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D4B4" w:themeColor="accent6" w:themeTint="66">
    <v:background id="_x0000_s1025" o:bwmode="white" fillcolor="#fbd4b4 [1305]" o:targetscreensize="1024,768">
      <v:fill color2="fill darken(118)" method="linear sigma" focus="100%" type="gradientRadial">
        <o:fill v:ext="view" type="gradientCenter"/>
      </v:fill>
    </v:background>
  </w:background>
  <w:body>
    <w:p w14:paraId="0E5A3237" w14:textId="77777777" w:rsidR="00C6464E" w:rsidRDefault="00C6464E" w:rsidP="00C6464E">
      <w:pPr>
        <w:widowControl w:val="0"/>
        <w:autoSpaceDE w:val="0"/>
        <w:autoSpaceDN w:val="0"/>
        <w:adjustRightInd w:val="0"/>
        <w:ind w:right="-389"/>
        <w:rPr>
          <w:rFonts w:ascii="Calibri" w:hAnsi="Calibri" w:cs="Arial"/>
        </w:rPr>
      </w:pPr>
      <w:r>
        <w:rPr>
          <w:noProof/>
          <w:lang w:val="ru-RU" w:eastAsia="ru-RU"/>
        </w:rPr>
        <w:drawing>
          <wp:inline distT="0" distB="0" distL="0" distR="0" wp14:anchorId="22C33F18" wp14:editId="37584779">
            <wp:extent cx="1642462" cy="723900"/>
            <wp:effectExtent l="0" t="0" r="0" b="0"/>
            <wp:docPr id="17" name="Imag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 descr="LOGO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462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5238D" w14:textId="77777777" w:rsidR="00C6464E" w:rsidRPr="00C21E98" w:rsidRDefault="00C6464E" w:rsidP="00F97DE9">
      <w:pPr>
        <w:widowControl w:val="0"/>
        <w:autoSpaceDE w:val="0"/>
        <w:autoSpaceDN w:val="0"/>
        <w:adjustRightInd w:val="0"/>
        <w:ind w:right="-389"/>
        <w:jc w:val="center"/>
        <w:rPr>
          <w:rFonts w:ascii="Calibri" w:hAnsi="Calibri" w:cs="Arial"/>
          <w:b/>
          <w:sz w:val="28"/>
          <w:szCs w:val="28"/>
        </w:rPr>
      </w:pPr>
    </w:p>
    <w:p w14:paraId="38719B36" w14:textId="77777777" w:rsidR="00F97DE9" w:rsidRPr="00C21E98" w:rsidRDefault="00F97DE9" w:rsidP="00F97DE9">
      <w:pPr>
        <w:widowControl w:val="0"/>
        <w:autoSpaceDE w:val="0"/>
        <w:autoSpaceDN w:val="0"/>
        <w:adjustRightInd w:val="0"/>
        <w:ind w:right="-389"/>
        <w:jc w:val="center"/>
        <w:rPr>
          <w:rFonts w:ascii="Calibri" w:hAnsi="Calibri" w:cs="Arial"/>
          <w:b/>
          <w:color w:val="0000FF"/>
          <w:sz w:val="28"/>
          <w:szCs w:val="28"/>
        </w:rPr>
      </w:pPr>
      <w:r w:rsidRPr="00C21E98">
        <w:rPr>
          <w:rFonts w:ascii="Calibri" w:hAnsi="Calibri" w:cs="Arial"/>
          <w:b/>
          <w:color w:val="0000FF"/>
          <w:sz w:val="28"/>
          <w:szCs w:val="28"/>
        </w:rPr>
        <w:t>Stanislav Pozdnyakov (RUS)</w:t>
      </w:r>
    </w:p>
    <w:p w14:paraId="795C28ED" w14:textId="77777777" w:rsidR="00A5106B" w:rsidRPr="00C21E98" w:rsidRDefault="00A5106B" w:rsidP="00A5106B">
      <w:pPr>
        <w:pBdr>
          <w:bottom w:val="thinThickSmallGap" w:sz="24" w:space="1" w:color="0000FF"/>
        </w:pBdr>
        <w:rPr>
          <w:rFonts w:ascii="Calibri" w:hAnsi="Calibri"/>
          <w:color w:val="0000FF"/>
          <w:sz w:val="28"/>
          <w:szCs w:val="28"/>
        </w:rPr>
      </w:pPr>
    </w:p>
    <w:p w14:paraId="5F9B02C8" w14:textId="77777777" w:rsidR="00F97DE9" w:rsidRPr="00C21E98" w:rsidRDefault="00F97DE9" w:rsidP="00F97DE9">
      <w:pPr>
        <w:widowControl w:val="0"/>
        <w:autoSpaceDE w:val="0"/>
        <w:autoSpaceDN w:val="0"/>
        <w:adjustRightInd w:val="0"/>
        <w:ind w:right="-389"/>
        <w:jc w:val="both"/>
        <w:rPr>
          <w:rFonts w:ascii="Calibri" w:hAnsi="Calibri" w:cs="Times New Roman"/>
          <w:color w:val="0000FF"/>
          <w:sz w:val="28"/>
          <w:szCs w:val="28"/>
        </w:rPr>
      </w:pPr>
      <w:bookmarkStart w:id="0" w:name="_GoBack"/>
      <w:bookmarkEnd w:id="0"/>
    </w:p>
    <w:p w14:paraId="58C6A811" w14:textId="77777777" w:rsidR="00F97DE9" w:rsidRPr="00C21E98" w:rsidRDefault="00F97DE9" w:rsidP="00F97DE9">
      <w:pPr>
        <w:widowControl w:val="0"/>
        <w:autoSpaceDE w:val="0"/>
        <w:autoSpaceDN w:val="0"/>
        <w:adjustRightInd w:val="0"/>
        <w:ind w:right="-389"/>
        <w:jc w:val="both"/>
        <w:rPr>
          <w:rFonts w:ascii="Calibri" w:hAnsi="Calibri" w:cs="Times New Roman"/>
          <w:color w:val="0000FF"/>
          <w:sz w:val="28"/>
          <w:szCs w:val="28"/>
        </w:rPr>
      </w:pPr>
      <w:r w:rsidRPr="00C21E98">
        <w:rPr>
          <w:rFonts w:ascii="Calibri" w:hAnsi="Calibri" w:cs="Bookman Old Style"/>
          <w:color w:val="0000FF"/>
          <w:sz w:val="28"/>
          <w:szCs w:val="28"/>
        </w:rPr>
        <w:t>Stanislav Pozdnyakov est diplômé de l’Université pédagogique d’État de Novosibirsk</w:t>
      </w:r>
      <w:r w:rsidRPr="00C21E98">
        <w:rPr>
          <w:rFonts w:ascii="Calibri" w:hAnsi="Calibri" w:cs="Times New Roman"/>
          <w:color w:val="0000FF"/>
          <w:sz w:val="28"/>
          <w:szCs w:val="28"/>
        </w:rPr>
        <w:t>.</w:t>
      </w:r>
    </w:p>
    <w:p w14:paraId="582A8637" w14:textId="77777777" w:rsidR="00F97DE9" w:rsidRPr="00C21E98" w:rsidRDefault="00F97DE9" w:rsidP="00F97DE9">
      <w:pPr>
        <w:widowControl w:val="0"/>
        <w:autoSpaceDE w:val="0"/>
        <w:autoSpaceDN w:val="0"/>
        <w:adjustRightInd w:val="0"/>
        <w:ind w:right="-389"/>
        <w:jc w:val="both"/>
        <w:rPr>
          <w:rFonts w:ascii="Calibri" w:hAnsi="Calibri" w:cs="Times New Roman"/>
          <w:color w:val="0000FF"/>
          <w:sz w:val="28"/>
          <w:szCs w:val="28"/>
        </w:rPr>
      </w:pPr>
    </w:p>
    <w:p w14:paraId="726BD75A" w14:textId="77777777" w:rsidR="00F97DE9" w:rsidRPr="00C21E98" w:rsidRDefault="00F97DE9" w:rsidP="00F97DE9">
      <w:pPr>
        <w:widowControl w:val="0"/>
        <w:autoSpaceDE w:val="0"/>
        <w:autoSpaceDN w:val="0"/>
        <w:adjustRightInd w:val="0"/>
        <w:ind w:right="-389"/>
        <w:jc w:val="both"/>
        <w:rPr>
          <w:rFonts w:ascii="Calibri" w:hAnsi="Calibri" w:cs="Times New Roman"/>
          <w:color w:val="0000FF"/>
          <w:sz w:val="28"/>
          <w:szCs w:val="28"/>
        </w:rPr>
      </w:pPr>
      <w:r w:rsidRPr="00C21E98">
        <w:rPr>
          <w:rFonts w:ascii="Calibri" w:hAnsi="Calibri" w:cs="Bookman Old Style"/>
          <w:color w:val="0000FF"/>
          <w:sz w:val="28"/>
          <w:szCs w:val="28"/>
        </w:rPr>
        <w:t>Il est titulaire d’un Master en Sports de la Fédération de Russie (1996).</w:t>
      </w:r>
    </w:p>
    <w:p w14:paraId="2E317CB3" w14:textId="77777777" w:rsidR="00F97DE9" w:rsidRPr="00C21E98" w:rsidRDefault="00F97DE9" w:rsidP="00F97DE9">
      <w:pPr>
        <w:widowControl w:val="0"/>
        <w:autoSpaceDE w:val="0"/>
        <w:autoSpaceDN w:val="0"/>
        <w:adjustRightInd w:val="0"/>
        <w:ind w:right="-389"/>
        <w:jc w:val="both"/>
        <w:rPr>
          <w:rFonts w:ascii="Calibri" w:hAnsi="Calibri" w:cs="Times New Roman"/>
          <w:color w:val="0000FF"/>
          <w:sz w:val="28"/>
          <w:szCs w:val="28"/>
        </w:rPr>
      </w:pPr>
    </w:p>
    <w:p w14:paraId="3B89B32C" w14:textId="77777777" w:rsidR="00F97DE9" w:rsidRPr="00C21E98" w:rsidRDefault="00F97DE9" w:rsidP="00F97DE9">
      <w:pPr>
        <w:widowControl w:val="0"/>
        <w:autoSpaceDE w:val="0"/>
        <w:autoSpaceDN w:val="0"/>
        <w:adjustRightInd w:val="0"/>
        <w:ind w:right="-389"/>
        <w:jc w:val="both"/>
        <w:rPr>
          <w:rFonts w:ascii="Calibri" w:hAnsi="Calibri" w:cs="Times New Roman"/>
          <w:color w:val="0000FF"/>
          <w:sz w:val="28"/>
          <w:szCs w:val="28"/>
        </w:rPr>
      </w:pPr>
      <w:r w:rsidRPr="00C21E98">
        <w:rPr>
          <w:rFonts w:ascii="Calibri" w:hAnsi="Calibri" w:cs="Bookman Old Style"/>
          <w:color w:val="0000FF"/>
          <w:sz w:val="28"/>
          <w:szCs w:val="28"/>
        </w:rPr>
        <w:t>Il a été membre de l’équipe nationale russe de 1992 à 2008.</w:t>
      </w:r>
    </w:p>
    <w:p w14:paraId="2CAB7827" w14:textId="77777777" w:rsidR="00F97DE9" w:rsidRPr="00C21E98" w:rsidRDefault="00F97DE9" w:rsidP="00F97DE9">
      <w:pPr>
        <w:widowControl w:val="0"/>
        <w:autoSpaceDE w:val="0"/>
        <w:autoSpaceDN w:val="0"/>
        <w:adjustRightInd w:val="0"/>
        <w:ind w:right="-389"/>
        <w:jc w:val="both"/>
        <w:rPr>
          <w:rFonts w:ascii="Calibri" w:hAnsi="Calibri" w:cs="Times New Roman"/>
          <w:color w:val="0000FF"/>
          <w:sz w:val="28"/>
          <w:szCs w:val="28"/>
        </w:rPr>
      </w:pPr>
    </w:p>
    <w:p w14:paraId="492D297D" w14:textId="77777777" w:rsidR="00F97DE9" w:rsidRPr="00C21E98" w:rsidRDefault="00F97DE9" w:rsidP="00F97DE9">
      <w:pPr>
        <w:widowControl w:val="0"/>
        <w:autoSpaceDE w:val="0"/>
        <w:autoSpaceDN w:val="0"/>
        <w:adjustRightInd w:val="0"/>
        <w:ind w:right="-389"/>
        <w:jc w:val="both"/>
        <w:rPr>
          <w:rFonts w:ascii="Calibri" w:hAnsi="Calibri" w:cs="Bookman Old Style"/>
          <w:color w:val="0000FF"/>
          <w:sz w:val="28"/>
          <w:szCs w:val="28"/>
        </w:rPr>
      </w:pPr>
      <w:r w:rsidRPr="00C21E98">
        <w:rPr>
          <w:rFonts w:ascii="Calibri" w:hAnsi="Calibri" w:cs="Bookman Old Style"/>
          <w:color w:val="0000FF"/>
          <w:sz w:val="28"/>
          <w:szCs w:val="28"/>
        </w:rPr>
        <w:t>Il a été :</w:t>
      </w:r>
    </w:p>
    <w:p w14:paraId="649D7886" w14:textId="77777777" w:rsidR="00F97DE9" w:rsidRPr="00C21E98" w:rsidRDefault="00F97DE9" w:rsidP="00F97DE9">
      <w:pPr>
        <w:widowControl w:val="0"/>
        <w:autoSpaceDE w:val="0"/>
        <w:autoSpaceDN w:val="0"/>
        <w:adjustRightInd w:val="0"/>
        <w:ind w:right="-389"/>
        <w:jc w:val="both"/>
        <w:rPr>
          <w:rFonts w:ascii="Calibri" w:hAnsi="Calibri" w:cs="Times New Roman"/>
          <w:color w:val="0000FF"/>
          <w:sz w:val="28"/>
          <w:szCs w:val="28"/>
        </w:rPr>
      </w:pPr>
      <w:r w:rsidRPr="00C21E98">
        <w:rPr>
          <w:rFonts w:ascii="Calibri" w:hAnsi="Calibri" w:cs="Bookman Old Style"/>
          <w:color w:val="0000FF"/>
          <w:sz w:val="28"/>
          <w:szCs w:val="28"/>
        </w:rPr>
        <w:t>Champion olympique en 1992, 1996 et 2000 par équipe</w:t>
      </w:r>
      <w:r w:rsidRPr="00C21E98">
        <w:rPr>
          <w:rFonts w:ascii="Calibri" w:hAnsi="Calibri" w:cs="Times New Roman"/>
          <w:color w:val="0000FF"/>
          <w:sz w:val="28"/>
          <w:szCs w:val="28"/>
        </w:rPr>
        <w:t>.</w:t>
      </w:r>
    </w:p>
    <w:p w14:paraId="08259DE6" w14:textId="77777777" w:rsidR="00F97DE9" w:rsidRPr="00C21E98" w:rsidRDefault="00F97DE9" w:rsidP="00F97DE9">
      <w:pPr>
        <w:widowControl w:val="0"/>
        <w:autoSpaceDE w:val="0"/>
        <w:autoSpaceDN w:val="0"/>
        <w:adjustRightInd w:val="0"/>
        <w:ind w:right="-389"/>
        <w:jc w:val="both"/>
        <w:rPr>
          <w:rFonts w:ascii="Calibri" w:hAnsi="Calibri" w:cs="Times New Roman"/>
          <w:color w:val="0000FF"/>
          <w:sz w:val="28"/>
          <w:szCs w:val="28"/>
        </w:rPr>
      </w:pPr>
      <w:r w:rsidRPr="00C21E98">
        <w:rPr>
          <w:rFonts w:ascii="Calibri" w:hAnsi="Calibri" w:cs="Bookman Old Style"/>
          <w:color w:val="0000FF"/>
          <w:sz w:val="28"/>
          <w:szCs w:val="28"/>
        </w:rPr>
        <w:t>Champion olympique en 1996 en individuel</w:t>
      </w:r>
      <w:r w:rsidRPr="00C21E98">
        <w:rPr>
          <w:rFonts w:ascii="Calibri" w:hAnsi="Calibri" w:cs="Times New Roman"/>
          <w:color w:val="0000FF"/>
          <w:sz w:val="28"/>
          <w:szCs w:val="28"/>
        </w:rPr>
        <w:t>.</w:t>
      </w:r>
    </w:p>
    <w:p w14:paraId="262745A4" w14:textId="77777777" w:rsidR="00F97DE9" w:rsidRPr="00C21E98" w:rsidRDefault="00F97DE9" w:rsidP="00F97DE9">
      <w:pPr>
        <w:widowControl w:val="0"/>
        <w:autoSpaceDE w:val="0"/>
        <w:autoSpaceDN w:val="0"/>
        <w:adjustRightInd w:val="0"/>
        <w:ind w:right="-389"/>
        <w:jc w:val="both"/>
        <w:rPr>
          <w:rFonts w:ascii="Calibri" w:hAnsi="Calibri" w:cs="Times New Roman"/>
          <w:color w:val="0000FF"/>
          <w:sz w:val="28"/>
          <w:szCs w:val="28"/>
        </w:rPr>
      </w:pPr>
      <w:r w:rsidRPr="00C21E98">
        <w:rPr>
          <w:rFonts w:ascii="Calibri" w:hAnsi="Calibri" w:cs="Bookman Old Style"/>
          <w:color w:val="0000FF"/>
          <w:sz w:val="28"/>
          <w:szCs w:val="28"/>
        </w:rPr>
        <w:t>Champion du monde en 1997, 2001, 2002, 2006 et 2007 en épreuve individuelle</w:t>
      </w:r>
      <w:r w:rsidRPr="00C21E98">
        <w:rPr>
          <w:rFonts w:ascii="Calibri" w:hAnsi="Calibri" w:cs="Times New Roman"/>
          <w:color w:val="0000FF"/>
          <w:sz w:val="28"/>
          <w:szCs w:val="28"/>
        </w:rPr>
        <w:t>.</w:t>
      </w:r>
    </w:p>
    <w:p w14:paraId="4BA76A30" w14:textId="77777777" w:rsidR="00F97DE9" w:rsidRPr="00C21E98" w:rsidRDefault="00F97DE9" w:rsidP="00F97DE9">
      <w:pPr>
        <w:widowControl w:val="0"/>
        <w:autoSpaceDE w:val="0"/>
        <w:autoSpaceDN w:val="0"/>
        <w:adjustRightInd w:val="0"/>
        <w:ind w:right="-389"/>
        <w:jc w:val="both"/>
        <w:rPr>
          <w:rFonts w:ascii="Calibri" w:hAnsi="Calibri" w:cs="Times New Roman"/>
          <w:color w:val="0000FF"/>
          <w:sz w:val="28"/>
          <w:szCs w:val="28"/>
        </w:rPr>
      </w:pPr>
      <w:r w:rsidRPr="00C21E98">
        <w:rPr>
          <w:rFonts w:ascii="Calibri" w:hAnsi="Calibri" w:cs="Bookman Old Style"/>
          <w:color w:val="0000FF"/>
          <w:sz w:val="28"/>
          <w:szCs w:val="28"/>
        </w:rPr>
        <w:t>Champion du monde en 1994, 2001, 2002, 2003 et 2005 en épreuve par équipe</w:t>
      </w:r>
      <w:r w:rsidRPr="00C21E98">
        <w:rPr>
          <w:rFonts w:ascii="Calibri" w:hAnsi="Calibri" w:cs="Times New Roman"/>
          <w:color w:val="0000FF"/>
          <w:sz w:val="28"/>
          <w:szCs w:val="28"/>
        </w:rPr>
        <w:t>.</w:t>
      </w:r>
    </w:p>
    <w:p w14:paraId="70A18375" w14:textId="77777777" w:rsidR="00F97DE9" w:rsidRPr="00C21E98" w:rsidRDefault="00F97DE9" w:rsidP="00F97DE9">
      <w:pPr>
        <w:widowControl w:val="0"/>
        <w:autoSpaceDE w:val="0"/>
        <w:autoSpaceDN w:val="0"/>
        <w:adjustRightInd w:val="0"/>
        <w:ind w:right="-389"/>
        <w:jc w:val="both"/>
        <w:rPr>
          <w:rFonts w:ascii="Calibri" w:hAnsi="Calibri" w:cs="Times New Roman"/>
          <w:color w:val="0000FF"/>
          <w:sz w:val="28"/>
          <w:szCs w:val="28"/>
        </w:rPr>
      </w:pPr>
      <w:r w:rsidRPr="00C21E98">
        <w:rPr>
          <w:rFonts w:ascii="Calibri" w:hAnsi="Calibri" w:cs="Bookman Old Style"/>
          <w:color w:val="0000FF"/>
          <w:sz w:val="28"/>
          <w:szCs w:val="28"/>
        </w:rPr>
        <w:t>Champion d’Europe en 1994, 2001, 2002, 2003 et 2004 en épreuve individuelle</w:t>
      </w:r>
      <w:r w:rsidRPr="00C21E98">
        <w:rPr>
          <w:rFonts w:ascii="Calibri" w:hAnsi="Calibri" w:cs="Times New Roman"/>
          <w:color w:val="0000FF"/>
          <w:sz w:val="28"/>
          <w:szCs w:val="28"/>
        </w:rPr>
        <w:t>.</w:t>
      </w:r>
    </w:p>
    <w:p w14:paraId="7F3D1F67" w14:textId="77777777" w:rsidR="00F97DE9" w:rsidRPr="00C21E98" w:rsidRDefault="00F97DE9" w:rsidP="00F97DE9">
      <w:pPr>
        <w:widowControl w:val="0"/>
        <w:autoSpaceDE w:val="0"/>
        <w:autoSpaceDN w:val="0"/>
        <w:adjustRightInd w:val="0"/>
        <w:ind w:right="-389"/>
        <w:jc w:val="both"/>
        <w:rPr>
          <w:rFonts w:ascii="Calibri" w:hAnsi="Calibri" w:cs="Times New Roman"/>
          <w:color w:val="0000FF"/>
          <w:sz w:val="28"/>
          <w:szCs w:val="28"/>
        </w:rPr>
      </w:pPr>
      <w:r w:rsidRPr="00C21E98">
        <w:rPr>
          <w:rFonts w:ascii="Calibri" w:hAnsi="Calibri" w:cs="Bookman Old Style"/>
          <w:color w:val="0000FF"/>
          <w:sz w:val="28"/>
          <w:szCs w:val="28"/>
        </w:rPr>
        <w:t>Champion d’Europe en 2000, 2001, 2002, 2003, 2004, 2005, 2007 et 2008 en épreuve par équipe</w:t>
      </w:r>
      <w:r w:rsidRPr="00C21E98">
        <w:rPr>
          <w:rFonts w:ascii="Calibri" w:hAnsi="Calibri" w:cs="Times New Roman"/>
          <w:color w:val="0000FF"/>
          <w:sz w:val="28"/>
          <w:szCs w:val="28"/>
        </w:rPr>
        <w:t>.</w:t>
      </w:r>
    </w:p>
    <w:p w14:paraId="66EAB504" w14:textId="77777777" w:rsidR="00F97DE9" w:rsidRPr="00C21E98" w:rsidRDefault="00F97DE9" w:rsidP="00F97DE9">
      <w:pPr>
        <w:widowControl w:val="0"/>
        <w:autoSpaceDE w:val="0"/>
        <w:autoSpaceDN w:val="0"/>
        <w:adjustRightInd w:val="0"/>
        <w:ind w:right="-389"/>
        <w:jc w:val="both"/>
        <w:rPr>
          <w:rFonts w:ascii="Calibri" w:hAnsi="Calibri" w:cs="Times New Roman"/>
          <w:color w:val="0000FF"/>
          <w:sz w:val="28"/>
          <w:szCs w:val="28"/>
        </w:rPr>
      </w:pPr>
      <w:r w:rsidRPr="00C21E98">
        <w:rPr>
          <w:rFonts w:ascii="Calibri" w:hAnsi="Calibri" w:cs="Bookman Old Style"/>
          <w:color w:val="0000FF"/>
          <w:sz w:val="28"/>
          <w:szCs w:val="28"/>
        </w:rPr>
        <w:t>Vainqueur de la Coupe du monde en 1994, 1995, 1996, 1999, 2000 et 2002.</w:t>
      </w:r>
    </w:p>
    <w:p w14:paraId="552F4B5E" w14:textId="77777777" w:rsidR="00F97DE9" w:rsidRPr="00C21E98" w:rsidRDefault="00F97DE9" w:rsidP="00F97DE9">
      <w:pPr>
        <w:widowControl w:val="0"/>
        <w:autoSpaceDE w:val="0"/>
        <w:autoSpaceDN w:val="0"/>
        <w:adjustRightInd w:val="0"/>
        <w:ind w:right="-389"/>
        <w:jc w:val="both"/>
        <w:rPr>
          <w:rFonts w:ascii="Calibri" w:hAnsi="Calibri" w:cs="Times New Roman"/>
          <w:color w:val="0000FF"/>
          <w:sz w:val="28"/>
          <w:szCs w:val="28"/>
        </w:rPr>
      </w:pPr>
    </w:p>
    <w:p w14:paraId="126B4B17" w14:textId="77777777" w:rsidR="00F97DE9" w:rsidRPr="00C21E98" w:rsidRDefault="00F97DE9" w:rsidP="00F97DE9">
      <w:pPr>
        <w:widowControl w:val="0"/>
        <w:autoSpaceDE w:val="0"/>
        <w:autoSpaceDN w:val="0"/>
        <w:adjustRightInd w:val="0"/>
        <w:ind w:right="-389"/>
        <w:jc w:val="both"/>
        <w:rPr>
          <w:rFonts w:ascii="Calibri" w:hAnsi="Calibri" w:cs="Bookman Old Style"/>
          <w:color w:val="0000FF"/>
          <w:sz w:val="28"/>
          <w:szCs w:val="28"/>
        </w:rPr>
      </w:pPr>
      <w:r w:rsidRPr="00C21E98">
        <w:rPr>
          <w:rFonts w:ascii="Calibri" w:hAnsi="Calibri" w:cs="Bookman Old Style"/>
          <w:color w:val="0000FF"/>
          <w:sz w:val="28"/>
          <w:szCs w:val="28"/>
        </w:rPr>
        <w:t>Il est :</w:t>
      </w:r>
    </w:p>
    <w:p w14:paraId="392C6116" w14:textId="77777777" w:rsidR="00F97DE9" w:rsidRPr="00C21E98" w:rsidRDefault="00F97DE9" w:rsidP="00F97DE9">
      <w:pPr>
        <w:widowControl w:val="0"/>
        <w:autoSpaceDE w:val="0"/>
        <w:autoSpaceDN w:val="0"/>
        <w:adjustRightInd w:val="0"/>
        <w:ind w:right="-389"/>
        <w:jc w:val="both"/>
        <w:rPr>
          <w:rFonts w:ascii="Calibri" w:hAnsi="Calibri" w:cs="Bookman Old Style"/>
          <w:color w:val="0000FF"/>
          <w:sz w:val="28"/>
          <w:szCs w:val="28"/>
        </w:rPr>
      </w:pPr>
      <w:r w:rsidRPr="00C21E98">
        <w:rPr>
          <w:rFonts w:ascii="Calibri" w:hAnsi="Calibri" w:cs="Bookman Old Style"/>
          <w:color w:val="0000FF"/>
          <w:sz w:val="28"/>
          <w:szCs w:val="28"/>
        </w:rPr>
        <w:t>Premier Vice-Président de la Fédération russe d’escrime depuis 2009.</w:t>
      </w:r>
    </w:p>
    <w:p w14:paraId="76955784" w14:textId="77777777" w:rsidR="00F97DE9" w:rsidRPr="00C21E98" w:rsidRDefault="00F97DE9" w:rsidP="00F97DE9">
      <w:pPr>
        <w:widowControl w:val="0"/>
        <w:autoSpaceDE w:val="0"/>
        <w:autoSpaceDN w:val="0"/>
        <w:adjustRightInd w:val="0"/>
        <w:ind w:right="-389"/>
        <w:jc w:val="both"/>
        <w:rPr>
          <w:rFonts w:ascii="Calibri" w:hAnsi="Calibri" w:cs="Times New Roman"/>
          <w:color w:val="0000FF"/>
          <w:sz w:val="28"/>
          <w:szCs w:val="28"/>
        </w:rPr>
      </w:pPr>
      <w:r w:rsidRPr="00C21E98">
        <w:rPr>
          <w:rFonts w:ascii="Calibri" w:hAnsi="Calibri" w:cs="Bookman Old Style"/>
          <w:color w:val="0000FF"/>
          <w:sz w:val="28"/>
          <w:szCs w:val="28"/>
        </w:rPr>
        <w:t>Membre honoraire de la Fédération russe d’escrime</w:t>
      </w:r>
      <w:r w:rsidRPr="00C21E98">
        <w:rPr>
          <w:rFonts w:ascii="Calibri" w:hAnsi="Calibri" w:cs="Times New Roman"/>
          <w:color w:val="0000FF"/>
          <w:sz w:val="28"/>
          <w:szCs w:val="28"/>
        </w:rPr>
        <w:t>.</w:t>
      </w:r>
    </w:p>
    <w:p w14:paraId="5A4B4A94" w14:textId="77777777" w:rsidR="00F97DE9" w:rsidRPr="00C21E98" w:rsidRDefault="00F97DE9" w:rsidP="00F97DE9">
      <w:pPr>
        <w:widowControl w:val="0"/>
        <w:autoSpaceDE w:val="0"/>
        <w:autoSpaceDN w:val="0"/>
        <w:adjustRightInd w:val="0"/>
        <w:ind w:right="-389"/>
        <w:jc w:val="both"/>
        <w:rPr>
          <w:rFonts w:ascii="Calibri" w:hAnsi="Calibri" w:cs="Times New Roman"/>
          <w:color w:val="0000FF"/>
          <w:sz w:val="28"/>
          <w:szCs w:val="28"/>
        </w:rPr>
      </w:pPr>
      <w:r w:rsidRPr="00C21E98">
        <w:rPr>
          <w:rFonts w:ascii="Calibri" w:hAnsi="Calibri" w:cs="Bookman Old Style"/>
          <w:color w:val="0000FF"/>
          <w:sz w:val="28"/>
          <w:szCs w:val="28"/>
        </w:rPr>
        <w:t xml:space="preserve">Membre du Comité Exécutif de la FIE et représentant du Comité Exécutif de la FIE au sein du Conseil des entraîneurs de la FIE depuis 2012. </w:t>
      </w:r>
    </w:p>
    <w:p w14:paraId="1578F1B3" w14:textId="77777777" w:rsidR="00F97DE9" w:rsidRPr="00C21E98" w:rsidRDefault="00F97DE9" w:rsidP="00F97DE9">
      <w:pPr>
        <w:widowControl w:val="0"/>
        <w:autoSpaceDE w:val="0"/>
        <w:autoSpaceDN w:val="0"/>
        <w:adjustRightInd w:val="0"/>
        <w:ind w:right="-389"/>
        <w:jc w:val="both"/>
        <w:rPr>
          <w:rFonts w:ascii="Calibri" w:hAnsi="Calibri" w:cs="Times New Roman"/>
          <w:color w:val="0000FF"/>
          <w:sz w:val="28"/>
          <w:szCs w:val="28"/>
        </w:rPr>
      </w:pPr>
      <w:r w:rsidRPr="00C21E98">
        <w:rPr>
          <w:rFonts w:ascii="Calibri" w:hAnsi="Calibri" w:cs="Bookman Old Style"/>
          <w:color w:val="0000FF"/>
          <w:sz w:val="28"/>
          <w:szCs w:val="28"/>
        </w:rPr>
        <w:t>Vice-président de la Confédération européenne d’escrime de 2009</w:t>
      </w:r>
      <w:r w:rsidRPr="00C21E98">
        <w:rPr>
          <w:rFonts w:ascii="Calibri" w:hAnsi="Calibri" w:cs="Times New Roman"/>
          <w:color w:val="0000FF"/>
          <w:sz w:val="28"/>
          <w:szCs w:val="28"/>
        </w:rPr>
        <w:t> </w:t>
      </w:r>
      <w:r w:rsidRPr="00C21E98">
        <w:rPr>
          <w:rFonts w:ascii="Calibri" w:hAnsi="Calibri" w:cs="Bookman Old Style"/>
          <w:color w:val="0000FF"/>
          <w:sz w:val="28"/>
          <w:szCs w:val="28"/>
        </w:rPr>
        <w:t>à 2013.</w:t>
      </w:r>
    </w:p>
    <w:p w14:paraId="5BDD2303" w14:textId="77777777" w:rsidR="00F97DE9" w:rsidRPr="00C21E98" w:rsidRDefault="00F97DE9" w:rsidP="00F97DE9">
      <w:pPr>
        <w:widowControl w:val="0"/>
        <w:autoSpaceDE w:val="0"/>
        <w:autoSpaceDN w:val="0"/>
        <w:adjustRightInd w:val="0"/>
        <w:ind w:right="-389"/>
        <w:jc w:val="both"/>
        <w:rPr>
          <w:rFonts w:ascii="Calibri" w:hAnsi="Calibri" w:cs="Times New Roman"/>
          <w:color w:val="0000FF"/>
          <w:sz w:val="28"/>
          <w:szCs w:val="28"/>
        </w:rPr>
      </w:pPr>
      <w:r w:rsidRPr="00C21E98">
        <w:rPr>
          <w:rFonts w:ascii="Calibri" w:hAnsi="Calibri" w:cs="Bookman Old Style"/>
          <w:color w:val="0000FF"/>
          <w:sz w:val="28"/>
          <w:szCs w:val="28"/>
        </w:rPr>
        <w:t>Président de la Confédération Européenne d’escrime depuis 2016.</w:t>
      </w:r>
    </w:p>
    <w:p w14:paraId="4D9512C4" w14:textId="77777777" w:rsidR="00F97DE9" w:rsidRPr="00C21E98" w:rsidRDefault="00F97DE9" w:rsidP="00F97DE9">
      <w:pPr>
        <w:widowControl w:val="0"/>
        <w:autoSpaceDE w:val="0"/>
        <w:autoSpaceDN w:val="0"/>
        <w:adjustRightInd w:val="0"/>
        <w:ind w:right="-389"/>
        <w:jc w:val="both"/>
        <w:rPr>
          <w:rFonts w:ascii="Calibri" w:hAnsi="Calibri" w:cs="Times New Roman"/>
          <w:color w:val="0000FF"/>
          <w:sz w:val="28"/>
          <w:szCs w:val="28"/>
        </w:rPr>
      </w:pPr>
    </w:p>
    <w:p w14:paraId="6AFDB986" w14:textId="77777777" w:rsidR="009C64FB" w:rsidRPr="00C21E98" w:rsidRDefault="009C64FB">
      <w:pPr>
        <w:rPr>
          <w:rFonts w:ascii="Calibri" w:hAnsi="Calibri"/>
          <w:color w:val="0000FF"/>
          <w:sz w:val="28"/>
          <w:szCs w:val="28"/>
        </w:rPr>
      </w:pPr>
    </w:p>
    <w:sectPr w:rsidR="009C64FB" w:rsidRPr="00C21E98" w:rsidSect="00753033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isplayBackgroundShape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DE9"/>
    <w:rsid w:val="009C64FB"/>
    <w:rsid w:val="00A5106B"/>
    <w:rsid w:val="00B3607E"/>
    <w:rsid w:val="00C21E98"/>
    <w:rsid w:val="00C6464E"/>
    <w:rsid w:val="00F9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6DDB9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06B"/>
    <w:rPr>
      <w:rFonts w:eastAsiaTheme="minorHAnsi"/>
      <w:sz w:val="22"/>
      <w:szCs w:val="22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C646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988</Characters>
  <Application>Microsoft Macintosh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Treyvaud</dc:creator>
  <cp:keywords/>
  <dc:description/>
  <cp:lastModifiedBy>Maryna Shturbabina</cp:lastModifiedBy>
  <cp:revision>5</cp:revision>
  <dcterms:created xsi:type="dcterms:W3CDTF">2017-02-01T16:00:00Z</dcterms:created>
  <dcterms:modified xsi:type="dcterms:W3CDTF">2017-02-05T11:41:00Z</dcterms:modified>
</cp:coreProperties>
</file>