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11372" w14:textId="1F89A076" w:rsidR="000401DA" w:rsidRDefault="00D03270">
      <w:r>
        <w:rPr>
          <w:noProof/>
        </w:rPr>
        <w:drawing>
          <wp:anchor distT="0" distB="0" distL="114300" distR="114300" simplePos="0" relativeHeight="251665920" behindDoc="1" locked="0" layoutInCell="1" allowOverlap="1" wp14:anchorId="7DDDA2DC" wp14:editId="0A2FA120">
            <wp:simplePos x="0" y="0"/>
            <wp:positionH relativeFrom="column">
              <wp:posOffset>-906889</wp:posOffset>
            </wp:positionH>
            <wp:positionV relativeFrom="paragraph">
              <wp:posOffset>-860425</wp:posOffset>
            </wp:positionV>
            <wp:extent cx="7547979" cy="10673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22-pozivno pismo vektor A4.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979" cy="10673255"/>
                    </a:xfrm>
                    <a:prstGeom prst="rect">
                      <a:avLst/>
                    </a:prstGeom>
                  </pic:spPr>
                </pic:pic>
              </a:graphicData>
            </a:graphic>
            <wp14:sizeRelH relativeFrom="page">
              <wp14:pctWidth>0</wp14:pctWidth>
            </wp14:sizeRelH>
            <wp14:sizeRelV relativeFrom="page">
              <wp14:pctHeight>0</wp14:pctHeight>
            </wp14:sizeRelV>
          </wp:anchor>
        </w:drawing>
      </w:r>
    </w:p>
    <w:p w14:paraId="5F8678B6" w14:textId="44D1CCC9" w:rsidR="00816D11" w:rsidRDefault="00816D11"/>
    <w:p w14:paraId="3FAA1FB9" w14:textId="7C8FDAD7" w:rsidR="00816D11" w:rsidRDefault="00816D11"/>
    <w:p w14:paraId="35CB53C1" w14:textId="0223A9CB" w:rsidR="00816D11" w:rsidRDefault="00816D11"/>
    <w:p w14:paraId="2D359442" w14:textId="7B8574B4" w:rsidR="004E45D7" w:rsidRDefault="004E45D7"/>
    <w:p w14:paraId="49DB0E3B" w14:textId="73BDDC8D" w:rsidR="004E45D7" w:rsidRDefault="004E45D7"/>
    <w:p w14:paraId="55C2F55F" w14:textId="334C29EF" w:rsidR="004E45D7" w:rsidRDefault="004E45D7"/>
    <w:p w14:paraId="0BF1894C" w14:textId="4C2CE96C" w:rsidR="004E45D7" w:rsidRDefault="004E45D7"/>
    <w:p w14:paraId="7203B2A4" w14:textId="12E938B0" w:rsidR="004E45D7" w:rsidRDefault="004E45D7"/>
    <w:p w14:paraId="18307C33" w14:textId="17197637" w:rsidR="004E45D7" w:rsidRDefault="004E45D7"/>
    <w:p w14:paraId="46D8CC9C" w14:textId="062E5218" w:rsidR="004E45D7" w:rsidRDefault="004E45D7"/>
    <w:p w14:paraId="3A1018E5" w14:textId="1697C92F" w:rsidR="004E45D7" w:rsidRDefault="004E45D7"/>
    <w:p w14:paraId="580DC832" w14:textId="23C601E1" w:rsidR="004E45D7" w:rsidRDefault="004E45D7"/>
    <w:p w14:paraId="7E42D4CC" w14:textId="64EAA1EC" w:rsidR="004E45D7" w:rsidRDefault="004E45D7"/>
    <w:p w14:paraId="1852D8D7" w14:textId="3D557E7B" w:rsidR="004E45D7" w:rsidRDefault="004E45D7"/>
    <w:p w14:paraId="13E20E60" w14:textId="624E3C9C" w:rsidR="004E45D7" w:rsidRDefault="004E45D7"/>
    <w:p w14:paraId="002B565F" w14:textId="67C3B49C" w:rsidR="00C702BF" w:rsidRDefault="00C702BF" w:rsidP="00C702BF"/>
    <w:p w14:paraId="59F4A208" w14:textId="18F8F330" w:rsidR="009D07E7" w:rsidRDefault="009D07E7" w:rsidP="00C702BF"/>
    <w:p w14:paraId="21962998" w14:textId="18C665B1" w:rsidR="009D07E7" w:rsidRDefault="009D07E7" w:rsidP="00C702BF"/>
    <w:p w14:paraId="0E37F6FE" w14:textId="140B30E3" w:rsidR="009D07E7" w:rsidRDefault="009D07E7" w:rsidP="00C702BF"/>
    <w:p w14:paraId="0C5F3A4D" w14:textId="3C4C5A8A" w:rsidR="009D07E7" w:rsidRDefault="009D07E7" w:rsidP="00C702BF"/>
    <w:p w14:paraId="583A2D4F" w14:textId="4AE90CFC" w:rsidR="009D07E7" w:rsidRDefault="009D07E7" w:rsidP="00C702BF"/>
    <w:p w14:paraId="69A3FEDA" w14:textId="5374F332" w:rsidR="009D07E7" w:rsidRDefault="009D07E7" w:rsidP="00C702BF"/>
    <w:p w14:paraId="48A2A49F" w14:textId="22925156" w:rsidR="009D07E7" w:rsidRDefault="009D07E7" w:rsidP="00C702BF"/>
    <w:p w14:paraId="62472775" w14:textId="5EC19DD3" w:rsidR="009D07E7" w:rsidRDefault="009D07E7" w:rsidP="00C702BF"/>
    <w:p w14:paraId="44D09E30" w14:textId="12517EEB" w:rsidR="009D07E7" w:rsidRDefault="009D07E7" w:rsidP="00C702BF"/>
    <w:p w14:paraId="5B7EAAED" w14:textId="257030B9" w:rsidR="009D07E7" w:rsidRDefault="009D07E7" w:rsidP="00C702BF"/>
    <w:p w14:paraId="5C09EEE4" w14:textId="041E77D3" w:rsidR="009D07E7" w:rsidRDefault="009D07E7" w:rsidP="00C702BF"/>
    <w:p w14:paraId="1FE788B6" w14:textId="1074644B" w:rsidR="009D07E7" w:rsidRDefault="009D07E7" w:rsidP="00C702BF"/>
    <w:p w14:paraId="1BB52ADF" w14:textId="77777777" w:rsidR="009D07E7" w:rsidRDefault="009D07E7" w:rsidP="00C702BF"/>
    <w:p w14:paraId="199D297F" w14:textId="77777777" w:rsidR="00C702BF" w:rsidRDefault="00C702BF" w:rsidP="00C702BF"/>
    <w:p w14:paraId="3D4D9C58" w14:textId="77777777" w:rsidR="00C702BF" w:rsidRPr="00FC7453" w:rsidRDefault="00C702BF" w:rsidP="00AC5D89">
      <w:pPr>
        <w:jc w:val="center"/>
        <w:rPr>
          <w:b/>
          <w:sz w:val="36"/>
        </w:rPr>
      </w:pPr>
      <w:r w:rsidRPr="00FC7453">
        <w:rPr>
          <w:b/>
          <w:sz w:val="36"/>
        </w:rPr>
        <w:t>WELCOME TO NOVI SAD - SERBIA</w:t>
      </w:r>
    </w:p>
    <w:p w14:paraId="6573AE72" w14:textId="10EFF54B" w:rsidR="00C702BF" w:rsidRDefault="00C702BF" w:rsidP="00C702BF"/>
    <w:p w14:paraId="60A1F0AC" w14:textId="77777777" w:rsidR="00FC7453" w:rsidRDefault="00FC7453" w:rsidP="00C702BF"/>
    <w:p w14:paraId="21F82C99" w14:textId="01DBF238" w:rsidR="00C702BF" w:rsidRDefault="00C702BF" w:rsidP="00C702BF"/>
    <w:p w14:paraId="5CDF501B" w14:textId="52D4A2BC" w:rsidR="00FC7453" w:rsidRDefault="00AC5D89" w:rsidP="00FC7453">
      <w:pPr>
        <w:jc w:val="both"/>
      </w:pPr>
      <w:r>
        <w:rPr>
          <w:noProof/>
          <w:lang w:val="sr-Latn-RS" w:eastAsia="sr-Latn-RS"/>
        </w:rPr>
        <w:drawing>
          <wp:anchor distT="0" distB="0" distL="114300" distR="114300" simplePos="0" relativeHeight="251663872" behindDoc="1" locked="0" layoutInCell="1" allowOverlap="1" wp14:anchorId="3B33FEEF" wp14:editId="6044F5F4">
            <wp:simplePos x="0" y="0"/>
            <wp:positionH relativeFrom="column">
              <wp:posOffset>0</wp:posOffset>
            </wp:positionH>
            <wp:positionV relativeFrom="paragraph">
              <wp:posOffset>57785</wp:posOffset>
            </wp:positionV>
            <wp:extent cx="1200150" cy="14998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anRusk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499870"/>
                    </a:xfrm>
                    <a:prstGeom prst="rect">
                      <a:avLst/>
                    </a:prstGeom>
                  </pic:spPr>
                </pic:pic>
              </a:graphicData>
            </a:graphic>
            <wp14:sizeRelH relativeFrom="page">
              <wp14:pctWidth>0</wp14:pctWidth>
            </wp14:sizeRelH>
            <wp14:sizeRelV relativeFrom="page">
              <wp14:pctHeight>0</wp14:pctHeight>
            </wp14:sizeRelV>
          </wp:anchor>
        </w:drawing>
      </w:r>
      <w:r w:rsidR="00FC7453">
        <w:t xml:space="preserve">Dear friends, colleagues, coaches </w:t>
      </w:r>
      <w:r w:rsidR="009D07E7">
        <w:t xml:space="preserve">and </w:t>
      </w:r>
      <w:r w:rsidR="00FC7453">
        <w:t>fencers,</w:t>
      </w:r>
    </w:p>
    <w:p w14:paraId="2DAAAB2F" w14:textId="71E36347" w:rsidR="00FC7453" w:rsidRDefault="00FC7453" w:rsidP="00FC7453">
      <w:pPr>
        <w:jc w:val="both"/>
      </w:pPr>
      <w:r>
        <w:t xml:space="preserve">It is with great pleasure that we, once again, host a Europe’s best of the best </w:t>
      </w:r>
      <w:r w:rsidR="00AA2FE3">
        <w:t xml:space="preserve">junior and cadet </w:t>
      </w:r>
      <w:r>
        <w:t>fenc</w:t>
      </w:r>
      <w:r w:rsidR="00AA2FE3">
        <w:t xml:space="preserve">ers. </w:t>
      </w:r>
      <w:r>
        <w:t>We welcome You all to Novi Sad, second biggest city of Serbia and one of gastronomical and cultural capitals of this part of Europe.</w:t>
      </w:r>
    </w:p>
    <w:p w14:paraId="0775E2A6" w14:textId="071777BF" w:rsidR="00FC7453" w:rsidRDefault="00FC7453" w:rsidP="00FC7453">
      <w:pPr>
        <w:jc w:val="both"/>
      </w:pPr>
      <w:r>
        <w:t>It is now a tradition of our Federation to host big competitions, advance and develop organization, and provide unique experiences for our European fencing family. As always, we will do our best to make your competition smooth</w:t>
      </w:r>
      <w:r w:rsidR="009D07E7">
        <w:t>, safe</w:t>
      </w:r>
      <w:r>
        <w:t xml:space="preserve"> and with best possible conditions for your best possible results.</w:t>
      </w:r>
    </w:p>
    <w:p w14:paraId="511DAEE2" w14:textId="52F03D7F" w:rsidR="004D0569" w:rsidRDefault="00AA2FE3" w:rsidP="00FC7453">
      <w:pPr>
        <w:jc w:val="both"/>
      </w:pPr>
      <w:r>
        <w:t>Through these difficult times</w:t>
      </w:r>
      <w:r w:rsidR="000D44D9">
        <w:t xml:space="preserve">, where we are hostage of COVID infection, </w:t>
      </w:r>
      <w:r>
        <w:t xml:space="preserve">we strive to </w:t>
      </w:r>
      <w:r w:rsidR="009D07E7">
        <w:t xml:space="preserve">act professionally and responsibly, which in emotion filed sport like fencing is not always easy.  </w:t>
      </w:r>
      <w:r w:rsidR="000D44D9">
        <w:t>The organizing of th</w:t>
      </w:r>
      <w:r w:rsidR="004D0569">
        <w:t>ese</w:t>
      </w:r>
      <w:r w:rsidR="000D44D9">
        <w:t xml:space="preserve"> </w:t>
      </w:r>
      <w:r w:rsidR="004D0569">
        <w:t>Championships was</w:t>
      </w:r>
      <w:r w:rsidR="000D44D9">
        <w:t xml:space="preserve"> one of the hardest that our federation has ever done, primarily because </w:t>
      </w:r>
      <w:r w:rsidR="004D0569">
        <w:t>of desire to keep</w:t>
      </w:r>
      <w:r w:rsidR="000D44D9">
        <w:t xml:space="preserve"> everyone safe </w:t>
      </w:r>
      <w:r w:rsidR="004D0569">
        <w:t>without disrupting them in any way, or limiting their freedoms, which is a hard, if not impossible task.</w:t>
      </w:r>
      <w:r w:rsidR="000D44D9">
        <w:t xml:space="preserve"> </w:t>
      </w:r>
      <w:r w:rsidR="004D0569">
        <w:t xml:space="preserve"> We hope that procedures</w:t>
      </w:r>
      <w:r w:rsidR="008F535B">
        <w:t xml:space="preserve"> and protocols we have set for your safety will not influence your good results and we ask you to follow them to the full extent! </w:t>
      </w:r>
    </w:p>
    <w:p w14:paraId="7C9E5331" w14:textId="64936E1C" w:rsidR="00C702BF" w:rsidRDefault="00FC7453" w:rsidP="00FC7453">
      <w:pPr>
        <w:jc w:val="both"/>
      </w:pPr>
      <w:r>
        <w:t>I wish you</w:t>
      </w:r>
      <w:r w:rsidR="008F535B">
        <w:t xml:space="preserve"> good health,</w:t>
      </w:r>
      <w:r>
        <w:t xml:space="preserve"> good performance, good results, sport luck and, of course, a good time in our beautiful country.</w:t>
      </w:r>
    </w:p>
    <w:p w14:paraId="60EA71BD" w14:textId="77777777" w:rsidR="00C702BF" w:rsidRDefault="00C702BF" w:rsidP="00F250A2">
      <w:pPr>
        <w:jc w:val="both"/>
      </w:pPr>
    </w:p>
    <w:p w14:paraId="4D46FEE4" w14:textId="77777777" w:rsidR="00AC5D89" w:rsidRDefault="00AC5D89" w:rsidP="00F250A2">
      <w:pPr>
        <w:jc w:val="both"/>
      </w:pPr>
    </w:p>
    <w:p w14:paraId="15C5CB04" w14:textId="44994EB4" w:rsidR="00C702BF" w:rsidRDefault="00AC5D89" w:rsidP="00C702BF">
      <w:r>
        <w:rPr>
          <w:noProof/>
          <w:lang w:val="sr-Latn-RS" w:eastAsia="sr-Latn-RS"/>
        </w:rPr>
        <w:drawing>
          <wp:anchor distT="0" distB="0" distL="114300" distR="114300" simplePos="0" relativeHeight="251662848" behindDoc="1" locked="0" layoutInCell="1" allowOverlap="1" wp14:anchorId="39E2EF35" wp14:editId="509C8DB9">
            <wp:simplePos x="0" y="0"/>
            <wp:positionH relativeFrom="column">
              <wp:posOffset>3638550</wp:posOffset>
            </wp:positionH>
            <wp:positionV relativeFrom="paragraph">
              <wp:posOffset>214630</wp:posOffset>
            </wp:positionV>
            <wp:extent cx="2437765"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i potpi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7765" cy="457200"/>
                    </a:xfrm>
                    <a:prstGeom prst="rect">
                      <a:avLst/>
                    </a:prstGeom>
                  </pic:spPr>
                </pic:pic>
              </a:graphicData>
            </a:graphic>
            <wp14:sizeRelH relativeFrom="page">
              <wp14:pctWidth>0</wp14:pctWidth>
            </wp14:sizeRelH>
            <wp14:sizeRelV relativeFrom="page">
              <wp14:pctHeight>0</wp14:pctHeight>
            </wp14:sizeRelV>
          </wp:anchor>
        </w:drawing>
      </w:r>
    </w:p>
    <w:p w14:paraId="7207E382" w14:textId="4243F84C" w:rsidR="00AC5D89" w:rsidRDefault="00AC5D89" w:rsidP="00AC5D89">
      <w:pPr>
        <w:spacing w:after="0"/>
      </w:pPr>
    </w:p>
    <w:p w14:paraId="33AFF820" w14:textId="77777777" w:rsidR="00AC5D89" w:rsidRDefault="00AC5D89" w:rsidP="00AC5D89">
      <w:pPr>
        <w:spacing w:after="0"/>
      </w:pPr>
    </w:p>
    <w:p w14:paraId="600A0ABA" w14:textId="0E4803FA" w:rsidR="00C702BF" w:rsidRDefault="00AC5D89" w:rsidP="00AC5D89">
      <w:pPr>
        <w:spacing w:after="0"/>
        <w:jc w:val="right"/>
      </w:pPr>
      <w:proofErr w:type="spellStart"/>
      <w:r>
        <w:t>Dejan</w:t>
      </w:r>
      <w:proofErr w:type="spellEnd"/>
      <w:r>
        <w:t xml:space="preserve"> </w:t>
      </w:r>
      <w:proofErr w:type="spellStart"/>
      <w:r>
        <w:t>Ruski</w:t>
      </w:r>
      <w:proofErr w:type="spellEnd"/>
    </w:p>
    <w:p w14:paraId="5AD4B4F0" w14:textId="4CD89004" w:rsidR="00AC5D89" w:rsidRDefault="00AC5D89" w:rsidP="00AC5D89">
      <w:pPr>
        <w:spacing w:after="0"/>
        <w:jc w:val="right"/>
      </w:pPr>
      <w:r>
        <w:t>President</w:t>
      </w:r>
    </w:p>
    <w:p w14:paraId="5D8ED296" w14:textId="2B19CF5B" w:rsidR="001D249A" w:rsidRDefault="00C702BF" w:rsidP="00AC5D89">
      <w:pPr>
        <w:spacing w:after="0"/>
        <w:jc w:val="right"/>
      </w:pPr>
      <w:r>
        <w:t>Serbian</w:t>
      </w:r>
      <w:r w:rsidR="00AC5D89">
        <w:t xml:space="preserve"> </w:t>
      </w:r>
      <w:r>
        <w:t>Fencing Federation</w:t>
      </w:r>
    </w:p>
    <w:p w14:paraId="11BCE2C4" w14:textId="77777777" w:rsidR="004E45D7" w:rsidRDefault="004E45D7"/>
    <w:p w14:paraId="31AD3A62" w14:textId="77777777" w:rsidR="001A7708" w:rsidRDefault="001A7708"/>
    <w:p w14:paraId="5DA59872" w14:textId="77777777" w:rsidR="001A7708" w:rsidRDefault="001A7708"/>
    <w:p w14:paraId="34D62348" w14:textId="77777777" w:rsidR="001A7708" w:rsidRDefault="001A7708"/>
    <w:p w14:paraId="16146124" w14:textId="77777777" w:rsidR="001A7708" w:rsidRDefault="001A7708"/>
    <w:p w14:paraId="26DF6FB5" w14:textId="77777777" w:rsidR="001A7708" w:rsidRDefault="001A7708"/>
    <w:p w14:paraId="64CD2D1F" w14:textId="77777777" w:rsidR="001A7708" w:rsidRDefault="001A7708"/>
    <w:p w14:paraId="2E48EB35" w14:textId="77777777" w:rsidR="001A7708" w:rsidRDefault="001A7708"/>
    <w:sdt>
      <w:sdtPr>
        <w:rPr>
          <w:rFonts w:asciiTheme="minorHAnsi" w:eastAsiaTheme="minorHAnsi" w:hAnsiTheme="minorHAnsi" w:cstheme="minorBidi"/>
          <w:color w:val="auto"/>
          <w:sz w:val="22"/>
          <w:szCs w:val="22"/>
        </w:rPr>
        <w:id w:val="-1293518577"/>
        <w:docPartObj>
          <w:docPartGallery w:val="Table of Contents"/>
          <w:docPartUnique/>
        </w:docPartObj>
      </w:sdtPr>
      <w:sdtEndPr>
        <w:rPr>
          <w:b/>
          <w:bCs/>
          <w:noProof/>
        </w:rPr>
      </w:sdtEndPr>
      <w:sdtContent>
        <w:p w14:paraId="75C2B2A5" w14:textId="5A5E5C07" w:rsidR="004A6B31" w:rsidRPr="003A6747" w:rsidRDefault="004A6B31" w:rsidP="003A6747">
          <w:pPr>
            <w:pStyle w:val="TOCHeading"/>
            <w:jc w:val="center"/>
            <w:rPr>
              <w:b/>
              <w:color w:val="auto"/>
              <w:sz w:val="40"/>
            </w:rPr>
          </w:pPr>
          <w:r w:rsidRPr="003A6747">
            <w:rPr>
              <w:b/>
              <w:color w:val="auto"/>
              <w:sz w:val="40"/>
            </w:rPr>
            <w:t>Contents</w:t>
          </w:r>
        </w:p>
        <w:p w14:paraId="70FD4DBC" w14:textId="77777777" w:rsidR="003A6747" w:rsidRPr="003A6747" w:rsidRDefault="003A6747" w:rsidP="003A6747"/>
        <w:p w14:paraId="268CA811" w14:textId="43DAA758" w:rsidR="004F71B3" w:rsidRDefault="004A6B31">
          <w:pPr>
            <w:pStyle w:val="TOC1"/>
            <w:tabs>
              <w:tab w:val="right" w:leader="dot" w:pos="9016"/>
            </w:tabs>
            <w:rPr>
              <w:rFonts w:eastAsiaTheme="minorEastAsia"/>
              <w:noProof/>
              <w:lang w:val="en-150" w:eastAsia="en-150"/>
            </w:rPr>
          </w:pPr>
          <w:r>
            <w:fldChar w:fldCharType="begin"/>
          </w:r>
          <w:r>
            <w:instrText xml:space="preserve"> TOC \o "1-3" \h \z \u </w:instrText>
          </w:r>
          <w:r>
            <w:fldChar w:fldCharType="separate"/>
          </w:r>
          <w:hyperlink r:id="rId11" w:anchor="_Toc94518618" w:history="1">
            <w:r w:rsidR="004F71B3" w:rsidRPr="00972025">
              <w:rPr>
                <w:rStyle w:val="Hyperlink"/>
                <w:b/>
                <w:noProof/>
                <w:lang w:val="sr-Latn-RS"/>
              </w:rPr>
              <w:t>ABOUT NOVI SAD</w:t>
            </w:r>
            <w:r w:rsidR="004F71B3">
              <w:rPr>
                <w:noProof/>
                <w:webHidden/>
              </w:rPr>
              <w:tab/>
            </w:r>
            <w:r w:rsidR="004F71B3">
              <w:rPr>
                <w:noProof/>
                <w:webHidden/>
              </w:rPr>
              <w:fldChar w:fldCharType="begin"/>
            </w:r>
            <w:r w:rsidR="004F71B3">
              <w:rPr>
                <w:noProof/>
                <w:webHidden/>
              </w:rPr>
              <w:instrText xml:space="preserve"> PAGEREF _Toc94518618 \h </w:instrText>
            </w:r>
            <w:r w:rsidR="004F71B3">
              <w:rPr>
                <w:noProof/>
                <w:webHidden/>
              </w:rPr>
            </w:r>
            <w:r w:rsidR="004F71B3">
              <w:rPr>
                <w:noProof/>
                <w:webHidden/>
              </w:rPr>
              <w:fldChar w:fldCharType="separate"/>
            </w:r>
            <w:r w:rsidR="004F71B3">
              <w:rPr>
                <w:noProof/>
                <w:webHidden/>
              </w:rPr>
              <w:t>5</w:t>
            </w:r>
            <w:r w:rsidR="004F71B3">
              <w:rPr>
                <w:noProof/>
                <w:webHidden/>
              </w:rPr>
              <w:fldChar w:fldCharType="end"/>
            </w:r>
          </w:hyperlink>
        </w:p>
        <w:p w14:paraId="7D185FA0" w14:textId="6CB269C9" w:rsidR="004F71B3" w:rsidRDefault="004F71B3">
          <w:pPr>
            <w:pStyle w:val="TOC2"/>
            <w:tabs>
              <w:tab w:val="left" w:pos="660"/>
              <w:tab w:val="right" w:leader="dot" w:pos="9016"/>
            </w:tabs>
            <w:rPr>
              <w:rFonts w:eastAsiaTheme="minorEastAsia"/>
              <w:noProof/>
              <w:lang w:val="en-150" w:eastAsia="en-150"/>
            </w:rPr>
          </w:pPr>
          <w:hyperlink w:anchor="_Toc94518619" w:history="1">
            <w:r w:rsidRPr="00972025">
              <w:rPr>
                <w:rStyle w:val="Hyperlink"/>
                <w:b/>
                <w:bCs/>
                <w:noProof/>
              </w:rPr>
              <w:t>I.</w:t>
            </w:r>
            <w:r>
              <w:rPr>
                <w:rFonts w:eastAsiaTheme="minorEastAsia"/>
                <w:noProof/>
                <w:lang w:val="en-150" w:eastAsia="en-150"/>
              </w:rPr>
              <w:tab/>
            </w:r>
            <w:r w:rsidRPr="00972025">
              <w:rPr>
                <w:rStyle w:val="Hyperlink"/>
                <w:b/>
                <w:bCs/>
                <w:noProof/>
              </w:rPr>
              <w:t>General info</w:t>
            </w:r>
            <w:r>
              <w:rPr>
                <w:noProof/>
                <w:webHidden/>
              </w:rPr>
              <w:tab/>
            </w:r>
            <w:r>
              <w:rPr>
                <w:noProof/>
                <w:webHidden/>
              </w:rPr>
              <w:fldChar w:fldCharType="begin"/>
            </w:r>
            <w:r>
              <w:rPr>
                <w:noProof/>
                <w:webHidden/>
              </w:rPr>
              <w:instrText xml:space="preserve"> PAGEREF _Toc94518619 \h </w:instrText>
            </w:r>
            <w:r>
              <w:rPr>
                <w:noProof/>
                <w:webHidden/>
              </w:rPr>
            </w:r>
            <w:r>
              <w:rPr>
                <w:noProof/>
                <w:webHidden/>
              </w:rPr>
              <w:fldChar w:fldCharType="separate"/>
            </w:r>
            <w:r>
              <w:rPr>
                <w:noProof/>
                <w:webHidden/>
              </w:rPr>
              <w:t>5</w:t>
            </w:r>
            <w:r>
              <w:rPr>
                <w:noProof/>
                <w:webHidden/>
              </w:rPr>
              <w:fldChar w:fldCharType="end"/>
            </w:r>
          </w:hyperlink>
        </w:p>
        <w:p w14:paraId="2B1979F5" w14:textId="53FB767C" w:rsidR="004F71B3" w:rsidRDefault="004F71B3">
          <w:pPr>
            <w:pStyle w:val="TOC2"/>
            <w:tabs>
              <w:tab w:val="left" w:pos="660"/>
              <w:tab w:val="right" w:leader="dot" w:pos="9016"/>
            </w:tabs>
            <w:rPr>
              <w:rFonts w:eastAsiaTheme="minorEastAsia"/>
              <w:noProof/>
              <w:lang w:val="en-150" w:eastAsia="en-150"/>
            </w:rPr>
          </w:pPr>
          <w:hyperlink w:anchor="_Toc94518620" w:history="1">
            <w:r w:rsidRPr="00972025">
              <w:rPr>
                <w:rStyle w:val="Hyperlink"/>
                <w:b/>
                <w:bCs/>
                <w:noProof/>
              </w:rPr>
              <w:t>II.</w:t>
            </w:r>
            <w:r>
              <w:rPr>
                <w:rFonts w:eastAsiaTheme="minorEastAsia"/>
                <w:noProof/>
                <w:lang w:val="en-150" w:eastAsia="en-150"/>
              </w:rPr>
              <w:tab/>
            </w:r>
            <w:r w:rsidRPr="00972025">
              <w:rPr>
                <w:rStyle w:val="Hyperlink"/>
                <w:b/>
                <w:bCs/>
                <w:noProof/>
              </w:rPr>
              <w:t>Weather and Climate</w:t>
            </w:r>
            <w:r>
              <w:rPr>
                <w:noProof/>
                <w:webHidden/>
              </w:rPr>
              <w:tab/>
            </w:r>
            <w:r>
              <w:rPr>
                <w:noProof/>
                <w:webHidden/>
              </w:rPr>
              <w:fldChar w:fldCharType="begin"/>
            </w:r>
            <w:r>
              <w:rPr>
                <w:noProof/>
                <w:webHidden/>
              </w:rPr>
              <w:instrText xml:space="preserve"> PAGEREF _Toc94518620 \h </w:instrText>
            </w:r>
            <w:r>
              <w:rPr>
                <w:noProof/>
                <w:webHidden/>
              </w:rPr>
            </w:r>
            <w:r>
              <w:rPr>
                <w:noProof/>
                <w:webHidden/>
              </w:rPr>
              <w:fldChar w:fldCharType="separate"/>
            </w:r>
            <w:r>
              <w:rPr>
                <w:noProof/>
                <w:webHidden/>
              </w:rPr>
              <w:t>5</w:t>
            </w:r>
            <w:r>
              <w:rPr>
                <w:noProof/>
                <w:webHidden/>
              </w:rPr>
              <w:fldChar w:fldCharType="end"/>
            </w:r>
          </w:hyperlink>
        </w:p>
        <w:p w14:paraId="0B687729" w14:textId="3BB95261" w:rsidR="004F71B3" w:rsidRDefault="004F71B3">
          <w:pPr>
            <w:pStyle w:val="TOC2"/>
            <w:tabs>
              <w:tab w:val="left" w:pos="880"/>
              <w:tab w:val="right" w:leader="dot" w:pos="9016"/>
            </w:tabs>
            <w:rPr>
              <w:rFonts w:eastAsiaTheme="minorEastAsia"/>
              <w:noProof/>
              <w:lang w:val="en-150" w:eastAsia="en-150"/>
            </w:rPr>
          </w:pPr>
          <w:hyperlink w:anchor="_Toc94518621" w:history="1">
            <w:r w:rsidRPr="00972025">
              <w:rPr>
                <w:rStyle w:val="Hyperlink"/>
                <w:b/>
                <w:bCs/>
                <w:noProof/>
              </w:rPr>
              <w:t>III.</w:t>
            </w:r>
            <w:r>
              <w:rPr>
                <w:rFonts w:eastAsiaTheme="minorEastAsia"/>
                <w:noProof/>
                <w:lang w:eastAsia="en-150"/>
              </w:rPr>
              <w:t xml:space="preserve">     </w:t>
            </w:r>
            <w:r w:rsidRPr="00972025">
              <w:rPr>
                <w:rStyle w:val="Hyperlink"/>
                <w:b/>
                <w:bCs/>
                <w:noProof/>
              </w:rPr>
              <w:t>Emergency phones</w:t>
            </w:r>
            <w:r>
              <w:rPr>
                <w:noProof/>
                <w:webHidden/>
              </w:rPr>
              <w:tab/>
            </w:r>
            <w:r>
              <w:rPr>
                <w:noProof/>
                <w:webHidden/>
              </w:rPr>
              <w:fldChar w:fldCharType="begin"/>
            </w:r>
            <w:r>
              <w:rPr>
                <w:noProof/>
                <w:webHidden/>
              </w:rPr>
              <w:instrText xml:space="preserve"> PAGEREF _Toc94518621 \h </w:instrText>
            </w:r>
            <w:r>
              <w:rPr>
                <w:noProof/>
                <w:webHidden/>
              </w:rPr>
            </w:r>
            <w:r>
              <w:rPr>
                <w:noProof/>
                <w:webHidden/>
              </w:rPr>
              <w:fldChar w:fldCharType="separate"/>
            </w:r>
            <w:r>
              <w:rPr>
                <w:noProof/>
                <w:webHidden/>
              </w:rPr>
              <w:t>5</w:t>
            </w:r>
            <w:r>
              <w:rPr>
                <w:noProof/>
                <w:webHidden/>
              </w:rPr>
              <w:fldChar w:fldCharType="end"/>
            </w:r>
          </w:hyperlink>
        </w:p>
        <w:p w14:paraId="41B01A7D" w14:textId="4F9A267C" w:rsidR="004F71B3" w:rsidRDefault="004F71B3">
          <w:pPr>
            <w:pStyle w:val="TOC2"/>
            <w:tabs>
              <w:tab w:val="left" w:pos="880"/>
              <w:tab w:val="right" w:leader="dot" w:pos="9016"/>
            </w:tabs>
            <w:rPr>
              <w:rFonts w:eastAsiaTheme="minorEastAsia"/>
              <w:noProof/>
              <w:lang w:val="en-150" w:eastAsia="en-150"/>
            </w:rPr>
          </w:pPr>
          <w:hyperlink w:anchor="_Toc94518622" w:history="1">
            <w:r w:rsidRPr="00972025">
              <w:rPr>
                <w:rStyle w:val="Hyperlink"/>
                <w:b/>
                <w:bCs/>
                <w:noProof/>
              </w:rPr>
              <w:t>IV.</w:t>
            </w:r>
            <w:r>
              <w:rPr>
                <w:rFonts w:eastAsiaTheme="minorEastAsia"/>
                <w:noProof/>
                <w:lang w:eastAsia="en-150"/>
              </w:rPr>
              <w:t xml:space="preserve">     </w:t>
            </w:r>
            <w:r w:rsidRPr="00972025">
              <w:rPr>
                <w:rStyle w:val="Hyperlink"/>
                <w:b/>
                <w:bCs/>
                <w:noProof/>
              </w:rPr>
              <w:t>Power and electricity</w:t>
            </w:r>
            <w:r>
              <w:rPr>
                <w:noProof/>
                <w:webHidden/>
              </w:rPr>
              <w:tab/>
            </w:r>
            <w:r>
              <w:rPr>
                <w:noProof/>
                <w:webHidden/>
              </w:rPr>
              <w:fldChar w:fldCharType="begin"/>
            </w:r>
            <w:r>
              <w:rPr>
                <w:noProof/>
                <w:webHidden/>
              </w:rPr>
              <w:instrText xml:space="preserve"> PAGEREF _Toc94518622 \h </w:instrText>
            </w:r>
            <w:r>
              <w:rPr>
                <w:noProof/>
                <w:webHidden/>
              </w:rPr>
            </w:r>
            <w:r>
              <w:rPr>
                <w:noProof/>
                <w:webHidden/>
              </w:rPr>
              <w:fldChar w:fldCharType="separate"/>
            </w:r>
            <w:r>
              <w:rPr>
                <w:noProof/>
                <w:webHidden/>
              </w:rPr>
              <w:t>5</w:t>
            </w:r>
            <w:r>
              <w:rPr>
                <w:noProof/>
                <w:webHidden/>
              </w:rPr>
              <w:fldChar w:fldCharType="end"/>
            </w:r>
          </w:hyperlink>
        </w:p>
        <w:p w14:paraId="1BF508E6" w14:textId="67C33551" w:rsidR="004F71B3" w:rsidRDefault="004F71B3">
          <w:pPr>
            <w:pStyle w:val="TOC2"/>
            <w:tabs>
              <w:tab w:val="left" w:pos="660"/>
              <w:tab w:val="right" w:leader="dot" w:pos="9016"/>
            </w:tabs>
            <w:rPr>
              <w:rFonts w:eastAsiaTheme="minorEastAsia"/>
              <w:noProof/>
              <w:lang w:val="en-150" w:eastAsia="en-150"/>
            </w:rPr>
          </w:pPr>
          <w:hyperlink w:anchor="_Toc94518623" w:history="1">
            <w:r w:rsidRPr="00972025">
              <w:rPr>
                <w:rStyle w:val="Hyperlink"/>
                <w:b/>
                <w:bCs/>
                <w:noProof/>
              </w:rPr>
              <w:t>V.</w:t>
            </w:r>
            <w:r>
              <w:rPr>
                <w:rFonts w:eastAsiaTheme="minorEastAsia"/>
                <w:noProof/>
                <w:lang w:val="en-150" w:eastAsia="en-150"/>
              </w:rPr>
              <w:tab/>
            </w:r>
            <w:r>
              <w:rPr>
                <w:rFonts w:eastAsiaTheme="minorEastAsia"/>
                <w:noProof/>
                <w:lang w:eastAsia="en-150"/>
              </w:rPr>
              <w:t xml:space="preserve"> </w:t>
            </w:r>
            <w:r w:rsidRPr="00972025">
              <w:rPr>
                <w:rStyle w:val="Hyperlink"/>
                <w:b/>
                <w:bCs/>
                <w:noProof/>
              </w:rPr>
              <w:t>Currency</w:t>
            </w:r>
            <w:r>
              <w:rPr>
                <w:noProof/>
                <w:webHidden/>
              </w:rPr>
              <w:tab/>
            </w:r>
            <w:r>
              <w:rPr>
                <w:noProof/>
                <w:webHidden/>
              </w:rPr>
              <w:fldChar w:fldCharType="begin"/>
            </w:r>
            <w:r>
              <w:rPr>
                <w:noProof/>
                <w:webHidden/>
              </w:rPr>
              <w:instrText xml:space="preserve"> PAGEREF _Toc94518623 \h </w:instrText>
            </w:r>
            <w:r>
              <w:rPr>
                <w:noProof/>
                <w:webHidden/>
              </w:rPr>
            </w:r>
            <w:r>
              <w:rPr>
                <w:noProof/>
                <w:webHidden/>
              </w:rPr>
              <w:fldChar w:fldCharType="separate"/>
            </w:r>
            <w:r>
              <w:rPr>
                <w:noProof/>
                <w:webHidden/>
              </w:rPr>
              <w:t>5</w:t>
            </w:r>
            <w:r>
              <w:rPr>
                <w:noProof/>
                <w:webHidden/>
              </w:rPr>
              <w:fldChar w:fldCharType="end"/>
            </w:r>
          </w:hyperlink>
        </w:p>
        <w:p w14:paraId="22633114" w14:textId="7677ED9A" w:rsidR="004F71B3" w:rsidRDefault="004F71B3">
          <w:pPr>
            <w:pStyle w:val="TOC2"/>
            <w:tabs>
              <w:tab w:val="left" w:pos="880"/>
              <w:tab w:val="right" w:leader="dot" w:pos="9016"/>
            </w:tabs>
            <w:rPr>
              <w:rFonts w:eastAsiaTheme="minorEastAsia"/>
              <w:noProof/>
              <w:lang w:val="en-150" w:eastAsia="en-150"/>
            </w:rPr>
          </w:pPr>
          <w:hyperlink w:anchor="_Toc94518624" w:history="1">
            <w:r w:rsidRPr="00972025">
              <w:rPr>
                <w:rStyle w:val="Hyperlink"/>
                <w:b/>
                <w:bCs/>
                <w:noProof/>
              </w:rPr>
              <w:t>VI.</w:t>
            </w:r>
            <w:r>
              <w:rPr>
                <w:rFonts w:eastAsiaTheme="minorEastAsia"/>
                <w:noProof/>
                <w:lang w:eastAsia="en-150"/>
              </w:rPr>
              <w:t xml:space="preserve">     </w:t>
            </w:r>
            <w:r w:rsidRPr="00972025">
              <w:rPr>
                <w:rStyle w:val="Hyperlink"/>
                <w:b/>
                <w:bCs/>
                <w:noProof/>
              </w:rPr>
              <w:t>Public transportation and taxi</w:t>
            </w:r>
            <w:r>
              <w:rPr>
                <w:noProof/>
                <w:webHidden/>
              </w:rPr>
              <w:tab/>
            </w:r>
            <w:r>
              <w:rPr>
                <w:noProof/>
                <w:webHidden/>
              </w:rPr>
              <w:fldChar w:fldCharType="begin"/>
            </w:r>
            <w:r>
              <w:rPr>
                <w:noProof/>
                <w:webHidden/>
              </w:rPr>
              <w:instrText xml:space="preserve"> PAGEREF _Toc94518624 \h </w:instrText>
            </w:r>
            <w:r>
              <w:rPr>
                <w:noProof/>
                <w:webHidden/>
              </w:rPr>
            </w:r>
            <w:r>
              <w:rPr>
                <w:noProof/>
                <w:webHidden/>
              </w:rPr>
              <w:fldChar w:fldCharType="separate"/>
            </w:r>
            <w:r>
              <w:rPr>
                <w:noProof/>
                <w:webHidden/>
              </w:rPr>
              <w:t>5</w:t>
            </w:r>
            <w:r>
              <w:rPr>
                <w:noProof/>
                <w:webHidden/>
              </w:rPr>
              <w:fldChar w:fldCharType="end"/>
            </w:r>
          </w:hyperlink>
        </w:p>
        <w:p w14:paraId="525E97B8" w14:textId="2C50584E" w:rsidR="004F71B3" w:rsidRDefault="004F71B3">
          <w:pPr>
            <w:pStyle w:val="TOC1"/>
            <w:tabs>
              <w:tab w:val="right" w:leader="dot" w:pos="9016"/>
            </w:tabs>
            <w:rPr>
              <w:rFonts w:eastAsiaTheme="minorEastAsia"/>
              <w:noProof/>
              <w:lang w:val="en-150" w:eastAsia="en-150"/>
            </w:rPr>
          </w:pPr>
          <w:hyperlink r:id="rId12" w:anchor="_Toc94518625" w:history="1">
            <w:r w:rsidRPr="00972025">
              <w:rPr>
                <w:rStyle w:val="Hyperlink"/>
                <w:b/>
                <w:noProof/>
                <w:lang w:val="sr-Latn-RS"/>
              </w:rPr>
              <w:t>ENTRY AND VISA FOR SERBIA</w:t>
            </w:r>
            <w:r>
              <w:rPr>
                <w:noProof/>
                <w:webHidden/>
              </w:rPr>
              <w:tab/>
            </w:r>
            <w:r>
              <w:rPr>
                <w:noProof/>
                <w:webHidden/>
              </w:rPr>
              <w:fldChar w:fldCharType="begin"/>
            </w:r>
            <w:r>
              <w:rPr>
                <w:noProof/>
                <w:webHidden/>
              </w:rPr>
              <w:instrText xml:space="preserve"> PAGEREF _Toc94518625 \h </w:instrText>
            </w:r>
            <w:r>
              <w:rPr>
                <w:noProof/>
                <w:webHidden/>
              </w:rPr>
            </w:r>
            <w:r>
              <w:rPr>
                <w:noProof/>
                <w:webHidden/>
              </w:rPr>
              <w:fldChar w:fldCharType="separate"/>
            </w:r>
            <w:r>
              <w:rPr>
                <w:noProof/>
                <w:webHidden/>
              </w:rPr>
              <w:t>6</w:t>
            </w:r>
            <w:r>
              <w:rPr>
                <w:noProof/>
                <w:webHidden/>
              </w:rPr>
              <w:fldChar w:fldCharType="end"/>
            </w:r>
          </w:hyperlink>
        </w:p>
        <w:p w14:paraId="11EF4450" w14:textId="1C3608F0" w:rsidR="004F71B3" w:rsidRDefault="004F71B3">
          <w:pPr>
            <w:pStyle w:val="TOC2"/>
            <w:tabs>
              <w:tab w:val="left" w:pos="660"/>
              <w:tab w:val="right" w:leader="dot" w:pos="9016"/>
            </w:tabs>
            <w:rPr>
              <w:rFonts w:eastAsiaTheme="minorEastAsia"/>
              <w:noProof/>
              <w:lang w:val="en-150" w:eastAsia="en-150"/>
            </w:rPr>
          </w:pPr>
          <w:hyperlink w:anchor="_Toc94518626" w:history="1">
            <w:r w:rsidRPr="00972025">
              <w:rPr>
                <w:rStyle w:val="Hyperlink"/>
                <w:b/>
                <w:bCs/>
                <w:noProof/>
              </w:rPr>
              <w:t>I.</w:t>
            </w:r>
            <w:r>
              <w:rPr>
                <w:rFonts w:eastAsiaTheme="minorEastAsia"/>
                <w:noProof/>
                <w:lang w:val="en-150" w:eastAsia="en-150"/>
              </w:rPr>
              <w:tab/>
            </w:r>
            <w:r w:rsidRPr="00972025">
              <w:rPr>
                <w:rStyle w:val="Hyperlink"/>
                <w:b/>
                <w:bCs/>
                <w:noProof/>
              </w:rPr>
              <w:t>General entry requirements for Serbia</w:t>
            </w:r>
            <w:r>
              <w:rPr>
                <w:noProof/>
                <w:webHidden/>
              </w:rPr>
              <w:tab/>
            </w:r>
            <w:r>
              <w:rPr>
                <w:noProof/>
                <w:webHidden/>
              </w:rPr>
              <w:fldChar w:fldCharType="begin"/>
            </w:r>
            <w:r>
              <w:rPr>
                <w:noProof/>
                <w:webHidden/>
              </w:rPr>
              <w:instrText xml:space="preserve"> PAGEREF _Toc94518626 \h </w:instrText>
            </w:r>
            <w:r>
              <w:rPr>
                <w:noProof/>
                <w:webHidden/>
              </w:rPr>
            </w:r>
            <w:r>
              <w:rPr>
                <w:noProof/>
                <w:webHidden/>
              </w:rPr>
              <w:fldChar w:fldCharType="separate"/>
            </w:r>
            <w:r>
              <w:rPr>
                <w:noProof/>
                <w:webHidden/>
              </w:rPr>
              <w:t>6</w:t>
            </w:r>
            <w:r>
              <w:rPr>
                <w:noProof/>
                <w:webHidden/>
              </w:rPr>
              <w:fldChar w:fldCharType="end"/>
            </w:r>
          </w:hyperlink>
        </w:p>
        <w:p w14:paraId="231C7C11" w14:textId="2EB1B3C8" w:rsidR="004F71B3" w:rsidRDefault="004F71B3">
          <w:pPr>
            <w:pStyle w:val="TOC2"/>
            <w:tabs>
              <w:tab w:val="left" w:pos="660"/>
              <w:tab w:val="right" w:leader="dot" w:pos="9016"/>
            </w:tabs>
            <w:rPr>
              <w:rFonts w:eastAsiaTheme="minorEastAsia"/>
              <w:noProof/>
              <w:lang w:val="en-150" w:eastAsia="en-150"/>
            </w:rPr>
          </w:pPr>
          <w:hyperlink w:anchor="_Toc94518627" w:history="1">
            <w:r w:rsidRPr="00972025">
              <w:rPr>
                <w:rStyle w:val="Hyperlink"/>
                <w:b/>
                <w:bCs/>
                <w:noProof/>
              </w:rPr>
              <w:t>II.</w:t>
            </w:r>
            <w:r>
              <w:rPr>
                <w:rFonts w:eastAsiaTheme="minorEastAsia"/>
                <w:noProof/>
                <w:lang w:val="en-150" w:eastAsia="en-150"/>
              </w:rPr>
              <w:tab/>
            </w:r>
            <w:r w:rsidRPr="00972025">
              <w:rPr>
                <w:rStyle w:val="Hyperlink"/>
                <w:b/>
                <w:bCs/>
                <w:noProof/>
              </w:rPr>
              <w:t>Visa</w:t>
            </w:r>
            <w:r>
              <w:rPr>
                <w:noProof/>
                <w:webHidden/>
              </w:rPr>
              <w:tab/>
            </w:r>
            <w:r>
              <w:rPr>
                <w:noProof/>
                <w:webHidden/>
              </w:rPr>
              <w:fldChar w:fldCharType="begin"/>
            </w:r>
            <w:r>
              <w:rPr>
                <w:noProof/>
                <w:webHidden/>
              </w:rPr>
              <w:instrText xml:space="preserve"> PAGEREF _Toc94518627 \h </w:instrText>
            </w:r>
            <w:r>
              <w:rPr>
                <w:noProof/>
                <w:webHidden/>
              </w:rPr>
            </w:r>
            <w:r>
              <w:rPr>
                <w:noProof/>
                <w:webHidden/>
              </w:rPr>
              <w:fldChar w:fldCharType="separate"/>
            </w:r>
            <w:r>
              <w:rPr>
                <w:noProof/>
                <w:webHidden/>
              </w:rPr>
              <w:t>6</w:t>
            </w:r>
            <w:r>
              <w:rPr>
                <w:noProof/>
                <w:webHidden/>
              </w:rPr>
              <w:fldChar w:fldCharType="end"/>
            </w:r>
          </w:hyperlink>
        </w:p>
        <w:p w14:paraId="16D06B33" w14:textId="48CC10D0" w:rsidR="004F71B3" w:rsidRDefault="004F71B3">
          <w:pPr>
            <w:pStyle w:val="TOC2"/>
            <w:tabs>
              <w:tab w:val="left" w:pos="880"/>
              <w:tab w:val="right" w:leader="dot" w:pos="9016"/>
            </w:tabs>
            <w:rPr>
              <w:rFonts w:eastAsiaTheme="minorEastAsia"/>
              <w:noProof/>
              <w:lang w:val="en-150" w:eastAsia="en-150"/>
            </w:rPr>
          </w:pPr>
          <w:hyperlink w:anchor="_Toc94518628" w:history="1">
            <w:r w:rsidRPr="00972025">
              <w:rPr>
                <w:rStyle w:val="Hyperlink"/>
                <w:b/>
                <w:bCs/>
                <w:noProof/>
              </w:rPr>
              <w:t>III.</w:t>
            </w:r>
            <w:r>
              <w:rPr>
                <w:rFonts w:eastAsiaTheme="minorEastAsia"/>
                <w:noProof/>
                <w:lang w:eastAsia="en-150"/>
              </w:rPr>
              <w:t xml:space="preserve">     </w:t>
            </w:r>
            <w:r w:rsidRPr="00972025">
              <w:rPr>
                <w:rStyle w:val="Hyperlink"/>
                <w:b/>
                <w:bCs/>
                <w:noProof/>
              </w:rPr>
              <w:t>COVID related requirements</w:t>
            </w:r>
            <w:r>
              <w:rPr>
                <w:noProof/>
                <w:webHidden/>
              </w:rPr>
              <w:tab/>
            </w:r>
            <w:r>
              <w:rPr>
                <w:noProof/>
                <w:webHidden/>
              </w:rPr>
              <w:fldChar w:fldCharType="begin"/>
            </w:r>
            <w:r>
              <w:rPr>
                <w:noProof/>
                <w:webHidden/>
              </w:rPr>
              <w:instrText xml:space="preserve"> PAGEREF _Toc94518628 \h </w:instrText>
            </w:r>
            <w:r>
              <w:rPr>
                <w:noProof/>
                <w:webHidden/>
              </w:rPr>
            </w:r>
            <w:r>
              <w:rPr>
                <w:noProof/>
                <w:webHidden/>
              </w:rPr>
              <w:fldChar w:fldCharType="separate"/>
            </w:r>
            <w:r>
              <w:rPr>
                <w:noProof/>
                <w:webHidden/>
              </w:rPr>
              <w:t>6</w:t>
            </w:r>
            <w:r>
              <w:rPr>
                <w:noProof/>
                <w:webHidden/>
              </w:rPr>
              <w:fldChar w:fldCharType="end"/>
            </w:r>
          </w:hyperlink>
        </w:p>
        <w:p w14:paraId="54AD40E5" w14:textId="659A0871" w:rsidR="004F71B3" w:rsidRDefault="004F71B3">
          <w:pPr>
            <w:pStyle w:val="TOC1"/>
            <w:tabs>
              <w:tab w:val="right" w:leader="dot" w:pos="9016"/>
            </w:tabs>
            <w:rPr>
              <w:rFonts w:eastAsiaTheme="minorEastAsia"/>
              <w:noProof/>
              <w:lang w:val="en-150" w:eastAsia="en-150"/>
            </w:rPr>
          </w:pPr>
          <w:hyperlink r:id="rId13" w:anchor="_Toc94518629" w:history="1">
            <w:r w:rsidRPr="00972025">
              <w:rPr>
                <w:rStyle w:val="Hyperlink"/>
                <w:b/>
                <w:noProof/>
                <w:lang w:val="sr-Latn-RS"/>
              </w:rPr>
              <w:t>VENUE</w:t>
            </w:r>
            <w:r>
              <w:rPr>
                <w:noProof/>
                <w:webHidden/>
              </w:rPr>
              <w:tab/>
            </w:r>
            <w:r>
              <w:rPr>
                <w:noProof/>
                <w:webHidden/>
              </w:rPr>
              <w:fldChar w:fldCharType="begin"/>
            </w:r>
            <w:r>
              <w:rPr>
                <w:noProof/>
                <w:webHidden/>
              </w:rPr>
              <w:instrText xml:space="preserve"> PAGEREF _Toc94518629 \h </w:instrText>
            </w:r>
            <w:r>
              <w:rPr>
                <w:noProof/>
                <w:webHidden/>
              </w:rPr>
            </w:r>
            <w:r>
              <w:rPr>
                <w:noProof/>
                <w:webHidden/>
              </w:rPr>
              <w:fldChar w:fldCharType="separate"/>
            </w:r>
            <w:r>
              <w:rPr>
                <w:noProof/>
                <w:webHidden/>
              </w:rPr>
              <w:t>7</w:t>
            </w:r>
            <w:r>
              <w:rPr>
                <w:noProof/>
                <w:webHidden/>
              </w:rPr>
              <w:fldChar w:fldCharType="end"/>
            </w:r>
          </w:hyperlink>
        </w:p>
        <w:p w14:paraId="159F61F8" w14:textId="00792FCB" w:rsidR="004F71B3" w:rsidRDefault="004F71B3">
          <w:pPr>
            <w:pStyle w:val="TOC1"/>
            <w:tabs>
              <w:tab w:val="right" w:leader="dot" w:pos="9016"/>
            </w:tabs>
            <w:rPr>
              <w:rFonts w:eastAsiaTheme="minorEastAsia"/>
              <w:noProof/>
              <w:lang w:val="en-150" w:eastAsia="en-150"/>
            </w:rPr>
          </w:pPr>
          <w:hyperlink r:id="rId14" w:anchor="_Toc94518630" w:history="1">
            <w:r w:rsidRPr="00972025">
              <w:rPr>
                <w:rStyle w:val="Hyperlink"/>
                <w:b/>
                <w:noProof/>
                <w:lang w:val="sr-Latn-RS"/>
              </w:rPr>
              <w:t>REFEREES</w:t>
            </w:r>
            <w:r>
              <w:rPr>
                <w:noProof/>
                <w:webHidden/>
              </w:rPr>
              <w:tab/>
            </w:r>
            <w:r>
              <w:rPr>
                <w:noProof/>
                <w:webHidden/>
              </w:rPr>
              <w:fldChar w:fldCharType="begin"/>
            </w:r>
            <w:r>
              <w:rPr>
                <w:noProof/>
                <w:webHidden/>
              </w:rPr>
              <w:instrText xml:space="preserve"> PAGEREF _Toc94518630 \h </w:instrText>
            </w:r>
            <w:r>
              <w:rPr>
                <w:noProof/>
                <w:webHidden/>
              </w:rPr>
            </w:r>
            <w:r>
              <w:rPr>
                <w:noProof/>
                <w:webHidden/>
              </w:rPr>
              <w:fldChar w:fldCharType="separate"/>
            </w:r>
            <w:r>
              <w:rPr>
                <w:noProof/>
                <w:webHidden/>
              </w:rPr>
              <w:t>8</w:t>
            </w:r>
            <w:r>
              <w:rPr>
                <w:noProof/>
                <w:webHidden/>
              </w:rPr>
              <w:fldChar w:fldCharType="end"/>
            </w:r>
          </w:hyperlink>
        </w:p>
        <w:p w14:paraId="1E7E133B" w14:textId="5B169872" w:rsidR="004F71B3" w:rsidRDefault="004F71B3">
          <w:pPr>
            <w:pStyle w:val="TOC1"/>
            <w:tabs>
              <w:tab w:val="right" w:leader="dot" w:pos="9016"/>
            </w:tabs>
            <w:rPr>
              <w:rFonts w:eastAsiaTheme="minorEastAsia"/>
              <w:noProof/>
              <w:lang w:val="en-150" w:eastAsia="en-150"/>
            </w:rPr>
          </w:pPr>
          <w:hyperlink r:id="rId15" w:anchor="_Toc94518631" w:history="1">
            <w:r w:rsidRPr="00972025">
              <w:rPr>
                <w:rStyle w:val="Hyperlink"/>
                <w:b/>
                <w:noProof/>
                <w:lang w:val="sr-Latn-RS"/>
              </w:rPr>
              <w:t>COMPETITION SCHEDULE</w:t>
            </w:r>
            <w:r>
              <w:rPr>
                <w:noProof/>
                <w:webHidden/>
              </w:rPr>
              <w:tab/>
            </w:r>
            <w:r>
              <w:rPr>
                <w:noProof/>
                <w:webHidden/>
              </w:rPr>
              <w:fldChar w:fldCharType="begin"/>
            </w:r>
            <w:r>
              <w:rPr>
                <w:noProof/>
                <w:webHidden/>
              </w:rPr>
              <w:instrText xml:space="preserve"> PAGEREF _Toc94518631 \h </w:instrText>
            </w:r>
            <w:r>
              <w:rPr>
                <w:noProof/>
                <w:webHidden/>
              </w:rPr>
            </w:r>
            <w:r>
              <w:rPr>
                <w:noProof/>
                <w:webHidden/>
              </w:rPr>
              <w:fldChar w:fldCharType="separate"/>
            </w:r>
            <w:r>
              <w:rPr>
                <w:noProof/>
                <w:webHidden/>
              </w:rPr>
              <w:t>9</w:t>
            </w:r>
            <w:r>
              <w:rPr>
                <w:noProof/>
                <w:webHidden/>
              </w:rPr>
              <w:fldChar w:fldCharType="end"/>
            </w:r>
          </w:hyperlink>
        </w:p>
        <w:p w14:paraId="65B47162" w14:textId="24B59F6B" w:rsidR="004F71B3" w:rsidRDefault="004F71B3">
          <w:pPr>
            <w:pStyle w:val="TOC1"/>
            <w:tabs>
              <w:tab w:val="right" w:leader="dot" w:pos="9016"/>
            </w:tabs>
            <w:rPr>
              <w:rFonts w:eastAsiaTheme="minorEastAsia"/>
              <w:noProof/>
              <w:lang w:val="en-150" w:eastAsia="en-150"/>
            </w:rPr>
          </w:pPr>
          <w:hyperlink r:id="rId16" w:anchor="_Toc94518632" w:history="1">
            <w:r w:rsidRPr="00972025">
              <w:rPr>
                <w:rStyle w:val="Hyperlink"/>
                <w:b/>
                <w:noProof/>
                <w:lang w:val="sr-Latn-RS"/>
              </w:rPr>
              <w:t>ENTRY FEE</w:t>
            </w:r>
            <w:r>
              <w:rPr>
                <w:noProof/>
                <w:webHidden/>
              </w:rPr>
              <w:tab/>
            </w:r>
            <w:r>
              <w:rPr>
                <w:noProof/>
                <w:webHidden/>
              </w:rPr>
              <w:fldChar w:fldCharType="begin"/>
            </w:r>
            <w:r>
              <w:rPr>
                <w:noProof/>
                <w:webHidden/>
              </w:rPr>
              <w:instrText xml:space="preserve"> PAGEREF _Toc94518632 \h </w:instrText>
            </w:r>
            <w:r>
              <w:rPr>
                <w:noProof/>
                <w:webHidden/>
              </w:rPr>
            </w:r>
            <w:r>
              <w:rPr>
                <w:noProof/>
                <w:webHidden/>
              </w:rPr>
              <w:fldChar w:fldCharType="separate"/>
            </w:r>
            <w:r>
              <w:rPr>
                <w:noProof/>
                <w:webHidden/>
              </w:rPr>
              <w:t>10</w:t>
            </w:r>
            <w:r>
              <w:rPr>
                <w:noProof/>
                <w:webHidden/>
              </w:rPr>
              <w:fldChar w:fldCharType="end"/>
            </w:r>
          </w:hyperlink>
        </w:p>
        <w:p w14:paraId="566EAA38" w14:textId="1CF4F136" w:rsidR="004F71B3" w:rsidRDefault="004F71B3">
          <w:pPr>
            <w:pStyle w:val="TOC1"/>
            <w:tabs>
              <w:tab w:val="right" w:leader="dot" w:pos="9016"/>
            </w:tabs>
            <w:rPr>
              <w:rFonts w:eastAsiaTheme="minorEastAsia"/>
              <w:noProof/>
              <w:lang w:val="en-150" w:eastAsia="en-150"/>
            </w:rPr>
          </w:pPr>
          <w:hyperlink r:id="rId17" w:anchor="_Toc94518633" w:history="1">
            <w:r w:rsidRPr="00972025">
              <w:rPr>
                <w:rStyle w:val="Hyperlink"/>
                <w:b/>
                <w:noProof/>
                <w:lang w:val="sr-Latn-RS"/>
              </w:rPr>
              <w:t>WEAPON CONTROL</w:t>
            </w:r>
            <w:r>
              <w:rPr>
                <w:noProof/>
                <w:webHidden/>
              </w:rPr>
              <w:tab/>
            </w:r>
            <w:r>
              <w:rPr>
                <w:noProof/>
                <w:webHidden/>
              </w:rPr>
              <w:fldChar w:fldCharType="begin"/>
            </w:r>
            <w:r>
              <w:rPr>
                <w:noProof/>
                <w:webHidden/>
              </w:rPr>
              <w:instrText xml:space="preserve"> PAGEREF _Toc94518633 \h </w:instrText>
            </w:r>
            <w:r>
              <w:rPr>
                <w:noProof/>
                <w:webHidden/>
              </w:rPr>
            </w:r>
            <w:r>
              <w:rPr>
                <w:noProof/>
                <w:webHidden/>
              </w:rPr>
              <w:fldChar w:fldCharType="separate"/>
            </w:r>
            <w:r>
              <w:rPr>
                <w:noProof/>
                <w:webHidden/>
              </w:rPr>
              <w:t>10</w:t>
            </w:r>
            <w:r>
              <w:rPr>
                <w:noProof/>
                <w:webHidden/>
              </w:rPr>
              <w:fldChar w:fldCharType="end"/>
            </w:r>
          </w:hyperlink>
        </w:p>
        <w:p w14:paraId="6E851C94" w14:textId="11FCE83E" w:rsidR="004F71B3" w:rsidRDefault="004F71B3">
          <w:pPr>
            <w:pStyle w:val="TOC1"/>
            <w:tabs>
              <w:tab w:val="right" w:leader="dot" w:pos="9016"/>
            </w:tabs>
            <w:rPr>
              <w:rFonts w:eastAsiaTheme="minorEastAsia"/>
              <w:noProof/>
              <w:lang w:val="en-150" w:eastAsia="en-150"/>
            </w:rPr>
          </w:pPr>
          <w:hyperlink r:id="rId18" w:anchor="_Toc94518634" w:history="1">
            <w:r w:rsidRPr="00972025">
              <w:rPr>
                <w:rStyle w:val="Hyperlink"/>
                <w:b/>
                <w:noProof/>
                <w:lang w:val="sr-Latn-RS"/>
              </w:rPr>
              <w:t>TRANSPORT</w:t>
            </w:r>
            <w:r>
              <w:rPr>
                <w:noProof/>
                <w:webHidden/>
              </w:rPr>
              <w:tab/>
            </w:r>
            <w:r>
              <w:rPr>
                <w:noProof/>
                <w:webHidden/>
              </w:rPr>
              <w:fldChar w:fldCharType="begin"/>
            </w:r>
            <w:r>
              <w:rPr>
                <w:noProof/>
                <w:webHidden/>
              </w:rPr>
              <w:instrText xml:space="preserve"> PAGEREF _Toc94518634 \h </w:instrText>
            </w:r>
            <w:r>
              <w:rPr>
                <w:noProof/>
                <w:webHidden/>
              </w:rPr>
            </w:r>
            <w:r>
              <w:rPr>
                <w:noProof/>
                <w:webHidden/>
              </w:rPr>
              <w:fldChar w:fldCharType="separate"/>
            </w:r>
            <w:r>
              <w:rPr>
                <w:noProof/>
                <w:webHidden/>
              </w:rPr>
              <w:t>11</w:t>
            </w:r>
            <w:r>
              <w:rPr>
                <w:noProof/>
                <w:webHidden/>
              </w:rPr>
              <w:fldChar w:fldCharType="end"/>
            </w:r>
          </w:hyperlink>
        </w:p>
        <w:p w14:paraId="03A64BBC" w14:textId="21950308" w:rsidR="004F71B3" w:rsidRDefault="004F71B3">
          <w:pPr>
            <w:pStyle w:val="TOC1"/>
            <w:tabs>
              <w:tab w:val="right" w:leader="dot" w:pos="9016"/>
            </w:tabs>
            <w:rPr>
              <w:rFonts w:eastAsiaTheme="minorEastAsia"/>
              <w:noProof/>
              <w:lang w:val="en-150" w:eastAsia="en-150"/>
            </w:rPr>
          </w:pPr>
          <w:hyperlink r:id="rId19" w:anchor="_Toc94518635" w:history="1">
            <w:r w:rsidRPr="00972025">
              <w:rPr>
                <w:rStyle w:val="Hyperlink"/>
                <w:b/>
                <w:noProof/>
                <w:lang w:val="sr-Latn-RS"/>
              </w:rPr>
              <w:t>ACCOMMODATION</w:t>
            </w:r>
            <w:r>
              <w:rPr>
                <w:noProof/>
                <w:webHidden/>
              </w:rPr>
              <w:tab/>
            </w:r>
            <w:r>
              <w:rPr>
                <w:noProof/>
                <w:webHidden/>
              </w:rPr>
              <w:fldChar w:fldCharType="begin"/>
            </w:r>
            <w:r>
              <w:rPr>
                <w:noProof/>
                <w:webHidden/>
              </w:rPr>
              <w:instrText xml:space="preserve"> PAGEREF _Toc94518635 \h </w:instrText>
            </w:r>
            <w:r>
              <w:rPr>
                <w:noProof/>
                <w:webHidden/>
              </w:rPr>
            </w:r>
            <w:r>
              <w:rPr>
                <w:noProof/>
                <w:webHidden/>
              </w:rPr>
              <w:fldChar w:fldCharType="separate"/>
            </w:r>
            <w:r>
              <w:rPr>
                <w:noProof/>
                <w:webHidden/>
              </w:rPr>
              <w:t>11</w:t>
            </w:r>
            <w:r>
              <w:rPr>
                <w:noProof/>
                <w:webHidden/>
              </w:rPr>
              <w:fldChar w:fldCharType="end"/>
            </w:r>
          </w:hyperlink>
        </w:p>
        <w:p w14:paraId="1DB4296A" w14:textId="6BEF49E0" w:rsidR="004F71B3" w:rsidRDefault="004F71B3">
          <w:pPr>
            <w:pStyle w:val="TOC1"/>
            <w:tabs>
              <w:tab w:val="right" w:leader="dot" w:pos="9016"/>
            </w:tabs>
            <w:rPr>
              <w:rFonts w:eastAsiaTheme="minorEastAsia"/>
              <w:noProof/>
              <w:lang w:val="en-150" w:eastAsia="en-150"/>
            </w:rPr>
          </w:pPr>
          <w:hyperlink r:id="rId20" w:anchor="_Toc94518636" w:history="1">
            <w:r w:rsidRPr="00972025">
              <w:rPr>
                <w:rStyle w:val="Hyperlink"/>
                <w:b/>
                <w:noProof/>
                <w:lang w:val="sr-Latn-RS"/>
              </w:rPr>
              <w:t>LIVE STREAMING AND LIVE RESULTS</w:t>
            </w:r>
            <w:r>
              <w:rPr>
                <w:noProof/>
                <w:webHidden/>
              </w:rPr>
              <w:tab/>
            </w:r>
            <w:r>
              <w:rPr>
                <w:noProof/>
                <w:webHidden/>
              </w:rPr>
              <w:fldChar w:fldCharType="begin"/>
            </w:r>
            <w:r>
              <w:rPr>
                <w:noProof/>
                <w:webHidden/>
              </w:rPr>
              <w:instrText xml:space="preserve"> PAGEREF _Toc94518636 \h </w:instrText>
            </w:r>
            <w:r>
              <w:rPr>
                <w:noProof/>
                <w:webHidden/>
              </w:rPr>
            </w:r>
            <w:r>
              <w:rPr>
                <w:noProof/>
                <w:webHidden/>
              </w:rPr>
              <w:fldChar w:fldCharType="separate"/>
            </w:r>
            <w:r>
              <w:rPr>
                <w:noProof/>
                <w:webHidden/>
              </w:rPr>
              <w:t>11</w:t>
            </w:r>
            <w:r>
              <w:rPr>
                <w:noProof/>
                <w:webHidden/>
              </w:rPr>
              <w:fldChar w:fldCharType="end"/>
            </w:r>
          </w:hyperlink>
        </w:p>
        <w:p w14:paraId="23A5913D" w14:textId="789DC0E1" w:rsidR="004F71B3" w:rsidRDefault="004F71B3">
          <w:pPr>
            <w:pStyle w:val="TOC1"/>
            <w:tabs>
              <w:tab w:val="right" w:leader="dot" w:pos="9016"/>
            </w:tabs>
            <w:rPr>
              <w:rFonts w:eastAsiaTheme="minorEastAsia"/>
              <w:noProof/>
              <w:lang w:val="en-150" w:eastAsia="en-150"/>
            </w:rPr>
          </w:pPr>
          <w:hyperlink r:id="rId21" w:anchor="_Toc94518637" w:history="1">
            <w:r w:rsidRPr="00972025">
              <w:rPr>
                <w:rStyle w:val="Hyperlink"/>
                <w:b/>
                <w:noProof/>
                <w:lang w:val="sr-Latn-RS"/>
              </w:rPr>
              <w:t>FENCING LINK</w:t>
            </w:r>
            <w:r>
              <w:rPr>
                <w:noProof/>
                <w:webHidden/>
              </w:rPr>
              <w:tab/>
            </w:r>
            <w:r>
              <w:rPr>
                <w:noProof/>
                <w:webHidden/>
              </w:rPr>
              <w:fldChar w:fldCharType="begin"/>
            </w:r>
            <w:r>
              <w:rPr>
                <w:noProof/>
                <w:webHidden/>
              </w:rPr>
              <w:instrText xml:space="preserve"> PAGEREF _Toc94518637 \h </w:instrText>
            </w:r>
            <w:r>
              <w:rPr>
                <w:noProof/>
                <w:webHidden/>
              </w:rPr>
            </w:r>
            <w:r>
              <w:rPr>
                <w:noProof/>
                <w:webHidden/>
              </w:rPr>
              <w:fldChar w:fldCharType="separate"/>
            </w:r>
            <w:r>
              <w:rPr>
                <w:noProof/>
                <w:webHidden/>
              </w:rPr>
              <w:t>12</w:t>
            </w:r>
            <w:r>
              <w:rPr>
                <w:noProof/>
                <w:webHidden/>
              </w:rPr>
              <w:fldChar w:fldCharType="end"/>
            </w:r>
          </w:hyperlink>
        </w:p>
        <w:p w14:paraId="21C1A0D0" w14:textId="3ED19997" w:rsidR="004F71B3" w:rsidRDefault="004F71B3">
          <w:pPr>
            <w:pStyle w:val="TOC1"/>
            <w:tabs>
              <w:tab w:val="right" w:leader="dot" w:pos="9016"/>
            </w:tabs>
            <w:rPr>
              <w:rFonts w:eastAsiaTheme="minorEastAsia"/>
              <w:noProof/>
              <w:lang w:val="en-150" w:eastAsia="en-150"/>
            </w:rPr>
          </w:pPr>
          <w:hyperlink r:id="rId22" w:anchor="_Toc94518638" w:history="1">
            <w:r w:rsidRPr="00972025">
              <w:rPr>
                <w:rStyle w:val="Hyperlink"/>
                <w:b/>
                <w:noProof/>
              </w:rPr>
              <w:t>COVID PROTOCOL</w:t>
            </w:r>
            <w:r>
              <w:rPr>
                <w:noProof/>
                <w:webHidden/>
              </w:rPr>
              <w:tab/>
            </w:r>
            <w:r>
              <w:rPr>
                <w:noProof/>
                <w:webHidden/>
              </w:rPr>
              <w:fldChar w:fldCharType="begin"/>
            </w:r>
            <w:r>
              <w:rPr>
                <w:noProof/>
                <w:webHidden/>
              </w:rPr>
              <w:instrText xml:space="preserve"> PAGEREF _Toc94518638 \h </w:instrText>
            </w:r>
            <w:r>
              <w:rPr>
                <w:noProof/>
                <w:webHidden/>
              </w:rPr>
            </w:r>
            <w:r>
              <w:rPr>
                <w:noProof/>
                <w:webHidden/>
              </w:rPr>
              <w:fldChar w:fldCharType="separate"/>
            </w:r>
            <w:r>
              <w:rPr>
                <w:noProof/>
                <w:webHidden/>
              </w:rPr>
              <w:t>13</w:t>
            </w:r>
            <w:r>
              <w:rPr>
                <w:noProof/>
                <w:webHidden/>
              </w:rPr>
              <w:fldChar w:fldCharType="end"/>
            </w:r>
          </w:hyperlink>
        </w:p>
        <w:p w14:paraId="1C430243" w14:textId="0CB2B4D4" w:rsidR="004F71B3" w:rsidRDefault="004F71B3">
          <w:pPr>
            <w:pStyle w:val="TOC2"/>
            <w:tabs>
              <w:tab w:val="right" w:leader="dot" w:pos="9016"/>
            </w:tabs>
            <w:rPr>
              <w:rFonts w:eastAsiaTheme="minorEastAsia"/>
              <w:noProof/>
              <w:lang w:val="en-150" w:eastAsia="en-150"/>
            </w:rPr>
          </w:pPr>
          <w:hyperlink w:anchor="_Toc94518639" w:history="1">
            <w:r w:rsidRPr="00972025">
              <w:rPr>
                <w:rStyle w:val="Hyperlink"/>
                <w:b/>
                <w:bCs/>
                <w:i/>
                <w:noProof/>
              </w:rPr>
              <w:t>Introduction</w:t>
            </w:r>
            <w:r>
              <w:rPr>
                <w:noProof/>
                <w:webHidden/>
              </w:rPr>
              <w:tab/>
            </w:r>
            <w:r>
              <w:rPr>
                <w:noProof/>
                <w:webHidden/>
              </w:rPr>
              <w:fldChar w:fldCharType="begin"/>
            </w:r>
            <w:r>
              <w:rPr>
                <w:noProof/>
                <w:webHidden/>
              </w:rPr>
              <w:instrText xml:space="preserve"> PAGEREF _Toc94518639 \h </w:instrText>
            </w:r>
            <w:r>
              <w:rPr>
                <w:noProof/>
                <w:webHidden/>
              </w:rPr>
            </w:r>
            <w:r>
              <w:rPr>
                <w:noProof/>
                <w:webHidden/>
              </w:rPr>
              <w:fldChar w:fldCharType="separate"/>
            </w:r>
            <w:r>
              <w:rPr>
                <w:noProof/>
                <w:webHidden/>
              </w:rPr>
              <w:t>13</w:t>
            </w:r>
            <w:r>
              <w:rPr>
                <w:noProof/>
                <w:webHidden/>
              </w:rPr>
              <w:fldChar w:fldCharType="end"/>
            </w:r>
          </w:hyperlink>
        </w:p>
        <w:p w14:paraId="51BA8EBE" w14:textId="7FD7608B" w:rsidR="004F71B3" w:rsidRDefault="004F71B3">
          <w:pPr>
            <w:pStyle w:val="TOC2"/>
            <w:tabs>
              <w:tab w:val="right" w:leader="dot" w:pos="9016"/>
            </w:tabs>
            <w:rPr>
              <w:rFonts w:eastAsiaTheme="minorEastAsia"/>
              <w:noProof/>
              <w:lang w:val="en-150" w:eastAsia="en-150"/>
            </w:rPr>
          </w:pPr>
          <w:hyperlink w:anchor="_Toc94518640" w:history="1">
            <w:r w:rsidRPr="00972025">
              <w:rPr>
                <w:rStyle w:val="Hyperlink"/>
                <w:b/>
                <w:bCs/>
                <w:i/>
                <w:noProof/>
              </w:rPr>
              <w:t>General COVID information</w:t>
            </w:r>
            <w:r>
              <w:rPr>
                <w:noProof/>
                <w:webHidden/>
              </w:rPr>
              <w:tab/>
            </w:r>
            <w:r>
              <w:rPr>
                <w:noProof/>
                <w:webHidden/>
              </w:rPr>
              <w:fldChar w:fldCharType="begin"/>
            </w:r>
            <w:r>
              <w:rPr>
                <w:noProof/>
                <w:webHidden/>
              </w:rPr>
              <w:instrText xml:space="preserve"> PAGEREF _Toc94518640 \h </w:instrText>
            </w:r>
            <w:r>
              <w:rPr>
                <w:noProof/>
                <w:webHidden/>
              </w:rPr>
            </w:r>
            <w:r>
              <w:rPr>
                <w:noProof/>
                <w:webHidden/>
              </w:rPr>
              <w:fldChar w:fldCharType="separate"/>
            </w:r>
            <w:r>
              <w:rPr>
                <w:noProof/>
                <w:webHidden/>
              </w:rPr>
              <w:t>13</w:t>
            </w:r>
            <w:r>
              <w:rPr>
                <w:noProof/>
                <w:webHidden/>
              </w:rPr>
              <w:fldChar w:fldCharType="end"/>
            </w:r>
          </w:hyperlink>
        </w:p>
        <w:p w14:paraId="7D02F705" w14:textId="13B81BF2" w:rsidR="004F71B3" w:rsidRDefault="004F71B3">
          <w:pPr>
            <w:pStyle w:val="TOC3"/>
            <w:tabs>
              <w:tab w:val="left" w:pos="880"/>
              <w:tab w:val="right" w:leader="dot" w:pos="9016"/>
            </w:tabs>
            <w:rPr>
              <w:rFonts w:eastAsiaTheme="minorEastAsia"/>
              <w:noProof/>
              <w:lang w:val="en-150" w:eastAsia="en-150"/>
            </w:rPr>
          </w:pPr>
          <w:hyperlink w:anchor="_Toc94518641" w:history="1">
            <w:r w:rsidRPr="00972025">
              <w:rPr>
                <w:rStyle w:val="Hyperlink"/>
                <w:b/>
                <w:bCs/>
                <w:i/>
                <w:iCs/>
                <w:noProof/>
                <w:w w:val="99"/>
              </w:rPr>
              <w:t>I.</w:t>
            </w:r>
            <w:r>
              <w:rPr>
                <w:rFonts w:eastAsiaTheme="minorEastAsia"/>
                <w:noProof/>
                <w:lang w:val="en-150" w:eastAsia="en-150"/>
              </w:rPr>
              <w:tab/>
            </w:r>
            <w:r w:rsidRPr="00972025">
              <w:rPr>
                <w:rStyle w:val="Hyperlink"/>
                <w:b/>
                <w:bCs/>
                <w:i/>
                <w:iCs/>
                <w:noProof/>
              </w:rPr>
              <w:t>General protection measures</w:t>
            </w:r>
            <w:r>
              <w:rPr>
                <w:noProof/>
                <w:webHidden/>
              </w:rPr>
              <w:tab/>
            </w:r>
            <w:r>
              <w:rPr>
                <w:noProof/>
                <w:webHidden/>
              </w:rPr>
              <w:fldChar w:fldCharType="begin"/>
            </w:r>
            <w:r>
              <w:rPr>
                <w:noProof/>
                <w:webHidden/>
              </w:rPr>
              <w:instrText xml:space="preserve"> PAGEREF _Toc94518641 \h </w:instrText>
            </w:r>
            <w:r>
              <w:rPr>
                <w:noProof/>
                <w:webHidden/>
              </w:rPr>
            </w:r>
            <w:r>
              <w:rPr>
                <w:noProof/>
                <w:webHidden/>
              </w:rPr>
              <w:fldChar w:fldCharType="separate"/>
            </w:r>
            <w:r>
              <w:rPr>
                <w:noProof/>
                <w:webHidden/>
              </w:rPr>
              <w:t>13</w:t>
            </w:r>
            <w:r>
              <w:rPr>
                <w:noProof/>
                <w:webHidden/>
              </w:rPr>
              <w:fldChar w:fldCharType="end"/>
            </w:r>
          </w:hyperlink>
        </w:p>
        <w:p w14:paraId="75CB7F83" w14:textId="46793CCD" w:rsidR="004F71B3" w:rsidRDefault="004F71B3">
          <w:pPr>
            <w:pStyle w:val="TOC3"/>
            <w:tabs>
              <w:tab w:val="left" w:pos="880"/>
              <w:tab w:val="right" w:leader="dot" w:pos="9016"/>
            </w:tabs>
            <w:rPr>
              <w:rFonts w:eastAsiaTheme="minorEastAsia"/>
              <w:noProof/>
              <w:lang w:val="en-150" w:eastAsia="en-150"/>
            </w:rPr>
          </w:pPr>
          <w:hyperlink w:anchor="_Toc94518642" w:history="1">
            <w:r w:rsidRPr="00972025">
              <w:rPr>
                <w:rStyle w:val="Hyperlink"/>
                <w:b/>
                <w:bCs/>
                <w:i/>
                <w:iCs/>
                <w:noProof/>
                <w:w w:val="99"/>
              </w:rPr>
              <w:t>II.</w:t>
            </w:r>
            <w:r>
              <w:rPr>
                <w:rFonts w:eastAsiaTheme="minorEastAsia"/>
                <w:noProof/>
                <w:lang w:val="en-150" w:eastAsia="en-150"/>
              </w:rPr>
              <w:tab/>
            </w:r>
            <w:r w:rsidRPr="00972025">
              <w:rPr>
                <w:rStyle w:val="Hyperlink"/>
                <w:b/>
                <w:bCs/>
                <w:i/>
                <w:iCs/>
                <w:noProof/>
              </w:rPr>
              <w:t>Most common COVID-19 symptoms</w:t>
            </w:r>
            <w:r>
              <w:rPr>
                <w:noProof/>
                <w:webHidden/>
              </w:rPr>
              <w:tab/>
            </w:r>
            <w:r>
              <w:rPr>
                <w:noProof/>
                <w:webHidden/>
              </w:rPr>
              <w:fldChar w:fldCharType="begin"/>
            </w:r>
            <w:r>
              <w:rPr>
                <w:noProof/>
                <w:webHidden/>
              </w:rPr>
              <w:instrText xml:space="preserve"> PAGEREF _Toc94518642 \h </w:instrText>
            </w:r>
            <w:r>
              <w:rPr>
                <w:noProof/>
                <w:webHidden/>
              </w:rPr>
            </w:r>
            <w:r>
              <w:rPr>
                <w:noProof/>
                <w:webHidden/>
              </w:rPr>
              <w:fldChar w:fldCharType="separate"/>
            </w:r>
            <w:r>
              <w:rPr>
                <w:noProof/>
                <w:webHidden/>
              </w:rPr>
              <w:t>14</w:t>
            </w:r>
            <w:r>
              <w:rPr>
                <w:noProof/>
                <w:webHidden/>
              </w:rPr>
              <w:fldChar w:fldCharType="end"/>
            </w:r>
          </w:hyperlink>
        </w:p>
        <w:p w14:paraId="1AE7B8CE" w14:textId="0D0AED90" w:rsidR="004F71B3" w:rsidRDefault="004F71B3">
          <w:pPr>
            <w:pStyle w:val="TOC3"/>
            <w:tabs>
              <w:tab w:val="left" w:pos="1100"/>
              <w:tab w:val="right" w:leader="dot" w:pos="9016"/>
            </w:tabs>
            <w:rPr>
              <w:rFonts w:eastAsiaTheme="minorEastAsia"/>
              <w:noProof/>
              <w:lang w:val="en-150" w:eastAsia="en-150"/>
            </w:rPr>
          </w:pPr>
          <w:hyperlink w:anchor="_Toc94518643" w:history="1">
            <w:r w:rsidRPr="00972025">
              <w:rPr>
                <w:rStyle w:val="Hyperlink"/>
                <w:b/>
                <w:bCs/>
                <w:i/>
                <w:iCs/>
                <w:noProof/>
                <w:w w:val="99"/>
              </w:rPr>
              <w:t>III.</w:t>
            </w:r>
            <w:r>
              <w:rPr>
                <w:rFonts w:eastAsiaTheme="minorEastAsia"/>
                <w:noProof/>
                <w:lang w:eastAsia="en-150"/>
              </w:rPr>
              <w:t xml:space="preserve">    </w:t>
            </w:r>
            <w:r w:rsidRPr="00972025">
              <w:rPr>
                <w:rStyle w:val="Hyperlink"/>
                <w:b/>
                <w:bCs/>
                <w:i/>
                <w:iCs/>
                <w:noProof/>
              </w:rPr>
              <w:t>Close contact</w:t>
            </w:r>
            <w:r>
              <w:rPr>
                <w:noProof/>
                <w:webHidden/>
              </w:rPr>
              <w:tab/>
            </w:r>
            <w:r>
              <w:rPr>
                <w:noProof/>
                <w:webHidden/>
              </w:rPr>
              <w:fldChar w:fldCharType="begin"/>
            </w:r>
            <w:r>
              <w:rPr>
                <w:noProof/>
                <w:webHidden/>
              </w:rPr>
              <w:instrText xml:space="preserve"> PAGEREF _Toc94518643 \h </w:instrText>
            </w:r>
            <w:r>
              <w:rPr>
                <w:noProof/>
                <w:webHidden/>
              </w:rPr>
            </w:r>
            <w:r>
              <w:rPr>
                <w:noProof/>
                <w:webHidden/>
              </w:rPr>
              <w:fldChar w:fldCharType="separate"/>
            </w:r>
            <w:r>
              <w:rPr>
                <w:noProof/>
                <w:webHidden/>
              </w:rPr>
              <w:t>14</w:t>
            </w:r>
            <w:r>
              <w:rPr>
                <w:noProof/>
                <w:webHidden/>
              </w:rPr>
              <w:fldChar w:fldCharType="end"/>
            </w:r>
          </w:hyperlink>
        </w:p>
        <w:p w14:paraId="46A9862F" w14:textId="4E1954A2" w:rsidR="004F71B3" w:rsidRDefault="004F71B3">
          <w:pPr>
            <w:pStyle w:val="TOC2"/>
            <w:tabs>
              <w:tab w:val="right" w:leader="dot" w:pos="9016"/>
            </w:tabs>
            <w:rPr>
              <w:rFonts w:eastAsiaTheme="minorEastAsia"/>
              <w:noProof/>
              <w:lang w:val="en-150" w:eastAsia="en-150"/>
            </w:rPr>
          </w:pPr>
          <w:hyperlink w:anchor="_Toc94518644" w:history="1">
            <w:r w:rsidRPr="00972025">
              <w:rPr>
                <w:rStyle w:val="Hyperlink"/>
                <w:b/>
                <w:bCs/>
                <w:i/>
                <w:noProof/>
              </w:rPr>
              <w:t>Serbia and COVID:</w:t>
            </w:r>
            <w:r>
              <w:rPr>
                <w:noProof/>
                <w:webHidden/>
              </w:rPr>
              <w:tab/>
            </w:r>
            <w:r>
              <w:rPr>
                <w:noProof/>
                <w:webHidden/>
              </w:rPr>
              <w:fldChar w:fldCharType="begin"/>
            </w:r>
            <w:r>
              <w:rPr>
                <w:noProof/>
                <w:webHidden/>
              </w:rPr>
              <w:instrText xml:space="preserve"> PAGEREF _Toc94518644 \h </w:instrText>
            </w:r>
            <w:r>
              <w:rPr>
                <w:noProof/>
                <w:webHidden/>
              </w:rPr>
            </w:r>
            <w:r>
              <w:rPr>
                <w:noProof/>
                <w:webHidden/>
              </w:rPr>
              <w:fldChar w:fldCharType="separate"/>
            </w:r>
            <w:r>
              <w:rPr>
                <w:noProof/>
                <w:webHidden/>
              </w:rPr>
              <w:t>14</w:t>
            </w:r>
            <w:r>
              <w:rPr>
                <w:noProof/>
                <w:webHidden/>
              </w:rPr>
              <w:fldChar w:fldCharType="end"/>
            </w:r>
          </w:hyperlink>
        </w:p>
        <w:p w14:paraId="708DA09F" w14:textId="1E69C55C" w:rsidR="004F71B3" w:rsidRDefault="004F71B3">
          <w:pPr>
            <w:pStyle w:val="TOC2"/>
            <w:tabs>
              <w:tab w:val="right" w:leader="dot" w:pos="9016"/>
            </w:tabs>
            <w:rPr>
              <w:rFonts w:eastAsiaTheme="minorEastAsia"/>
              <w:noProof/>
              <w:lang w:val="en-150" w:eastAsia="en-150"/>
            </w:rPr>
          </w:pPr>
          <w:hyperlink w:anchor="_Toc94518645" w:history="1">
            <w:r w:rsidRPr="00972025">
              <w:rPr>
                <w:rStyle w:val="Hyperlink"/>
                <w:b/>
                <w:bCs/>
                <w:i/>
                <w:iCs/>
                <w:noProof/>
              </w:rPr>
              <w:t>COVID and fencing</w:t>
            </w:r>
            <w:r>
              <w:rPr>
                <w:noProof/>
                <w:webHidden/>
              </w:rPr>
              <w:tab/>
            </w:r>
            <w:r>
              <w:rPr>
                <w:noProof/>
                <w:webHidden/>
              </w:rPr>
              <w:fldChar w:fldCharType="begin"/>
            </w:r>
            <w:r>
              <w:rPr>
                <w:noProof/>
                <w:webHidden/>
              </w:rPr>
              <w:instrText xml:space="preserve"> PAGEREF _Toc94518645 \h </w:instrText>
            </w:r>
            <w:r>
              <w:rPr>
                <w:noProof/>
                <w:webHidden/>
              </w:rPr>
            </w:r>
            <w:r>
              <w:rPr>
                <w:noProof/>
                <w:webHidden/>
              </w:rPr>
              <w:fldChar w:fldCharType="separate"/>
            </w:r>
            <w:r>
              <w:rPr>
                <w:noProof/>
                <w:webHidden/>
              </w:rPr>
              <w:t>15</w:t>
            </w:r>
            <w:r>
              <w:rPr>
                <w:noProof/>
                <w:webHidden/>
              </w:rPr>
              <w:fldChar w:fldCharType="end"/>
            </w:r>
          </w:hyperlink>
        </w:p>
        <w:p w14:paraId="0457F504" w14:textId="0913FFCF" w:rsidR="004F71B3" w:rsidRDefault="004F71B3">
          <w:pPr>
            <w:pStyle w:val="TOC2"/>
            <w:tabs>
              <w:tab w:val="right" w:leader="dot" w:pos="9016"/>
            </w:tabs>
            <w:rPr>
              <w:rFonts w:eastAsiaTheme="minorEastAsia"/>
              <w:noProof/>
              <w:lang w:val="en-150" w:eastAsia="en-150"/>
            </w:rPr>
          </w:pPr>
          <w:hyperlink w:anchor="_Toc94518646" w:history="1">
            <w:r w:rsidRPr="00972025">
              <w:rPr>
                <w:rStyle w:val="Hyperlink"/>
                <w:b/>
                <w:bCs/>
                <w:i/>
                <w:noProof/>
              </w:rPr>
              <w:t>Championships COVID protocol</w:t>
            </w:r>
            <w:r>
              <w:rPr>
                <w:noProof/>
                <w:webHidden/>
              </w:rPr>
              <w:tab/>
            </w:r>
            <w:r>
              <w:rPr>
                <w:noProof/>
                <w:webHidden/>
              </w:rPr>
              <w:fldChar w:fldCharType="begin"/>
            </w:r>
            <w:r>
              <w:rPr>
                <w:noProof/>
                <w:webHidden/>
              </w:rPr>
              <w:instrText xml:space="preserve"> PAGEREF _Toc94518646 \h </w:instrText>
            </w:r>
            <w:r>
              <w:rPr>
                <w:noProof/>
                <w:webHidden/>
              </w:rPr>
            </w:r>
            <w:r>
              <w:rPr>
                <w:noProof/>
                <w:webHidden/>
              </w:rPr>
              <w:fldChar w:fldCharType="separate"/>
            </w:r>
            <w:r>
              <w:rPr>
                <w:noProof/>
                <w:webHidden/>
              </w:rPr>
              <w:t>15</w:t>
            </w:r>
            <w:r>
              <w:rPr>
                <w:noProof/>
                <w:webHidden/>
              </w:rPr>
              <w:fldChar w:fldCharType="end"/>
            </w:r>
          </w:hyperlink>
        </w:p>
        <w:p w14:paraId="3D5F5AAB" w14:textId="52F823E5" w:rsidR="004F71B3" w:rsidRDefault="004F71B3">
          <w:pPr>
            <w:pStyle w:val="TOC3"/>
            <w:tabs>
              <w:tab w:val="left" w:pos="880"/>
              <w:tab w:val="right" w:leader="dot" w:pos="9016"/>
            </w:tabs>
            <w:rPr>
              <w:rFonts w:eastAsiaTheme="minorEastAsia"/>
              <w:noProof/>
              <w:lang w:val="en-150" w:eastAsia="en-150"/>
            </w:rPr>
          </w:pPr>
          <w:hyperlink w:anchor="_Toc94518647" w:history="1">
            <w:r w:rsidRPr="00972025">
              <w:rPr>
                <w:rStyle w:val="Hyperlink"/>
                <w:rFonts w:ascii="Calibri" w:eastAsia="Calibri" w:hAnsi="Calibri" w:cs="Calibri"/>
                <w:b/>
                <w:bCs/>
                <w:i/>
                <w:iCs/>
                <w:noProof/>
                <w:w w:val="99"/>
              </w:rPr>
              <w:t>I.</w:t>
            </w:r>
            <w:r>
              <w:rPr>
                <w:rFonts w:eastAsiaTheme="minorEastAsia"/>
                <w:noProof/>
                <w:lang w:val="en-150" w:eastAsia="en-150"/>
              </w:rPr>
              <w:tab/>
            </w:r>
            <w:r w:rsidRPr="00972025">
              <w:rPr>
                <w:rStyle w:val="Hyperlink"/>
                <w:b/>
                <w:bCs/>
                <w:i/>
                <w:iCs/>
                <w:noProof/>
              </w:rPr>
              <w:t>Before Travel</w:t>
            </w:r>
            <w:r>
              <w:rPr>
                <w:noProof/>
                <w:webHidden/>
              </w:rPr>
              <w:tab/>
            </w:r>
            <w:r>
              <w:rPr>
                <w:noProof/>
                <w:webHidden/>
              </w:rPr>
              <w:fldChar w:fldCharType="begin"/>
            </w:r>
            <w:r>
              <w:rPr>
                <w:noProof/>
                <w:webHidden/>
              </w:rPr>
              <w:instrText xml:space="preserve"> PAGEREF _Toc94518647 \h </w:instrText>
            </w:r>
            <w:r>
              <w:rPr>
                <w:noProof/>
                <w:webHidden/>
              </w:rPr>
            </w:r>
            <w:r>
              <w:rPr>
                <w:noProof/>
                <w:webHidden/>
              </w:rPr>
              <w:fldChar w:fldCharType="separate"/>
            </w:r>
            <w:r>
              <w:rPr>
                <w:noProof/>
                <w:webHidden/>
              </w:rPr>
              <w:t>15</w:t>
            </w:r>
            <w:r>
              <w:rPr>
                <w:noProof/>
                <w:webHidden/>
              </w:rPr>
              <w:fldChar w:fldCharType="end"/>
            </w:r>
          </w:hyperlink>
        </w:p>
        <w:p w14:paraId="0E261F27" w14:textId="06DE58CB" w:rsidR="004F71B3" w:rsidRDefault="004F71B3">
          <w:pPr>
            <w:pStyle w:val="TOC3"/>
            <w:tabs>
              <w:tab w:val="left" w:pos="880"/>
              <w:tab w:val="right" w:leader="dot" w:pos="9016"/>
            </w:tabs>
            <w:rPr>
              <w:rFonts w:eastAsiaTheme="minorEastAsia"/>
              <w:noProof/>
              <w:lang w:val="en-150" w:eastAsia="en-150"/>
            </w:rPr>
          </w:pPr>
          <w:hyperlink w:anchor="_Toc94518648" w:history="1">
            <w:r w:rsidRPr="00972025">
              <w:rPr>
                <w:rStyle w:val="Hyperlink"/>
                <w:rFonts w:ascii="Calibri" w:eastAsia="Calibri" w:hAnsi="Calibri" w:cs="Calibri"/>
                <w:b/>
                <w:bCs/>
                <w:i/>
                <w:iCs/>
                <w:noProof/>
                <w:w w:val="99"/>
              </w:rPr>
              <w:t>II.</w:t>
            </w:r>
            <w:r>
              <w:rPr>
                <w:rFonts w:eastAsiaTheme="minorEastAsia"/>
                <w:noProof/>
                <w:lang w:val="en-150" w:eastAsia="en-150"/>
              </w:rPr>
              <w:tab/>
            </w:r>
            <w:r w:rsidRPr="00972025">
              <w:rPr>
                <w:rStyle w:val="Hyperlink"/>
                <w:b/>
                <w:bCs/>
                <w:i/>
                <w:iCs/>
                <w:noProof/>
              </w:rPr>
              <w:t>Arrival and airport transport</w:t>
            </w:r>
            <w:r>
              <w:rPr>
                <w:noProof/>
                <w:webHidden/>
              </w:rPr>
              <w:tab/>
            </w:r>
            <w:r>
              <w:rPr>
                <w:noProof/>
                <w:webHidden/>
              </w:rPr>
              <w:fldChar w:fldCharType="begin"/>
            </w:r>
            <w:r>
              <w:rPr>
                <w:noProof/>
                <w:webHidden/>
              </w:rPr>
              <w:instrText xml:space="preserve"> PAGEREF _Toc94518648 \h </w:instrText>
            </w:r>
            <w:r>
              <w:rPr>
                <w:noProof/>
                <w:webHidden/>
              </w:rPr>
            </w:r>
            <w:r>
              <w:rPr>
                <w:noProof/>
                <w:webHidden/>
              </w:rPr>
              <w:fldChar w:fldCharType="separate"/>
            </w:r>
            <w:r>
              <w:rPr>
                <w:noProof/>
                <w:webHidden/>
              </w:rPr>
              <w:t>16</w:t>
            </w:r>
            <w:r>
              <w:rPr>
                <w:noProof/>
                <w:webHidden/>
              </w:rPr>
              <w:fldChar w:fldCharType="end"/>
            </w:r>
          </w:hyperlink>
        </w:p>
        <w:p w14:paraId="6785C427" w14:textId="3FDE96D0" w:rsidR="004F71B3" w:rsidRDefault="004F71B3">
          <w:pPr>
            <w:pStyle w:val="TOC3"/>
            <w:tabs>
              <w:tab w:val="left" w:pos="1100"/>
              <w:tab w:val="right" w:leader="dot" w:pos="9016"/>
            </w:tabs>
            <w:rPr>
              <w:rFonts w:eastAsiaTheme="minorEastAsia"/>
              <w:noProof/>
              <w:lang w:val="en-150" w:eastAsia="en-150"/>
            </w:rPr>
          </w:pPr>
          <w:hyperlink w:anchor="_Toc94518649" w:history="1">
            <w:r w:rsidRPr="00972025">
              <w:rPr>
                <w:rStyle w:val="Hyperlink"/>
                <w:rFonts w:ascii="Calibri" w:eastAsia="Calibri" w:hAnsi="Calibri" w:cs="Calibri"/>
                <w:b/>
                <w:bCs/>
                <w:i/>
                <w:iCs/>
                <w:noProof/>
                <w:w w:val="99"/>
              </w:rPr>
              <w:t>III.</w:t>
            </w:r>
            <w:r>
              <w:rPr>
                <w:rFonts w:eastAsiaTheme="minorEastAsia"/>
                <w:noProof/>
                <w:lang w:eastAsia="en-150"/>
              </w:rPr>
              <w:t xml:space="preserve">    </w:t>
            </w:r>
            <w:r w:rsidRPr="00972025">
              <w:rPr>
                <w:rStyle w:val="Hyperlink"/>
                <w:b/>
                <w:bCs/>
                <w:i/>
                <w:iCs/>
                <w:noProof/>
              </w:rPr>
              <w:t>Testing and bracelets</w:t>
            </w:r>
            <w:r>
              <w:rPr>
                <w:noProof/>
                <w:webHidden/>
              </w:rPr>
              <w:tab/>
            </w:r>
            <w:r>
              <w:rPr>
                <w:noProof/>
                <w:webHidden/>
              </w:rPr>
              <w:fldChar w:fldCharType="begin"/>
            </w:r>
            <w:r>
              <w:rPr>
                <w:noProof/>
                <w:webHidden/>
              </w:rPr>
              <w:instrText xml:space="preserve"> PAGEREF _Toc94518649 \h </w:instrText>
            </w:r>
            <w:r>
              <w:rPr>
                <w:noProof/>
                <w:webHidden/>
              </w:rPr>
            </w:r>
            <w:r>
              <w:rPr>
                <w:noProof/>
                <w:webHidden/>
              </w:rPr>
              <w:fldChar w:fldCharType="separate"/>
            </w:r>
            <w:r>
              <w:rPr>
                <w:noProof/>
                <w:webHidden/>
              </w:rPr>
              <w:t>16</w:t>
            </w:r>
            <w:r>
              <w:rPr>
                <w:noProof/>
                <w:webHidden/>
              </w:rPr>
              <w:fldChar w:fldCharType="end"/>
            </w:r>
          </w:hyperlink>
        </w:p>
        <w:p w14:paraId="11C2F3B9" w14:textId="7A42AC50" w:rsidR="004F71B3" w:rsidRDefault="004F71B3">
          <w:pPr>
            <w:pStyle w:val="TOC3"/>
            <w:tabs>
              <w:tab w:val="left" w:pos="1100"/>
              <w:tab w:val="right" w:leader="dot" w:pos="9016"/>
            </w:tabs>
            <w:rPr>
              <w:rFonts w:eastAsiaTheme="minorEastAsia"/>
              <w:noProof/>
              <w:lang w:val="en-150" w:eastAsia="en-150"/>
            </w:rPr>
          </w:pPr>
          <w:hyperlink w:anchor="_Toc94518650" w:history="1">
            <w:r w:rsidRPr="00972025">
              <w:rPr>
                <w:rStyle w:val="Hyperlink"/>
                <w:rFonts w:ascii="Calibri" w:eastAsia="Calibri" w:hAnsi="Calibri" w:cs="Calibri"/>
                <w:b/>
                <w:bCs/>
                <w:i/>
                <w:iCs/>
                <w:noProof/>
                <w:w w:val="99"/>
              </w:rPr>
              <w:t>IV.</w:t>
            </w:r>
            <w:r>
              <w:rPr>
                <w:rFonts w:eastAsiaTheme="minorEastAsia"/>
                <w:noProof/>
                <w:lang w:eastAsia="en-150"/>
              </w:rPr>
              <w:t xml:space="preserve">    </w:t>
            </w:r>
            <w:r w:rsidRPr="00972025">
              <w:rPr>
                <w:rStyle w:val="Hyperlink"/>
                <w:b/>
                <w:bCs/>
                <w:i/>
                <w:iCs/>
                <w:noProof/>
              </w:rPr>
              <w:t>Bracelets and retesting</w:t>
            </w:r>
            <w:r>
              <w:rPr>
                <w:noProof/>
                <w:webHidden/>
              </w:rPr>
              <w:tab/>
            </w:r>
            <w:r>
              <w:rPr>
                <w:noProof/>
                <w:webHidden/>
              </w:rPr>
              <w:fldChar w:fldCharType="begin"/>
            </w:r>
            <w:r>
              <w:rPr>
                <w:noProof/>
                <w:webHidden/>
              </w:rPr>
              <w:instrText xml:space="preserve"> PAGEREF _Toc94518650 \h </w:instrText>
            </w:r>
            <w:r>
              <w:rPr>
                <w:noProof/>
                <w:webHidden/>
              </w:rPr>
            </w:r>
            <w:r>
              <w:rPr>
                <w:noProof/>
                <w:webHidden/>
              </w:rPr>
              <w:fldChar w:fldCharType="separate"/>
            </w:r>
            <w:r>
              <w:rPr>
                <w:noProof/>
                <w:webHidden/>
              </w:rPr>
              <w:t>16</w:t>
            </w:r>
            <w:r>
              <w:rPr>
                <w:noProof/>
                <w:webHidden/>
              </w:rPr>
              <w:fldChar w:fldCharType="end"/>
            </w:r>
          </w:hyperlink>
        </w:p>
        <w:p w14:paraId="7F0CB4BA" w14:textId="1CB418EE" w:rsidR="004F71B3" w:rsidRDefault="004F71B3">
          <w:pPr>
            <w:pStyle w:val="TOC3"/>
            <w:tabs>
              <w:tab w:val="left" w:pos="880"/>
              <w:tab w:val="right" w:leader="dot" w:pos="9016"/>
            </w:tabs>
            <w:rPr>
              <w:rFonts w:eastAsiaTheme="minorEastAsia"/>
              <w:noProof/>
              <w:lang w:val="en-150" w:eastAsia="en-150"/>
            </w:rPr>
          </w:pPr>
          <w:hyperlink w:anchor="_Toc94518651" w:history="1">
            <w:r w:rsidRPr="00972025">
              <w:rPr>
                <w:rStyle w:val="Hyperlink"/>
                <w:rFonts w:ascii="Calibri" w:eastAsia="Calibri" w:hAnsi="Calibri" w:cs="Calibri"/>
                <w:b/>
                <w:bCs/>
                <w:i/>
                <w:iCs/>
                <w:noProof/>
                <w:w w:val="99"/>
              </w:rPr>
              <w:t>V.</w:t>
            </w:r>
            <w:r>
              <w:rPr>
                <w:rFonts w:eastAsiaTheme="minorEastAsia"/>
                <w:noProof/>
                <w:lang w:val="en-150" w:eastAsia="en-150"/>
              </w:rPr>
              <w:tab/>
            </w:r>
            <w:r w:rsidRPr="00972025">
              <w:rPr>
                <w:rStyle w:val="Hyperlink"/>
                <w:b/>
                <w:bCs/>
                <w:i/>
                <w:iCs/>
                <w:noProof/>
              </w:rPr>
              <w:t>Accommodation</w:t>
            </w:r>
            <w:r>
              <w:rPr>
                <w:noProof/>
                <w:webHidden/>
              </w:rPr>
              <w:tab/>
            </w:r>
            <w:r>
              <w:rPr>
                <w:noProof/>
                <w:webHidden/>
              </w:rPr>
              <w:fldChar w:fldCharType="begin"/>
            </w:r>
            <w:r>
              <w:rPr>
                <w:noProof/>
                <w:webHidden/>
              </w:rPr>
              <w:instrText xml:space="preserve"> PAGEREF _Toc94518651 \h </w:instrText>
            </w:r>
            <w:r>
              <w:rPr>
                <w:noProof/>
                <w:webHidden/>
              </w:rPr>
            </w:r>
            <w:r>
              <w:rPr>
                <w:noProof/>
                <w:webHidden/>
              </w:rPr>
              <w:fldChar w:fldCharType="separate"/>
            </w:r>
            <w:r>
              <w:rPr>
                <w:noProof/>
                <w:webHidden/>
              </w:rPr>
              <w:t>17</w:t>
            </w:r>
            <w:r>
              <w:rPr>
                <w:noProof/>
                <w:webHidden/>
              </w:rPr>
              <w:fldChar w:fldCharType="end"/>
            </w:r>
          </w:hyperlink>
        </w:p>
        <w:p w14:paraId="257E5070" w14:textId="41B60644" w:rsidR="004F71B3" w:rsidRDefault="004F71B3">
          <w:pPr>
            <w:pStyle w:val="TOC3"/>
            <w:tabs>
              <w:tab w:val="left" w:pos="1100"/>
              <w:tab w:val="right" w:leader="dot" w:pos="9016"/>
            </w:tabs>
            <w:rPr>
              <w:rFonts w:eastAsiaTheme="minorEastAsia"/>
              <w:noProof/>
              <w:lang w:val="en-150" w:eastAsia="en-150"/>
            </w:rPr>
          </w:pPr>
          <w:hyperlink w:anchor="_Toc94518652" w:history="1">
            <w:r w:rsidRPr="00972025">
              <w:rPr>
                <w:rStyle w:val="Hyperlink"/>
                <w:rFonts w:ascii="Calibri" w:eastAsia="Calibri" w:hAnsi="Calibri" w:cs="Calibri"/>
                <w:b/>
                <w:bCs/>
                <w:i/>
                <w:iCs/>
                <w:noProof/>
                <w:w w:val="99"/>
              </w:rPr>
              <w:t>VI.</w:t>
            </w:r>
            <w:r>
              <w:rPr>
                <w:rFonts w:eastAsiaTheme="minorEastAsia"/>
                <w:noProof/>
                <w:lang w:eastAsia="en-150"/>
              </w:rPr>
              <w:t xml:space="preserve">    </w:t>
            </w:r>
            <w:r w:rsidRPr="00972025">
              <w:rPr>
                <w:rStyle w:val="Hyperlink"/>
                <w:b/>
                <w:bCs/>
                <w:i/>
                <w:iCs/>
                <w:noProof/>
              </w:rPr>
              <w:t>Transport form hotel to the venue</w:t>
            </w:r>
            <w:r>
              <w:rPr>
                <w:noProof/>
                <w:webHidden/>
              </w:rPr>
              <w:tab/>
            </w:r>
            <w:r>
              <w:rPr>
                <w:noProof/>
                <w:webHidden/>
              </w:rPr>
              <w:fldChar w:fldCharType="begin"/>
            </w:r>
            <w:r>
              <w:rPr>
                <w:noProof/>
                <w:webHidden/>
              </w:rPr>
              <w:instrText xml:space="preserve"> PAGEREF _Toc94518652 \h </w:instrText>
            </w:r>
            <w:r>
              <w:rPr>
                <w:noProof/>
                <w:webHidden/>
              </w:rPr>
            </w:r>
            <w:r>
              <w:rPr>
                <w:noProof/>
                <w:webHidden/>
              </w:rPr>
              <w:fldChar w:fldCharType="separate"/>
            </w:r>
            <w:r>
              <w:rPr>
                <w:noProof/>
                <w:webHidden/>
              </w:rPr>
              <w:t>17</w:t>
            </w:r>
            <w:r>
              <w:rPr>
                <w:noProof/>
                <w:webHidden/>
              </w:rPr>
              <w:fldChar w:fldCharType="end"/>
            </w:r>
          </w:hyperlink>
        </w:p>
        <w:p w14:paraId="79E09EBE" w14:textId="5AA71BB3" w:rsidR="004F71B3" w:rsidRDefault="004F71B3">
          <w:pPr>
            <w:pStyle w:val="TOC3"/>
            <w:tabs>
              <w:tab w:val="left" w:pos="1100"/>
              <w:tab w:val="right" w:leader="dot" w:pos="9016"/>
            </w:tabs>
            <w:rPr>
              <w:rFonts w:eastAsiaTheme="minorEastAsia"/>
              <w:noProof/>
              <w:lang w:val="en-150" w:eastAsia="en-150"/>
            </w:rPr>
          </w:pPr>
          <w:hyperlink w:anchor="_Toc94518653" w:history="1">
            <w:r w:rsidRPr="00972025">
              <w:rPr>
                <w:rStyle w:val="Hyperlink"/>
                <w:rFonts w:ascii="Calibri" w:eastAsia="Calibri" w:hAnsi="Calibri" w:cs="Calibri"/>
                <w:b/>
                <w:bCs/>
                <w:i/>
                <w:iCs/>
                <w:noProof/>
                <w:w w:val="99"/>
              </w:rPr>
              <w:t>VII.</w:t>
            </w:r>
            <w:r>
              <w:rPr>
                <w:rFonts w:eastAsiaTheme="minorEastAsia"/>
                <w:noProof/>
                <w:lang w:val="en-150" w:eastAsia="en-150"/>
              </w:rPr>
              <w:tab/>
            </w:r>
            <w:r w:rsidRPr="00972025">
              <w:rPr>
                <w:rStyle w:val="Hyperlink"/>
                <w:b/>
                <w:bCs/>
                <w:i/>
                <w:iCs/>
                <w:noProof/>
              </w:rPr>
              <w:t>Positive COVID-19 test result</w:t>
            </w:r>
            <w:r>
              <w:rPr>
                <w:noProof/>
                <w:webHidden/>
              </w:rPr>
              <w:tab/>
            </w:r>
            <w:r>
              <w:rPr>
                <w:noProof/>
                <w:webHidden/>
              </w:rPr>
              <w:fldChar w:fldCharType="begin"/>
            </w:r>
            <w:r>
              <w:rPr>
                <w:noProof/>
                <w:webHidden/>
              </w:rPr>
              <w:instrText xml:space="preserve"> PAGEREF _Toc94518653 \h </w:instrText>
            </w:r>
            <w:r>
              <w:rPr>
                <w:noProof/>
                <w:webHidden/>
              </w:rPr>
            </w:r>
            <w:r>
              <w:rPr>
                <w:noProof/>
                <w:webHidden/>
              </w:rPr>
              <w:fldChar w:fldCharType="separate"/>
            </w:r>
            <w:r>
              <w:rPr>
                <w:noProof/>
                <w:webHidden/>
              </w:rPr>
              <w:t>17</w:t>
            </w:r>
            <w:r>
              <w:rPr>
                <w:noProof/>
                <w:webHidden/>
              </w:rPr>
              <w:fldChar w:fldCharType="end"/>
            </w:r>
          </w:hyperlink>
        </w:p>
        <w:p w14:paraId="3936D8DC" w14:textId="26BF6BB1" w:rsidR="004F71B3" w:rsidRDefault="004F71B3">
          <w:pPr>
            <w:pStyle w:val="TOC3"/>
            <w:tabs>
              <w:tab w:val="left" w:pos="1100"/>
              <w:tab w:val="right" w:leader="dot" w:pos="9016"/>
            </w:tabs>
            <w:rPr>
              <w:rFonts w:eastAsiaTheme="minorEastAsia"/>
              <w:noProof/>
              <w:lang w:val="en-150" w:eastAsia="en-150"/>
            </w:rPr>
          </w:pPr>
          <w:hyperlink w:anchor="_Toc94518654" w:history="1">
            <w:r w:rsidRPr="00972025">
              <w:rPr>
                <w:rStyle w:val="Hyperlink"/>
                <w:rFonts w:ascii="Calibri" w:eastAsia="Calibri" w:hAnsi="Calibri" w:cs="Calibri"/>
                <w:b/>
                <w:bCs/>
                <w:i/>
                <w:iCs/>
                <w:noProof/>
                <w:w w:val="99"/>
              </w:rPr>
              <w:t>VIII.</w:t>
            </w:r>
            <w:r>
              <w:rPr>
                <w:rFonts w:eastAsiaTheme="minorEastAsia"/>
                <w:noProof/>
                <w:lang w:val="en-150" w:eastAsia="en-150"/>
              </w:rPr>
              <w:tab/>
            </w:r>
            <w:r w:rsidRPr="00972025">
              <w:rPr>
                <w:rStyle w:val="Hyperlink"/>
                <w:b/>
                <w:bCs/>
                <w:i/>
                <w:iCs/>
                <w:noProof/>
              </w:rPr>
              <w:t>Positive COVID-19 test result and close contact</w:t>
            </w:r>
            <w:r>
              <w:rPr>
                <w:noProof/>
                <w:webHidden/>
              </w:rPr>
              <w:tab/>
            </w:r>
            <w:r>
              <w:rPr>
                <w:noProof/>
                <w:webHidden/>
              </w:rPr>
              <w:fldChar w:fldCharType="begin"/>
            </w:r>
            <w:r>
              <w:rPr>
                <w:noProof/>
                <w:webHidden/>
              </w:rPr>
              <w:instrText xml:space="preserve"> PAGEREF _Toc94518654 \h </w:instrText>
            </w:r>
            <w:r>
              <w:rPr>
                <w:noProof/>
                <w:webHidden/>
              </w:rPr>
            </w:r>
            <w:r>
              <w:rPr>
                <w:noProof/>
                <w:webHidden/>
              </w:rPr>
              <w:fldChar w:fldCharType="separate"/>
            </w:r>
            <w:r>
              <w:rPr>
                <w:noProof/>
                <w:webHidden/>
              </w:rPr>
              <w:t>18</w:t>
            </w:r>
            <w:r>
              <w:rPr>
                <w:noProof/>
                <w:webHidden/>
              </w:rPr>
              <w:fldChar w:fldCharType="end"/>
            </w:r>
          </w:hyperlink>
        </w:p>
        <w:p w14:paraId="082A30E3" w14:textId="475E660F" w:rsidR="004F71B3" w:rsidRDefault="004F71B3">
          <w:pPr>
            <w:pStyle w:val="TOC3"/>
            <w:tabs>
              <w:tab w:val="left" w:pos="1100"/>
              <w:tab w:val="right" w:leader="dot" w:pos="9016"/>
            </w:tabs>
            <w:rPr>
              <w:rFonts w:eastAsiaTheme="minorEastAsia"/>
              <w:noProof/>
              <w:lang w:val="en-150" w:eastAsia="en-150"/>
            </w:rPr>
          </w:pPr>
          <w:hyperlink w:anchor="_Toc94518655" w:history="1">
            <w:r w:rsidRPr="00972025">
              <w:rPr>
                <w:rStyle w:val="Hyperlink"/>
                <w:rFonts w:ascii="Calibri" w:eastAsia="Calibri" w:hAnsi="Calibri" w:cs="Calibri"/>
                <w:b/>
                <w:bCs/>
                <w:i/>
                <w:iCs/>
                <w:noProof/>
                <w:w w:val="99"/>
              </w:rPr>
              <w:t>IX.</w:t>
            </w:r>
            <w:r>
              <w:rPr>
                <w:rFonts w:eastAsiaTheme="minorEastAsia"/>
                <w:noProof/>
                <w:lang w:val="en-150" w:eastAsia="en-150"/>
              </w:rPr>
              <w:tab/>
            </w:r>
            <w:r w:rsidRPr="00972025">
              <w:rPr>
                <w:rStyle w:val="Hyperlink"/>
                <w:b/>
                <w:bCs/>
                <w:i/>
                <w:iCs/>
                <w:noProof/>
              </w:rPr>
              <w:t>Developing symptoms during competition</w:t>
            </w:r>
            <w:r>
              <w:rPr>
                <w:noProof/>
                <w:webHidden/>
              </w:rPr>
              <w:tab/>
            </w:r>
            <w:r>
              <w:rPr>
                <w:noProof/>
                <w:webHidden/>
              </w:rPr>
              <w:fldChar w:fldCharType="begin"/>
            </w:r>
            <w:r>
              <w:rPr>
                <w:noProof/>
                <w:webHidden/>
              </w:rPr>
              <w:instrText xml:space="preserve"> PAGEREF _Toc94518655 \h </w:instrText>
            </w:r>
            <w:r>
              <w:rPr>
                <w:noProof/>
                <w:webHidden/>
              </w:rPr>
            </w:r>
            <w:r>
              <w:rPr>
                <w:noProof/>
                <w:webHidden/>
              </w:rPr>
              <w:fldChar w:fldCharType="separate"/>
            </w:r>
            <w:r>
              <w:rPr>
                <w:noProof/>
                <w:webHidden/>
              </w:rPr>
              <w:t>18</w:t>
            </w:r>
            <w:r>
              <w:rPr>
                <w:noProof/>
                <w:webHidden/>
              </w:rPr>
              <w:fldChar w:fldCharType="end"/>
            </w:r>
          </w:hyperlink>
        </w:p>
        <w:p w14:paraId="55A23A72" w14:textId="032853D0" w:rsidR="004F71B3" w:rsidRDefault="004F71B3">
          <w:pPr>
            <w:pStyle w:val="TOC3"/>
            <w:tabs>
              <w:tab w:val="left" w:pos="880"/>
              <w:tab w:val="right" w:leader="dot" w:pos="9016"/>
            </w:tabs>
            <w:rPr>
              <w:rFonts w:eastAsiaTheme="minorEastAsia"/>
              <w:noProof/>
              <w:lang w:val="en-150" w:eastAsia="en-150"/>
            </w:rPr>
          </w:pPr>
          <w:hyperlink w:anchor="_Toc94518656" w:history="1">
            <w:r w:rsidRPr="00972025">
              <w:rPr>
                <w:rStyle w:val="Hyperlink"/>
                <w:rFonts w:ascii="Calibri" w:eastAsia="Calibri" w:hAnsi="Calibri" w:cs="Calibri"/>
                <w:b/>
                <w:bCs/>
                <w:i/>
                <w:iCs/>
                <w:noProof/>
                <w:w w:val="99"/>
              </w:rPr>
              <w:t>X.</w:t>
            </w:r>
            <w:r>
              <w:rPr>
                <w:rFonts w:eastAsiaTheme="minorEastAsia"/>
                <w:noProof/>
                <w:lang w:val="en-150" w:eastAsia="en-150"/>
              </w:rPr>
              <w:tab/>
            </w:r>
            <w:r>
              <w:rPr>
                <w:rFonts w:eastAsiaTheme="minorEastAsia"/>
                <w:noProof/>
                <w:lang w:eastAsia="en-150"/>
              </w:rPr>
              <w:t xml:space="preserve">    </w:t>
            </w:r>
            <w:bookmarkStart w:id="0" w:name="_GoBack"/>
            <w:bookmarkEnd w:id="0"/>
            <w:r w:rsidRPr="00972025">
              <w:rPr>
                <w:rStyle w:val="Hyperlink"/>
                <w:b/>
                <w:bCs/>
                <w:i/>
                <w:iCs/>
                <w:noProof/>
              </w:rPr>
              <w:t>COVID Testing fees and results communication</w:t>
            </w:r>
            <w:r>
              <w:rPr>
                <w:noProof/>
                <w:webHidden/>
              </w:rPr>
              <w:tab/>
            </w:r>
            <w:r>
              <w:rPr>
                <w:noProof/>
                <w:webHidden/>
              </w:rPr>
              <w:fldChar w:fldCharType="begin"/>
            </w:r>
            <w:r>
              <w:rPr>
                <w:noProof/>
                <w:webHidden/>
              </w:rPr>
              <w:instrText xml:space="preserve"> PAGEREF _Toc94518656 \h </w:instrText>
            </w:r>
            <w:r>
              <w:rPr>
                <w:noProof/>
                <w:webHidden/>
              </w:rPr>
            </w:r>
            <w:r>
              <w:rPr>
                <w:noProof/>
                <w:webHidden/>
              </w:rPr>
              <w:fldChar w:fldCharType="separate"/>
            </w:r>
            <w:r>
              <w:rPr>
                <w:noProof/>
                <w:webHidden/>
              </w:rPr>
              <w:t>18</w:t>
            </w:r>
            <w:r>
              <w:rPr>
                <w:noProof/>
                <w:webHidden/>
              </w:rPr>
              <w:fldChar w:fldCharType="end"/>
            </w:r>
          </w:hyperlink>
        </w:p>
        <w:p w14:paraId="4BA91A47" w14:textId="135B7C32" w:rsidR="004F71B3" w:rsidRDefault="004F71B3">
          <w:pPr>
            <w:pStyle w:val="TOC3"/>
            <w:tabs>
              <w:tab w:val="left" w:pos="1100"/>
              <w:tab w:val="right" w:leader="dot" w:pos="9016"/>
            </w:tabs>
            <w:rPr>
              <w:rFonts w:eastAsiaTheme="minorEastAsia"/>
              <w:noProof/>
              <w:lang w:val="en-150" w:eastAsia="en-150"/>
            </w:rPr>
          </w:pPr>
          <w:hyperlink w:anchor="_Toc94518657" w:history="1">
            <w:r w:rsidRPr="00972025">
              <w:rPr>
                <w:rStyle w:val="Hyperlink"/>
                <w:rFonts w:ascii="Calibri" w:eastAsia="Calibri" w:hAnsi="Calibri" w:cs="Calibri"/>
                <w:b/>
                <w:bCs/>
                <w:i/>
                <w:iCs/>
                <w:noProof/>
                <w:w w:val="99"/>
              </w:rPr>
              <w:t>XI.</w:t>
            </w:r>
            <w:r>
              <w:rPr>
                <w:rFonts w:eastAsiaTheme="minorEastAsia"/>
                <w:noProof/>
                <w:lang w:val="en-150" w:eastAsia="en-150"/>
              </w:rPr>
              <w:tab/>
            </w:r>
            <w:r w:rsidRPr="00972025">
              <w:rPr>
                <w:rStyle w:val="Hyperlink"/>
                <w:b/>
                <w:bCs/>
                <w:i/>
                <w:iCs/>
                <w:noProof/>
              </w:rPr>
              <w:t>Testing points working hours</w:t>
            </w:r>
            <w:r>
              <w:rPr>
                <w:noProof/>
                <w:webHidden/>
              </w:rPr>
              <w:tab/>
            </w:r>
            <w:r>
              <w:rPr>
                <w:noProof/>
                <w:webHidden/>
              </w:rPr>
              <w:fldChar w:fldCharType="begin"/>
            </w:r>
            <w:r>
              <w:rPr>
                <w:noProof/>
                <w:webHidden/>
              </w:rPr>
              <w:instrText xml:space="preserve"> PAGEREF _Toc94518657 \h </w:instrText>
            </w:r>
            <w:r>
              <w:rPr>
                <w:noProof/>
                <w:webHidden/>
              </w:rPr>
            </w:r>
            <w:r>
              <w:rPr>
                <w:noProof/>
                <w:webHidden/>
              </w:rPr>
              <w:fldChar w:fldCharType="separate"/>
            </w:r>
            <w:r>
              <w:rPr>
                <w:noProof/>
                <w:webHidden/>
              </w:rPr>
              <w:t>18</w:t>
            </w:r>
            <w:r>
              <w:rPr>
                <w:noProof/>
                <w:webHidden/>
              </w:rPr>
              <w:fldChar w:fldCharType="end"/>
            </w:r>
          </w:hyperlink>
        </w:p>
        <w:p w14:paraId="31620117" w14:textId="09F7E5CB" w:rsidR="004F71B3" w:rsidRDefault="004F71B3">
          <w:pPr>
            <w:pStyle w:val="TOC3"/>
            <w:tabs>
              <w:tab w:val="left" w:pos="1100"/>
              <w:tab w:val="right" w:leader="dot" w:pos="9016"/>
            </w:tabs>
            <w:rPr>
              <w:rFonts w:eastAsiaTheme="minorEastAsia"/>
              <w:noProof/>
              <w:lang w:val="en-150" w:eastAsia="en-150"/>
            </w:rPr>
          </w:pPr>
          <w:hyperlink w:anchor="_Toc94518658" w:history="1">
            <w:r w:rsidRPr="00972025">
              <w:rPr>
                <w:rStyle w:val="Hyperlink"/>
                <w:rFonts w:ascii="Calibri" w:eastAsia="Calibri" w:hAnsi="Calibri" w:cs="Calibri"/>
                <w:b/>
                <w:bCs/>
                <w:i/>
                <w:iCs/>
                <w:noProof/>
                <w:w w:val="99"/>
              </w:rPr>
              <w:t>XII.</w:t>
            </w:r>
            <w:r>
              <w:rPr>
                <w:rFonts w:eastAsiaTheme="minorEastAsia"/>
                <w:noProof/>
                <w:lang w:val="en-150" w:eastAsia="en-150"/>
              </w:rPr>
              <w:tab/>
            </w:r>
            <w:r w:rsidRPr="00972025">
              <w:rPr>
                <w:rStyle w:val="Hyperlink"/>
                <w:b/>
                <w:bCs/>
                <w:i/>
                <w:iCs/>
                <w:noProof/>
              </w:rPr>
              <w:t>Movement in “SPENS” during competition</w:t>
            </w:r>
            <w:r>
              <w:rPr>
                <w:noProof/>
                <w:webHidden/>
              </w:rPr>
              <w:tab/>
            </w:r>
            <w:r>
              <w:rPr>
                <w:noProof/>
                <w:webHidden/>
              </w:rPr>
              <w:fldChar w:fldCharType="begin"/>
            </w:r>
            <w:r>
              <w:rPr>
                <w:noProof/>
                <w:webHidden/>
              </w:rPr>
              <w:instrText xml:space="preserve"> PAGEREF _Toc94518658 \h </w:instrText>
            </w:r>
            <w:r>
              <w:rPr>
                <w:noProof/>
                <w:webHidden/>
              </w:rPr>
            </w:r>
            <w:r>
              <w:rPr>
                <w:noProof/>
                <w:webHidden/>
              </w:rPr>
              <w:fldChar w:fldCharType="separate"/>
            </w:r>
            <w:r>
              <w:rPr>
                <w:noProof/>
                <w:webHidden/>
              </w:rPr>
              <w:t>19</w:t>
            </w:r>
            <w:r>
              <w:rPr>
                <w:noProof/>
                <w:webHidden/>
              </w:rPr>
              <w:fldChar w:fldCharType="end"/>
            </w:r>
          </w:hyperlink>
        </w:p>
        <w:p w14:paraId="17D0AD65" w14:textId="0E497FE9" w:rsidR="004F71B3" w:rsidRDefault="004F71B3">
          <w:pPr>
            <w:pStyle w:val="TOC3"/>
            <w:tabs>
              <w:tab w:val="left" w:pos="1100"/>
              <w:tab w:val="right" w:leader="dot" w:pos="9016"/>
            </w:tabs>
            <w:rPr>
              <w:rFonts w:eastAsiaTheme="minorEastAsia"/>
              <w:noProof/>
              <w:lang w:val="en-150" w:eastAsia="en-150"/>
            </w:rPr>
          </w:pPr>
          <w:hyperlink w:anchor="_Toc94518659" w:history="1">
            <w:r w:rsidRPr="00972025">
              <w:rPr>
                <w:rStyle w:val="Hyperlink"/>
                <w:rFonts w:ascii="Calibri" w:eastAsia="Calibri" w:hAnsi="Calibri" w:cs="Calibri"/>
                <w:b/>
                <w:bCs/>
                <w:i/>
                <w:iCs/>
                <w:noProof/>
                <w:w w:val="99"/>
              </w:rPr>
              <w:t>XIII.</w:t>
            </w:r>
            <w:r>
              <w:rPr>
                <w:rFonts w:eastAsiaTheme="minorEastAsia"/>
                <w:noProof/>
                <w:lang w:val="en-150" w:eastAsia="en-150"/>
              </w:rPr>
              <w:tab/>
            </w:r>
            <w:r w:rsidRPr="00972025">
              <w:rPr>
                <w:rStyle w:val="Hyperlink"/>
                <w:b/>
                <w:bCs/>
                <w:i/>
                <w:iCs/>
                <w:noProof/>
              </w:rPr>
              <w:t>Disciplinary measures</w:t>
            </w:r>
            <w:r>
              <w:rPr>
                <w:noProof/>
                <w:webHidden/>
              </w:rPr>
              <w:tab/>
            </w:r>
            <w:r>
              <w:rPr>
                <w:noProof/>
                <w:webHidden/>
              </w:rPr>
              <w:fldChar w:fldCharType="begin"/>
            </w:r>
            <w:r>
              <w:rPr>
                <w:noProof/>
                <w:webHidden/>
              </w:rPr>
              <w:instrText xml:space="preserve"> PAGEREF _Toc94518659 \h </w:instrText>
            </w:r>
            <w:r>
              <w:rPr>
                <w:noProof/>
                <w:webHidden/>
              </w:rPr>
            </w:r>
            <w:r>
              <w:rPr>
                <w:noProof/>
                <w:webHidden/>
              </w:rPr>
              <w:fldChar w:fldCharType="separate"/>
            </w:r>
            <w:r>
              <w:rPr>
                <w:noProof/>
                <w:webHidden/>
              </w:rPr>
              <w:t>19</w:t>
            </w:r>
            <w:r>
              <w:rPr>
                <w:noProof/>
                <w:webHidden/>
              </w:rPr>
              <w:fldChar w:fldCharType="end"/>
            </w:r>
          </w:hyperlink>
        </w:p>
        <w:p w14:paraId="3B98AD98" w14:textId="3194BB76" w:rsidR="004F71B3" w:rsidRDefault="004F71B3">
          <w:pPr>
            <w:pStyle w:val="TOC3"/>
            <w:tabs>
              <w:tab w:val="left" w:pos="1100"/>
              <w:tab w:val="right" w:leader="dot" w:pos="9016"/>
            </w:tabs>
            <w:rPr>
              <w:rFonts w:eastAsiaTheme="minorEastAsia"/>
              <w:noProof/>
              <w:lang w:val="en-150" w:eastAsia="en-150"/>
            </w:rPr>
          </w:pPr>
          <w:hyperlink w:anchor="_Toc94518660" w:history="1">
            <w:r w:rsidRPr="00972025">
              <w:rPr>
                <w:rStyle w:val="Hyperlink"/>
                <w:rFonts w:ascii="Calibri" w:eastAsia="Calibri" w:hAnsi="Calibri" w:cs="Calibri"/>
                <w:b/>
                <w:bCs/>
                <w:i/>
                <w:iCs/>
                <w:noProof/>
                <w:w w:val="99"/>
              </w:rPr>
              <w:t>XIV.</w:t>
            </w:r>
            <w:r>
              <w:rPr>
                <w:rFonts w:eastAsiaTheme="minorEastAsia"/>
                <w:noProof/>
                <w:lang w:val="en-150" w:eastAsia="en-150"/>
              </w:rPr>
              <w:tab/>
            </w:r>
            <w:r w:rsidRPr="00972025">
              <w:rPr>
                <w:rStyle w:val="Hyperlink"/>
                <w:b/>
                <w:bCs/>
                <w:i/>
                <w:iCs/>
                <w:noProof/>
              </w:rPr>
              <w:t>Return test</w:t>
            </w:r>
            <w:r>
              <w:rPr>
                <w:noProof/>
                <w:webHidden/>
              </w:rPr>
              <w:tab/>
            </w:r>
            <w:r>
              <w:rPr>
                <w:noProof/>
                <w:webHidden/>
              </w:rPr>
              <w:fldChar w:fldCharType="begin"/>
            </w:r>
            <w:r>
              <w:rPr>
                <w:noProof/>
                <w:webHidden/>
              </w:rPr>
              <w:instrText xml:space="preserve"> PAGEREF _Toc94518660 \h </w:instrText>
            </w:r>
            <w:r>
              <w:rPr>
                <w:noProof/>
                <w:webHidden/>
              </w:rPr>
            </w:r>
            <w:r>
              <w:rPr>
                <w:noProof/>
                <w:webHidden/>
              </w:rPr>
              <w:fldChar w:fldCharType="separate"/>
            </w:r>
            <w:r>
              <w:rPr>
                <w:noProof/>
                <w:webHidden/>
              </w:rPr>
              <w:t>19</w:t>
            </w:r>
            <w:r>
              <w:rPr>
                <w:noProof/>
                <w:webHidden/>
              </w:rPr>
              <w:fldChar w:fldCharType="end"/>
            </w:r>
          </w:hyperlink>
        </w:p>
        <w:p w14:paraId="6B487902" w14:textId="59A2CDA3" w:rsidR="004F71B3" w:rsidRDefault="004F71B3">
          <w:pPr>
            <w:pStyle w:val="TOC1"/>
            <w:tabs>
              <w:tab w:val="right" w:leader="dot" w:pos="9016"/>
            </w:tabs>
            <w:rPr>
              <w:rFonts w:eastAsiaTheme="minorEastAsia"/>
              <w:noProof/>
              <w:lang w:val="en-150" w:eastAsia="en-150"/>
            </w:rPr>
          </w:pPr>
          <w:hyperlink r:id="rId23" w:anchor="_Toc94518661" w:history="1">
            <w:r w:rsidRPr="00972025">
              <w:rPr>
                <w:rStyle w:val="Hyperlink"/>
                <w:b/>
                <w:noProof/>
                <w:lang w:val="sr-Latn-RS"/>
              </w:rPr>
              <w:t>CONTACT</w:t>
            </w:r>
            <w:r>
              <w:rPr>
                <w:noProof/>
                <w:webHidden/>
              </w:rPr>
              <w:tab/>
            </w:r>
            <w:r>
              <w:rPr>
                <w:noProof/>
                <w:webHidden/>
              </w:rPr>
              <w:fldChar w:fldCharType="begin"/>
            </w:r>
            <w:r>
              <w:rPr>
                <w:noProof/>
                <w:webHidden/>
              </w:rPr>
              <w:instrText xml:space="preserve"> PAGEREF _Toc94518661 \h </w:instrText>
            </w:r>
            <w:r>
              <w:rPr>
                <w:noProof/>
                <w:webHidden/>
              </w:rPr>
            </w:r>
            <w:r>
              <w:rPr>
                <w:noProof/>
                <w:webHidden/>
              </w:rPr>
              <w:fldChar w:fldCharType="separate"/>
            </w:r>
            <w:r>
              <w:rPr>
                <w:noProof/>
                <w:webHidden/>
              </w:rPr>
              <w:t>20</w:t>
            </w:r>
            <w:r>
              <w:rPr>
                <w:noProof/>
                <w:webHidden/>
              </w:rPr>
              <w:fldChar w:fldCharType="end"/>
            </w:r>
          </w:hyperlink>
        </w:p>
        <w:p w14:paraId="565724EE" w14:textId="23E88409" w:rsidR="004F71B3" w:rsidRDefault="004F71B3">
          <w:pPr>
            <w:pStyle w:val="TOC1"/>
            <w:tabs>
              <w:tab w:val="right" w:leader="dot" w:pos="9016"/>
            </w:tabs>
            <w:rPr>
              <w:rFonts w:eastAsiaTheme="minorEastAsia"/>
              <w:noProof/>
              <w:lang w:val="en-150" w:eastAsia="en-150"/>
            </w:rPr>
          </w:pPr>
          <w:hyperlink w:anchor="_Toc94518662" w:history="1">
            <w:r w:rsidRPr="00972025">
              <w:rPr>
                <w:rStyle w:val="Hyperlink"/>
                <w:b/>
                <w:noProof/>
              </w:rPr>
              <w:t>TRANSPORT FORM</w:t>
            </w:r>
            <w:r>
              <w:rPr>
                <w:noProof/>
                <w:webHidden/>
              </w:rPr>
              <w:tab/>
            </w:r>
            <w:r>
              <w:rPr>
                <w:noProof/>
                <w:webHidden/>
              </w:rPr>
              <w:fldChar w:fldCharType="begin"/>
            </w:r>
            <w:r>
              <w:rPr>
                <w:noProof/>
                <w:webHidden/>
              </w:rPr>
              <w:instrText xml:space="preserve"> PAGEREF _Toc94518662 \h </w:instrText>
            </w:r>
            <w:r>
              <w:rPr>
                <w:noProof/>
                <w:webHidden/>
              </w:rPr>
            </w:r>
            <w:r>
              <w:rPr>
                <w:noProof/>
                <w:webHidden/>
              </w:rPr>
              <w:fldChar w:fldCharType="separate"/>
            </w:r>
            <w:r>
              <w:rPr>
                <w:noProof/>
                <w:webHidden/>
              </w:rPr>
              <w:t>21</w:t>
            </w:r>
            <w:r>
              <w:rPr>
                <w:noProof/>
                <w:webHidden/>
              </w:rPr>
              <w:fldChar w:fldCharType="end"/>
            </w:r>
          </w:hyperlink>
        </w:p>
        <w:p w14:paraId="6830AB2E" w14:textId="7B449004" w:rsidR="004F71B3" w:rsidRDefault="004F71B3">
          <w:pPr>
            <w:pStyle w:val="TOC1"/>
            <w:tabs>
              <w:tab w:val="right" w:leader="dot" w:pos="9016"/>
            </w:tabs>
            <w:rPr>
              <w:rFonts w:eastAsiaTheme="minorEastAsia"/>
              <w:noProof/>
              <w:lang w:val="en-150" w:eastAsia="en-150"/>
            </w:rPr>
          </w:pPr>
          <w:hyperlink w:anchor="_Toc94518663" w:history="1">
            <w:r w:rsidRPr="00972025">
              <w:rPr>
                <w:rStyle w:val="Hyperlink"/>
                <w:b/>
                <w:noProof/>
              </w:rPr>
              <w:t>RETURN COVID TEST SCHEDULING FORM</w:t>
            </w:r>
            <w:r>
              <w:rPr>
                <w:noProof/>
                <w:webHidden/>
              </w:rPr>
              <w:tab/>
            </w:r>
            <w:r>
              <w:rPr>
                <w:noProof/>
                <w:webHidden/>
              </w:rPr>
              <w:fldChar w:fldCharType="begin"/>
            </w:r>
            <w:r>
              <w:rPr>
                <w:noProof/>
                <w:webHidden/>
              </w:rPr>
              <w:instrText xml:space="preserve"> PAGEREF _Toc94518663 \h </w:instrText>
            </w:r>
            <w:r>
              <w:rPr>
                <w:noProof/>
                <w:webHidden/>
              </w:rPr>
            </w:r>
            <w:r>
              <w:rPr>
                <w:noProof/>
                <w:webHidden/>
              </w:rPr>
              <w:fldChar w:fldCharType="separate"/>
            </w:r>
            <w:r>
              <w:rPr>
                <w:noProof/>
                <w:webHidden/>
              </w:rPr>
              <w:t>22</w:t>
            </w:r>
            <w:r>
              <w:rPr>
                <w:noProof/>
                <w:webHidden/>
              </w:rPr>
              <w:fldChar w:fldCharType="end"/>
            </w:r>
          </w:hyperlink>
        </w:p>
        <w:p w14:paraId="2E23F30E" w14:textId="19D4B564" w:rsidR="004F71B3" w:rsidRDefault="004F71B3">
          <w:pPr>
            <w:pStyle w:val="TOC1"/>
            <w:tabs>
              <w:tab w:val="right" w:leader="dot" w:pos="9016"/>
            </w:tabs>
            <w:rPr>
              <w:rFonts w:eastAsiaTheme="minorEastAsia"/>
              <w:noProof/>
              <w:lang w:val="en-150" w:eastAsia="en-150"/>
            </w:rPr>
          </w:pPr>
          <w:hyperlink w:anchor="_Toc94518664" w:history="1">
            <w:r w:rsidRPr="00972025">
              <w:rPr>
                <w:rStyle w:val="Hyperlink"/>
                <w:b/>
                <w:noProof/>
              </w:rPr>
              <w:t>APPENDIX B</w:t>
            </w:r>
            <w:r>
              <w:rPr>
                <w:noProof/>
                <w:webHidden/>
              </w:rPr>
              <w:tab/>
            </w:r>
            <w:r>
              <w:rPr>
                <w:noProof/>
                <w:webHidden/>
              </w:rPr>
              <w:fldChar w:fldCharType="begin"/>
            </w:r>
            <w:r>
              <w:rPr>
                <w:noProof/>
                <w:webHidden/>
              </w:rPr>
              <w:instrText xml:space="preserve"> PAGEREF _Toc94518664 \h </w:instrText>
            </w:r>
            <w:r>
              <w:rPr>
                <w:noProof/>
                <w:webHidden/>
              </w:rPr>
            </w:r>
            <w:r>
              <w:rPr>
                <w:noProof/>
                <w:webHidden/>
              </w:rPr>
              <w:fldChar w:fldCharType="separate"/>
            </w:r>
            <w:r>
              <w:rPr>
                <w:noProof/>
                <w:webHidden/>
              </w:rPr>
              <w:t>23</w:t>
            </w:r>
            <w:r>
              <w:rPr>
                <w:noProof/>
                <w:webHidden/>
              </w:rPr>
              <w:fldChar w:fldCharType="end"/>
            </w:r>
          </w:hyperlink>
        </w:p>
        <w:p w14:paraId="343036C7" w14:textId="4DAF4B28" w:rsidR="004F71B3" w:rsidRDefault="004F71B3">
          <w:pPr>
            <w:pStyle w:val="TOC1"/>
            <w:tabs>
              <w:tab w:val="right" w:leader="dot" w:pos="9016"/>
            </w:tabs>
            <w:rPr>
              <w:rFonts w:eastAsiaTheme="minorEastAsia"/>
              <w:noProof/>
              <w:lang w:val="en-150" w:eastAsia="en-150"/>
            </w:rPr>
          </w:pPr>
          <w:hyperlink w:anchor="_Toc94518665" w:history="1">
            <w:r w:rsidRPr="00972025">
              <w:rPr>
                <w:rStyle w:val="Hyperlink"/>
                <w:rFonts w:eastAsia="Times New Roman" w:cs="Arial"/>
                <w:b/>
                <w:noProof/>
                <w:lang w:val="en-GB" w:eastAsia="it-IT"/>
              </w:rPr>
              <w:t>APPENDIX C</w:t>
            </w:r>
            <w:r>
              <w:rPr>
                <w:noProof/>
                <w:webHidden/>
              </w:rPr>
              <w:tab/>
            </w:r>
            <w:r>
              <w:rPr>
                <w:noProof/>
                <w:webHidden/>
              </w:rPr>
              <w:fldChar w:fldCharType="begin"/>
            </w:r>
            <w:r>
              <w:rPr>
                <w:noProof/>
                <w:webHidden/>
              </w:rPr>
              <w:instrText xml:space="preserve"> PAGEREF _Toc94518665 \h </w:instrText>
            </w:r>
            <w:r>
              <w:rPr>
                <w:noProof/>
                <w:webHidden/>
              </w:rPr>
            </w:r>
            <w:r>
              <w:rPr>
                <w:noProof/>
                <w:webHidden/>
              </w:rPr>
              <w:fldChar w:fldCharType="separate"/>
            </w:r>
            <w:r>
              <w:rPr>
                <w:noProof/>
                <w:webHidden/>
              </w:rPr>
              <w:t>25</w:t>
            </w:r>
            <w:r>
              <w:rPr>
                <w:noProof/>
                <w:webHidden/>
              </w:rPr>
              <w:fldChar w:fldCharType="end"/>
            </w:r>
          </w:hyperlink>
        </w:p>
        <w:p w14:paraId="494C5229" w14:textId="7EB95206" w:rsidR="004A6B31" w:rsidRDefault="004A6B31">
          <w:r>
            <w:rPr>
              <w:b/>
              <w:bCs/>
              <w:noProof/>
            </w:rPr>
            <w:fldChar w:fldCharType="end"/>
          </w:r>
        </w:p>
      </w:sdtContent>
    </w:sdt>
    <w:p w14:paraId="19542656" w14:textId="15C2BD3A" w:rsidR="004A6B31" w:rsidRDefault="004A6B31">
      <w:r>
        <w:br w:type="page"/>
      </w:r>
    </w:p>
    <w:p w14:paraId="5335B904" w14:textId="3D70D7D1" w:rsidR="001A7708" w:rsidRPr="003A6747" w:rsidRDefault="00D03DE1" w:rsidP="003A6747">
      <w:pPr>
        <w:jc w:val="center"/>
        <w:rPr>
          <w:b/>
          <w:sz w:val="28"/>
        </w:rPr>
      </w:pPr>
      <w:r>
        <w:rPr>
          <w:noProof/>
        </w:rPr>
        <w:lastRenderedPageBreak/>
        <w:drawing>
          <wp:anchor distT="0" distB="0" distL="114300" distR="114300" simplePos="0" relativeHeight="251680768" behindDoc="1" locked="0" layoutInCell="1" allowOverlap="1" wp14:anchorId="2D143708" wp14:editId="20F5C441">
            <wp:simplePos x="0" y="0"/>
            <wp:positionH relativeFrom="column">
              <wp:posOffset>-413385</wp:posOffset>
            </wp:positionH>
            <wp:positionV relativeFrom="paragraph">
              <wp:posOffset>-325424</wp:posOffset>
            </wp:positionV>
            <wp:extent cx="6555186" cy="279706"/>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r w:rsidR="00B774A0" w:rsidRPr="003A6747">
        <w:rPr>
          <w:b/>
          <w:noProof/>
          <w:sz w:val="32"/>
          <w:lang w:val="sr-Latn-RS" w:eastAsia="sr-Latn-RS"/>
        </w:rPr>
        <mc:AlternateContent>
          <mc:Choice Requires="wps">
            <w:drawing>
              <wp:anchor distT="0" distB="0" distL="114300" distR="114300" simplePos="0" relativeHeight="251637760" behindDoc="0" locked="0" layoutInCell="1" allowOverlap="1" wp14:anchorId="040E639F" wp14:editId="0F76C77C">
                <wp:simplePos x="0" y="0"/>
                <wp:positionH relativeFrom="column">
                  <wp:posOffset>-393700</wp:posOffset>
                </wp:positionH>
                <wp:positionV relativeFrom="paragraph">
                  <wp:posOffset>-343754</wp:posOffset>
                </wp:positionV>
                <wp:extent cx="2374265" cy="30924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11F48D10" w14:textId="77777777" w:rsidR="001D17FB" w:rsidRPr="00D03DE1" w:rsidRDefault="001D17FB" w:rsidP="00B716CE">
                            <w:pPr>
                              <w:pStyle w:val="Heading1"/>
                              <w:spacing w:before="0"/>
                              <w:rPr>
                                <w:rFonts w:asciiTheme="minorHAnsi" w:hAnsiTheme="minorHAnsi"/>
                                <w:b/>
                                <w:color w:val="FFFFFF" w:themeColor="background1"/>
                                <w:sz w:val="28"/>
                                <w:lang w:val="sr-Latn-RS"/>
                              </w:rPr>
                            </w:pPr>
                            <w:bookmarkStart w:id="1" w:name="_Toc510722713"/>
                            <w:bookmarkStart w:id="2" w:name="_Toc510722785"/>
                            <w:bookmarkStart w:id="3" w:name="_Toc510722982"/>
                            <w:bookmarkStart w:id="4" w:name="_Toc510771816"/>
                            <w:bookmarkStart w:id="5" w:name="_Toc94518618"/>
                            <w:r w:rsidRPr="00D03DE1">
                              <w:rPr>
                                <w:rFonts w:asciiTheme="minorHAnsi" w:hAnsiTheme="minorHAnsi"/>
                                <w:b/>
                                <w:color w:val="FFFFFF" w:themeColor="background1"/>
                                <w:sz w:val="28"/>
                                <w:lang w:val="sr-Latn-RS"/>
                              </w:rPr>
                              <w:t>ABOUT NOVI SAD</w:t>
                            </w:r>
                            <w:bookmarkEnd w:id="1"/>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0E639F" id="_x0000_t202" coordsize="21600,21600" o:spt="202" path="m,l,21600r21600,l21600,xe">
                <v:stroke joinstyle="miter"/>
                <v:path gradientshapeok="t" o:connecttype="rect"/>
              </v:shapetype>
              <v:shape id="Text Box 2" o:spid="_x0000_s1026" type="#_x0000_t202" style="position:absolute;left:0;text-align:left;margin-left:-31pt;margin-top:-27.05pt;width:186.95pt;height:24.35pt;z-index:251637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" filled="f" stroked="f">
                <v:textbox>
                  <w:txbxContent>
                    <w:p w14:paraId="11F48D10" w14:textId="77777777" w:rsidR="001D17FB" w:rsidRPr="00D03DE1" w:rsidRDefault="001D17FB" w:rsidP="00B716CE">
                      <w:pPr>
                        <w:pStyle w:val="Heading1"/>
                        <w:spacing w:before="0"/>
                        <w:rPr>
                          <w:rFonts w:asciiTheme="minorHAnsi" w:hAnsiTheme="minorHAnsi"/>
                          <w:b/>
                          <w:color w:val="FFFFFF" w:themeColor="background1"/>
                          <w:sz w:val="28"/>
                          <w:lang w:val="sr-Latn-RS"/>
                        </w:rPr>
                      </w:pPr>
                      <w:bookmarkStart w:id="6" w:name="_Toc510722713"/>
                      <w:bookmarkStart w:id="7" w:name="_Toc510722785"/>
                      <w:bookmarkStart w:id="8" w:name="_Toc510722982"/>
                      <w:bookmarkStart w:id="9" w:name="_Toc510771816"/>
                      <w:bookmarkStart w:id="10" w:name="_Toc94518618"/>
                      <w:r w:rsidRPr="00D03DE1">
                        <w:rPr>
                          <w:rFonts w:asciiTheme="minorHAnsi" w:hAnsiTheme="minorHAnsi"/>
                          <w:b/>
                          <w:color w:val="FFFFFF" w:themeColor="background1"/>
                          <w:sz w:val="28"/>
                          <w:lang w:val="sr-Latn-RS"/>
                        </w:rPr>
                        <w:t>ABOUT NOVI SAD</w:t>
                      </w:r>
                      <w:bookmarkEnd w:id="6"/>
                      <w:bookmarkEnd w:id="7"/>
                      <w:bookmarkEnd w:id="8"/>
                      <w:bookmarkEnd w:id="9"/>
                      <w:bookmarkEnd w:id="10"/>
                    </w:p>
                  </w:txbxContent>
                </v:textbox>
              </v:shape>
            </w:pict>
          </mc:Fallback>
        </mc:AlternateContent>
      </w:r>
    </w:p>
    <w:p w14:paraId="21D364F9" w14:textId="1A9A93AB" w:rsidR="00597235" w:rsidRPr="00094FFB" w:rsidRDefault="00EA650B" w:rsidP="00094FFB">
      <w:pPr>
        <w:pStyle w:val="Heading2"/>
        <w:numPr>
          <w:ilvl w:val="0"/>
          <w:numId w:val="41"/>
        </w:numPr>
        <w:rPr>
          <w:b/>
          <w:bCs/>
          <w:color w:val="auto"/>
          <w:sz w:val="28"/>
        </w:rPr>
      </w:pPr>
      <w:bookmarkStart w:id="11" w:name="_Toc94518619"/>
      <w:r w:rsidRPr="00094FFB">
        <w:rPr>
          <w:b/>
          <w:bCs/>
          <w:color w:val="auto"/>
        </w:rPr>
        <w:t>General info</w:t>
      </w:r>
      <w:bookmarkEnd w:id="11"/>
    </w:p>
    <w:p w14:paraId="48E1C0B3" w14:textId="77777777" w:rsidR="00EA650B" w:rsidRDefault="00EA650B" w:rsidP="00EA650B">
      <w:pPr>
        <w:pStyle w:val="ListParagraph"/>
        <w:ind w:left="1080"/>
      </w:pPr>
    </w:p>
    <w:p w14:paraId="7FBDF5E0" w14:textId="0963D19E" w:rsidR="003D2A20" w:rsidRDefault="000A52F3" w:rsidP="003D2A20">
      <w:pPr>
        <w:jc w:val="both"/>
      </w:pPr>
      <w:r>
        <w:t xml:space="preserve">Novi Sad is the capital of the northern Serbian province of Vojvodina and the administrative center of the South </w:t>
      </w:r>
      <w:proofErr w:type="spellStart"/>
      <w:r>
        <w:t>Bačka</w:t>
      </w:r>
      <w:proofErr w:type="spellEnd"/>
      <w:r>
        <w:t xml:space="preserve"> District. The city is located on the border of the </w:t>
      </w:r>
      <w:proofErr w:type="spellStart"/>
      <w:r>
        <w:t>Bačka</w:t>
      </w:r>
      <w:proofErr w:type="spellEnd"/>
      <w:r>
        <w:t xml:space="preserve"> and </w:t>
      </w:r>
      <w:proofErr w:type="spellStart"/>
      <w:r>
        <w:t>Srem</w:t>
      </w:r>
      <w:proofErr w:type="spellEnd"/>
      <w:r>
        <w:t xml:space="preserve"> regions, on the banks of the Danube river and Danube-Tisa-Danube canal facing the northern slopes of </w:t>
      </w:r>
      <w:proofErr w:type="spellStart"/>
      <w:r>
        <w:t>Fruška</w:t>
      </w:r>
      <w:proofErr w:type="spellEnd"/>
      <w:r>
        <w:t xml:space="preserve"> Gora mountain. Novi Sad is located 70 km away from Belgrade, and connected by an international highway with Budapest, Vienna, Belgrade, Athens, Bucharest and Istanbul. </w:t>
      </w:r>
      <w:r w:rsidR="00BC4D02">
        <w:t xml:space="preserve">The </w:t>
      </w:r>
      <w:r w:rsidR="005F521F">
        <w:t>closest international</w:t>
      </w:r>
      <w:r w:rsidR="00BC4D02">
        <w:t xml:space="preserve"> airport is Belgrade airport </w:t>
      </w:r>
      <w:r w:rsidR="003D2A20">
        <w:t>“</w:t>
      </w:r>
      <w:r w:rsidR="00BC4D02">
        <w:t xml:space="preserve">Nikola </w:t>
      </w:r>
      <w:r w:rsidR="005F521F">
        <w:t>Tesla” which</w:t>
      </w:r>
      <w:r w:rsidR="003D2A20">
        <w:t xml:space="preserve"> is around 70 km away</w:t>
      </w:r>
      <w:r w:rsidR="005F521F">
        <w:t xml:space="preserve"> by highway</w:t>
      </w:r>
      <w:r w:rsidR="003D2A20">
        <w:t>.</w:t>
      </w:r>
    </w:p>
    <w:p w14:paraId="480A3C22" w14:textId="77777777" w:rsidR="00D405B7" w:rsidRDefault="000A52F3" w:rsidP="00597235">
      <w:r>
        <w:t>Novi Sad is the second largest city in the Republic of Serbia</w:t>
      </w:r>
      <w:r w:rsidR="00F9137C" w:rsidRPr="00F9137C">
        <w:t xml:space="preserve"> </w:t>
      </w:r>
      <w:r w:rsidR="00F9137C">
        <w:t>with a</w:t>
      </w:r>
      <w:r w:rsidR="003D2A20">
        <w:t xml:space="preserve">round </w:t>
      </w:r>
      <w:r w:rsidR="00F9137C">
        <w:t>350,000 citizens</w:t>
      </w:r>
      <w:r>
        <w:t>.</w:t>
      </w:r>
    </w:p>
    <w:p w14:paraId="48C9C57C" w14:textId="6BEEED15" w:rsidR="00E94818" w:rsidRPr="00973B30" w:rsidRDefault="00E94818" w:rsidP="00597235">
      <w:pPr>
        <w:rPr>
          <w:sz w:val="12"/>
        </w:rPr>
      </w:pPr>
      <w:r w:rsidRPr="00E94818">
        <w:t xml:space="preserve"> </w:t>
      </w:r>
    </w:p>
    <w:p w14:paraId="3E5E1A50" w14:textId="06036687" w:rsidR="00EA650B" w:rsidRPr="00094FFB" w:rsidRDefault="00AC77F1" w:rsidP="00094FFB">
      <w:pPr>
        <w:pStyle w:val="Heading2"/>
        <w:numPr>
          <w:ilvl w:val="0"/>
          <w:numId w:val="41"/>
        </w:numPr>
        <w:rPr>
          <w:b/>
          <w:bCs/>
          <w:color w:val="auto"/>
        </w:rPr>
      </w:pPr>
      <w:bookmarkStart w:id="12" w:name="_Toc94518620"/>
      <w:r w:rsidRPr="00094FFB">
        <w:rPr>
          <w:b/>
          <w:bCs/>
          <w:color w:val="auto"/>
        </w:rPr>
        <w:t xml:space="preserve">Weather and </w:t>
      </w:r>
      <w:r w:rsidR="00EA650B" w:rsidRPr="00094FFB">
        <w:rPr>
          <w:b/>
          <w:bCs/>
          <w:color w:val="auto"/>
        </w:rPr>
        <w:t>Climate</w:t>
      </w:r>
      <w:bookmarkEnd w:id="12"/>
    </w:p>
    <w:p w14:paraId="43C5DB6F" w14:textId="77777777" w:rsidR="00AC77F1" w:rsidRDefault="00AC77F1" w:rsidP="00AC77F1">
      <w:pPr>
        <w:pStyle w:val="ListParagraph"/>
        <w:ind w:left="709"/>
      </w:pPr>
    </w:p>
    <w:p w14:paraId="30237FBE" w14:textId="4BB1C7C8" w:rsidR="003D2A20" w:rsidRDefault="003D2A20" w:rsidP="003D2A20">
      <w:r>
        <w:t>Novi Sad has a continental climate</w:t>
      </w:r>
      <w:r w:rsidR="00D03426">
        <w:t>.</w:t>
      </w:r>
      <w:r>
        <w:t xml:space="preserve"> </w:t>
      </w:r>
      <w:r w:rsidR="00D03426">
        <w:t xml:space="preserve">The average temperature in </w:t>
      </w:r>
      <w:r w:rsidR="002B6187">
        <w:t>February is between 0.5C and 6.4C</w:t>
      </w:r>
      <w:r w:rsidR="00BB2DF5">
        <w:t>. I</w:t>
      </w:r>
      <w:r w:rsidR="00AC77F1">
        <w:t>n</w:t>
      </w:r>
      <w:r w:rsidR="00BB2DF5">
        <w:t xml:space="preserve"> this </w:t>
      </w:r>
      <w:r w:rsidR="00EA650B">
        <w:t>period,</w:t>
      </w:r>
      <w:r w:rsidR="00BB2DF5">
        <w:t xml:space="preserve"> in average there is </w:t>
      </w:r>
      <w:r w:rsidR="002B6187">
        <w:t>9.8</w:t>
      </w:r>
      <w:r w:rsidR="00BB2DF5">
        <w:t xml:space="preserve"> days of rain</w:t>
      </w:r>
      <w:r w:rsidR="00EA650B">
        <w:t xml:space="preserve"> (source HMZ Serbia)</w:t>
      </w:r>
      <w:r w:rsidR="00BB2DF5">
        <w:t>.</w:t>
      </w:r>
    </w:p>
    <w:p w14:paraId="7E4A1EEA" w14:textId="77777777" w:rsidR="00D405B7" w:rsidRPr="00973B30" w:rsidRDefault="00D405B7" w:rsidP="003D2A20">
      <w:pPr>
        <w:rPr>
          <w:sz w:val="12"/>
        </w:rPr>
      </w:pPr>
    </w:p>
    <w:p w14:paraId="2F6BDBDC" w14:textId="53FB5D51" w:rsidR="00BB2DF5" w:rsidRPr="00094FFB" w:rsidRDefault="00EA650B" w:rsidP="00094FFB">
      <w:pPr>
        <w:pStyle w:val="Heading2"/>
        <w:numPr>
          <w:ilvl w:val="0"/>
          <w:numId w:val="41"/>
        </w:numPr>
        <w:rPr>
          <w:b/>
          <w:bCs/>
          <w:color w:val="auto"/>
        </w:rPr>
      </w:pPr>
      <w:bookmarkStart w:id="13" w:name="_Toc94518621"/>
      <w:r w:rsidRPr="00094FFB">
        <w:rPr>
          <w:b/>
          <w:bCs/>
          <w:color w:val="auto"/>
        </w:rPr>
        <w:t>Emergency phones</w:t>
      </w:r>
      <w:bookmarkEnd w:id="13"/>
    </w:p>
    <w:p w14:paraId="57DE555F" w14:textId="77777777" w:rsidR="00BB2DF5" w:rsidRPr="00973B30" w:rsidRDefault="00BB2DF5" w:rsidP="00BB2DF5">
      <w:pPr>
        <w:rPr>
          <w:sz w:val="4"/>
        </w:rPr>
      </w:pPr>
    </w:p>
    <w:p w14:paraId="0945D9B7" w14:textId="2088856A" w:rsidR="00BB2DF5" w:rsidRDefault="00BB2DF5" w:rsidP="00EA650B">
      <w:pPr>
        <w:spacing w:after="0"/>
        <w:ind w:left="993"/>
      </w:pPr>
      <w:r>
        <w:t>POLICE - 192</w:t>
      </w:r>
    </w:p>
    <w:p w14:paraId="2B4EC4FE" w14:textId="3072E722" w:rsidR="00BB2DF5" w:rsidRDefault="00BB2DF5" w:rsidP="00EA650B">
      <w:pPr>
        <w:spacing w:after="0"/>
        <w:ind w:left="993"/>
      </w:pPr>
      <w:r>
        <w:t>FIRE DEPARTMENT - 193</w:t>
      </w:r>
    </w:p>
    <w:p w14:paraId="6A268643" w14:textId="4319E2F6" w:rsidR="00BB2DF5" w:rsidRDefault="00BB2DF5" w:rsidP="00EA650B">
      <w:pPr>
        <w:spacing w:after="0"/>
        <w:ind w:left="993"/>
      </w:pPr>
      <w:r>
        <w:t>AMBULANCE - 194</w:t>
      </w:r>
    </w:p>
    <w:p w14:paraId="6ECE45AD" w14:textId="7A53FF3F" w:rsidR="003D2A20" w:rsidRPr="00973B30" w:rsidRDefault="003D2A20" w:rsidP="00597235">
      <w:pPr>
        <w:rPr>
          <w:sz w:val="14"/>
        </w:rPr>
      </w:pPr>
    </w:p>
    <w:p w14:paraId="03740867" w14:textId="57264D38" w:rsidR="003D2A20" w:rsidRPr="00094FFB" w:rsidRDefault="00AC77F1" w:rsidP="00094FFB">
      <w:pPr>
        <w:pStyle w:val="Heading2"/>
        <w:numPr>
          <w:ilvl w:val="0"/>
          <w:numId w:val="41"/>
        </w:numPr>
        <w:rPr>
          <w:b/>
          <w:bCs/>
          <w:color w:val="auto"/>
        </w:rPr>
      </w:pPr>
      <w:bookmarkStart w:id="14" w:name="_Toc94518622"/>
      <w:r w:rsidRPr="00094FFB">
        <w:rPr>
          <w:b/>
          <w:bCs/>
          <w:color w:val="auto"/>
        </w:rPr>
        <w:t>Power and electricity</w:t>
      </w:r>
      <w:bookmarkEnd w:id="14"/>
    </w:p>
    <w:p w14:paraId="06E90726" w14:textId="77777777" w:rsidR="00AC77F1" w:rsidRDefault="00AC77F1" w:rsidP="00AC77F1">
      <w:pPr>
        <w:pStyle w:val="ListParagraph"/>
        <w:ind w:left="1080"/>
      </w:pPr>
    </w:p>
    <w:p w14:paraId="7C10A6DB" w14:textId="1B5929ED" w:rsidR="003D2A20" w:rsidRDefault="00AC77F1" w:rsidP="00597235">
      <w:r w:rsidRPr="00AC77F1">
        <w:t>In Serbia the power sockets are of type F, C, E. The standard voltage is 230 V and the standard frequency is 50 Hz.</w:t>
      </w:r>
    </w:p>
    <w:p w14:paraId="0AC0CBD3" w14:textId="70C75A8D" w:rsidR="002714DB" w:rsidRDefault="00AC77F1" w:rsidP="00AC77F1">
      <w:pPr>
        <w:jc w:val="center"/>
      </w:pPr>
      <w:r>
        <w:rPr>
          <w:noProof/>
          <w:lang w:val="sr-Latn-RS" w:eastAsia="sr-Latn-RS"/>
        </w:rPr>
        <w:drawing>
          <wp:inline distT="0" distB="0" distL="0" distR="0" wp14:anchorId="7C8751CD" wp14:editId="5ACF99AA">
            <wp:extent cx="2685103" cy="896620"/>
            <wp:effectExtent l="19050" t="0" r="20320" b="2844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ctricity-tiles-type-E-200-px.jpg"/>
                    <pic:cNvPicPr/>
                  </pic:nvPicPr>
                  <pic:blipFill>
                    <a:blip r:embed="rId25">
                      <a:extLst>
                        <a:ext uri="{28A0092B-C50C-407E-A947-70E740481C1C}">
                          <a14:useLocalDpi xmlns:a14="http://schemas.microsoft.com/office/drawing/2010/main" val="0"/>
                        </a:ext>
                      </a:extLst>
                    </a:blip>
                    <a:stretch>
                      <a:fillRect/>
                    </a:stretch>
                  </pic:blipFill>
                  <pic:spPr>
                    <a:xfrm>
                      <a:off x="0" y="0"/>
                      <a:ext cx="2712163" cy="9056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B68CB82" w14:textId="6B261C87" w:rsidR="000A52F3" w:rsidRPr="00094FFB" w:rsidRDefault="002714DB" w:rsidP="00094FFB">
      <w:pPr>
        <w:pStyle w:val="Heading2"/>
        <w:numPr>
          <w:ilvl w:val="0"/>
          <w:numId w:val="41"/>
        </w:numPr>
        <w:rPr>
          <w:b/>
          <w:bCs/>
          <w:color w:val="auto"/>
        </w:rPr>
      </w:pPr>
      <w:bookmarkStart w:id="15" w:name="_Toc94518623"/>
      <w:r w:rsidRPr="00094FFB">
        <w:rPr>
          <w:b/>
          <w:bCs/>
          <w:color w:val="auto"/>
        </w:rPr>
        <w:t>Currency</w:t>
      </w:r>
      <w:bookmarkEnd w:id="15"/>
    </w:p>
    <w:p w14:paraId="30214741" w14:textId="77777777" w:rsidR="00454936" w:rsidRDefault="00454936" w:rsidP="00454936">
      <w:pPr>
        <w:pStyle w:val="ListParagraph"/>
        <w:ind w:left="1080"/>
      </w:pPr>
    </w:p>
    <w:p w14:paraId="42991929" w14:textId="123D570C" w:rsidR="002714DB" w:rsidRDefault="002714DB" w:rsidP="002714DB">
      <w:r>
        <w:t xml:space="preserve">Serbian currency is dinar. </w:t>
      </w:r>
      <w:r w:rsidR="00B4514D">
        <w:t xml:space="preserve">For one Euro it is possible to get </w:t>
      </w:r>
      <w:r w:rsidR="005F521F">
        <w:t xml:space="preserve">around </w:t>
      </w:r>
      <w:r w:rsidR="00B4514D">
        <w:t>11</w:t>
      </w:r>
      <w:r w:rsidR="002B6187">
        <w:t>7</w:t>
      </w:r>
      <w:r w:rsidR="005F521F">
        <w:t xml:space="preserve"> dinars.</w:t>
      </w:r>
    </w:p>
    <w:p w14:paraId="56412553" w14:textId="77777777" w:rsidR="006A5AB2" w:rsidRPr="00973B30" w:rsidRDefault="006A5AB2" w:rsidP="002714DB">
      <w:pPr>
        <w:rPr>
          <w:sz w:val="8"/>
        </w:rPr>
      </w:pPr>
    </w:p>
    <w:p w14:paraId="3D3CB792" w14:textId="2EA6E43E" w:rsidR="00454936" w:rsidRPr="007018FB" w:rsidRDefault="00454936" w:rsidP="00094FFB">
      <w:pPr>
        <w:pStyle w:val="Heading2"/>
        <w:numPr>
          <w:ilvl w:val="0"/>
          <w:numId w:val="41"/>
        </w:numPr>
        <w:rPr>
          <w:b/>
          <w:bCs/>
          <w:color w:val="auto"/>
        </w:rPr>
      </w:pPr>
      <w:bookmarkStart w:id="16" w:name="_Toc94518624"/>
      <w:r w:rsidRPr="007018FB">
        <w:rPr>
          <w:b/>
          <w:bCs/>
          <w:color w:val="auto"/>
        </w:rPr>
        <w:t>Public transportation and taxi</w:t>
      </w:r>
      <w:bookmarkEnd w:id="16"/>
    </w:p>
    <w:p w14:paraId="49D499B4" w14:textId="77777777" w:rsidR="00454936" w:rsidRPr="00973B30" w:rsidRDefault="00454936" w:rsidP="00454936">
      <w:pPr>
        <w:rPr>
          <w:sz w:val="16"/>
        </w:rPr>
      </w:pPr>
    </w:p>
    <w:p w14:paraId="538EE70E" w14:textId="56DD7290" w:rsidR="00454936" w:rsidRPr="007018FB" w:rsidRDefault="00454936" w:rsidP="00454936">
      <w:r w:rsidRPr="007018FB">
        <w:t xml:space="preserve">Public transportation </w:t>
      </w:r>
      <w:r w:rsidR="005F521F" w:rsidRPr="007018FB">
        <w:t xml:space="preserve">is available only by </w:t>
      </w:r>
      <w:r w:rsidRPr="007018FB">
        <w:t xml:space="preserve">busses circulating on predefined lines. The price of ticket in public </w:t>
      </w:r>
      <w:r w:rsidR="005F521F" w:rsidRPr="007018FB">
        <w:t xml:space="preserve">transport is </w:t>
      </w:r>
      <w:r w:rsidR="00426993" w:rsidRPr="007018FB">
        <w:t>65 din</w:t>
      </w:r>
      <w:r w:rsidR="00853827" w:rsidRPr="007018FB">
        <w:t>ars</w:t>
      </w:r>
      <w:r w:rsidR="00426993" w:rsidRPr="007018FB">
        <w:t xml:space="preserve"> </w:t>
      </w:r>
      <w:r w:rsidR="005F521F" w:rsidRPr="007018FB">
        <w:t>and can be bought in any bus</w:t>
      </w:r>
      <w:r w:rsidR="00426993" w:rsidRPr="007018FB">
        <w:t xml:space="preserve"> (only cash)</w:t>
      </w:r>
      <w:r w:rsidR="005F521F" w:rsidRPr="007018FB">
        <w:t>.</w:t>
      </w:r>
      <w:r w:rsidR="00B4514D" w:rsidRPr="007018FB">
        <w:t xml:space="preserve"> For instruction on how to get to </w:t>
      </w:r>
      <w:r w:rsidR="005F521F" w:rsidRPr="007018FB">
        <w:t>some location please advise receptionist in your hotel.</w:t>
      </w:r>
    </w:p>
    <w:p w14:paraId="5152A1EE" w14:textId="1D59E3E0" w:rsidR="00CA79B2" w:rsidRDefault="00E43088" w:rsidP="00454936">
      <w:r w:rsidRPr="007018FB">
        <w:t xml:space="preserve">There are many Taxi companies in Novi Sad. </w:t>
      </w:r>
      <w:r w:rsidR="0033103C" w:rsidRPr="007018FB">
        <w:t xml:space="preserve">The maximum fee should not exceed </w:t>
      </w:r>
      <w:r w:rsidR="007018FB" w:rsidRPr="00507A91">
        <w:t>10</w:t>
      </w:r>
      <w:r w:rsidR="0033103C" w:rsidRPr="00507A91">
        <w:t>00 dinars</w:t>
      </w:r>
      <w:r w:rsidR="0033103C" w:rsidRPr="007018FB">
        <w:t xml:space="preserve"> from any point in town, during the day.</w:t>
      </w:r>
      <w:r w:rsidR="002E7BB3" w:rsidRPr="002E7BB3">
        <w:rPr>
          <w:noProof/>
        </w:rPr>
        <w:t xml:space="preserve"> </w:t>
      </w:r>
    </w:p>
    <w:p w14:paraId="42D8771D" w14:textId="6F5DC328" w:rsidR="004C3947" w:rsidRDefault="00973B30" w:rsidP="00973B30">
      <w:r w:rsidRPr="00135CD6">
        <w:rPr>
          <w:noProof/>
          <w:lang w:val="sr-Latn-RS" w:eastAsia="sr-Latn-RS"/>
        </w:rPr>
        <w:lastRenderedPageBreak/>
        <mc:AlternateContent>
          <mc:Choice Requires="wps">
            <w:drawing>
              <wp:anchor distT="0" distB="0" distL="114300" distR="114300" simplePos="0" relativeHeight="251631616" behindDoc="0" locked="0" layoutInCell="1" allowOverlap="1" wp14:anchorId="5784782C" wp14:editId="2EDACE89">
                <wp:simplePos x="0" y="0"/>
                <wp:positionH relativeFrom="column">
                  <wp:posOffset>-381966</wp:posOffset>
                </wp:positionH>
                <wp:positionV relativeFrom="paragraph">
                  <wp:posOffset>-396875</wp:posOffset>
                </wp:positionV>
                <wp:extent cx="2604770" cy="3092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309245"/>
                        </a:xfrm>
                        <a:prstGeom prst="rect">
                          <a:avLst/>
                        </a:prstGeom>
                        <a:noFill/>
                        <a:ln w="9525">
                          <a:noFill/>
                          <a:miter lim="800000"/>
                          <a:headEnd/>
                          <a:tailEnd/>
                        </a:ln>
                      </wps:spPr>
                      <wps:txbx>
                        <w:txbxContent>
                          <w:p w14:paraId="4FC5B9BA" w14:textId="77777777" w:rsidR="001D17FB" w:rsidRPr="003D7799" w:rsidRDefault="001D17FB" w:rsidP="00B716CE">
                            <w:pPr>
                              <w:pStyle w:val="Heading1"/>
                              <w:spacing w:before="0"/>
                              <w:rPr>
                                <w:rFonts w:asciiTheme="minorHAnsi" w:hAnsiTheme="minorHAnsi"/>
                                <w:b/>
                                <w:color w:val="FFFFFF" w:themeColor="background1"/>
                                <w:sz w:val="28"/>
                                <w:lang w:val="sr-Latn-RS"/>
                              </w:rPr>
                            </w:pPr>
                            <w:bookmarkStart w:id="17" w:name="_ENTRY_AND_VISA"/>
                            <w:bookmarkStart w:id="18" w:name="_Toc510722786"/>
                            <w:bookmarkStart w:id="19" w:name="_Toc510722983"/>
                            <w:bookmarkStart w:id="20" w:name="_Toc510771817"/>
                            <w:bookmarkStart w:id="21" w:name="_Toc94518625"/>
                            <w:bookmarkEnd w:id="17"/>
                            <w:r w:rsidRPr="003D7799">
                              <w:rPr>
                                <w:rFonts w:asciiTheme="minorHAnsi" w:hAnsiTheme="minorHAnsi"/>
                                <w:b/>
                                <w:color w:val="FFFFFF" w:themeColor="background1"/>
                                <w:sz w:val="28"/>
                                <w:lang w:val="sr-Latn-RS"/>
                              </w:rPr>
                              <w:t>ENTRY AND VISA FOR SERBIA</w:t>
                            </w:r>
                            <w:bookmarkEnd w:id="18"/>
                            <w:bookmarkEnd w:id="19"/>
                            <w:bookmarkEnd w:id="20"/>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782C" id="_x0000_s1027" type="#_x0000_t202" style="position:absolute;margin-left:-30.1pt;margin-top:-31.25pt;width:205.1pt;height:2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" filled="f" stroked="f">
                <v:textbox>
                  <w:txbxContent>
                    <w:p w14:paraId="4FC5B9BA" w14:textId="77777777" w:rsidR="001D17FB" w:rsidRPr="003D7799" w:rsidRDefault="001D17FB" w:rsidP="00B716CE">
                      <w:pPr>
                        <w:pStyle w:val="Heading1"/>
                        <w:spacing w:before="0"/>
                        <w:rPr>
                          <w:rFonts w:asciiTheme="minorHAnsi" w:hAnsiTheme="minorHAnsi"/>
                          <w:b/>
                          <w:color w:val="FFFFFF" w:themeColor="background1"/>
                          <w:sz w:val="28"/>
                          <w:lang w:val="sr-Latn-RS"/>
                        </w:rPr>
                      </w:pPr>
                      <w:bookmarkStart w:id="22" w:name="_ENTRY_AND_VISA"/>
                      <w:bookmarkStart w:id="23" w:name="_Toc510722786"/>
                      <w:bookmarkStart w:id="24" w:name="_Toc510722983"/>
                      <w:bookmarkStart w:id="25" w:name="_Toc510771817"/>
                      <w:bookmarkStart w:id="26" w:name="_Toc94518625"/>
                      <w:bookmarkEnd w:id="22"/>
                      <w:r w:rsidRPr="003D7799">
                        <w:rPr>
                          <w:rFonts w:asciiTheme="minorHAnsi" w:hAnsiTheme="minorHAnsi"/>
                          <w:b/>
                          <w:color w:val="FFFFFF" w:themeColor="background1"/>
                          <w:sz w:val="28"/>
                          <w:lang w:val="sr-Latn-RS"/>
                        </w:rPr>
                        <w:t>ENTRY AND VISA FOR SERBIA</w:t>
                      </w:r>
                      <w:bookmarkEnd w:id="23"/>
                      <w:bookmarkEnd w:id="24"/>
                      <w:bookmarkEnd w:id="25"/>
                      <w:bookmarkEnd w:id="26"/>
                    </w:p>
                  </w:txbxContent>
                </v:textbox>
              </v:shape>
            </w:pict>
          </mc:Fallback>
        </mc:AlternateContent>
      </w:r>
      <w:r w:rsidR="003D7799">
        <w:rPr>
          <w:noProof/>
        </w:rPr>
        <w:drawing>
          <wp:anchor distT="0" distB="0" distL="114300" distR="114300" simplePos="0" relativeHeight="251662336" behindDoc="1" locked="0" layoutInCell="1" allowOverlap="1" wp14:anchorId="742D3A5F" wp14:editId="1B3229E6">
            <wp:simplePos x="0" y="0"/>
            <wp:positionH relativeFrom="column">
              <wp:posOffset>-413385</wp:posOffset>
            </wp:positionH>
            <wp:positionV relativeFrom="paragraph">
              <wp:posOffset>-382574</wp:posOffset>
            </wp:positionV>
            <wp:extent cx="6555186" cy="279706"/>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055E5EEB" w14:textId="77777777" w:rsidR="004C3947" w:rsidRPr="00323C1C" w:rsidRDefault="004C3947" w:rsidP="00323C1C">
      <w:pPr>
        <w:pStyle w:val="Heading2"/>
        <w:numPr>
          <w:ilvl w:val="0"/>
          <w:numId w:val="42"/>
        </w:numPr>
        <w:rPr>
          <w:b/>
          <w:bCs/>
          <w:color w:val="auto"/>
        </w:rPr>
      </w:pPr>
      <w:bookmarkStart w:id="27" w:name="_Toc94518626"/>
      <w:r w:rsidRPr="00323C1C">
        <w:rPr>
          <w:b/>
          <w:bCs/>
          <w:color w:val="auto"/>
        </w:rPr>
        <w:t>General entry requirements for Serbia</w:t>
      </w:r>
      <w:bookmarkEnd w:id="27"/>
    </w:p>
    <w:p w14:paraId="106C0683" w14:textId="77777777" w:rsidR="004C3947" w:rsidRPr="00E77E6C" w:rsidRDefault="004C3947" w:rsidP="004C3947">
      <w:pPr>
        <w:pStyle w:val="ListParagraph"/>
        <w:tabs>
          <w:tab w:val="left" w:pos="540"/>
        </w:tabs>
        <w:ind w:left="1080"/>
        <w:jc w:val="both"/>
        <w:rPr>
          <w:b/>
        </w:rPr>
      </w:pPr>
    </w:p>
    <w:p w14:paraId="1B42785A" w14:textId="77777777" w:rsidR="004C3947" w:rsidRDefault="004C3947" w:rsidP="004C3947">
      <w:pPr>
        <w:pStyle w:val="ListParagraph"/>
        <w:numPr>
          <w:ilvl w:val="0"/>
          <w:numId w:val="14"/>
        </w:numPr>
        <w:tabs>
          <w:tab w:val="left" w:pos="540"/>
        </w:tabs>
        <w:ind w:left="567" w:hanging="229"/>
        <w:jc w:val="both"/>
      </w:pPr>
      <w:r>
        <w:t>A valid travel document, or a valid identity card if so provided for under a bilateral agreement or by a Decision of the Government of the Republic of Serbia.</w:t>
      </w:r>
    </w:p>
    <w:p w14:paraId="600FE757" w14:textId="77777777" w:rsidR="004C3947" w:rsidRDefault="004C3947" w:rsidP="004C3947">
      <w:pPr>
        <w:pStyle w:val="ListParagraph"/>
        <w:numPr>
          <w:ilvl w:val="0"/>
          <w:numId w:val="14"/>
        </w:numPr>
        <w:tabs>
          <w:tab w:val="left" w:pos="540"/>
        </w:tabs>
        <w:ind w:left="567" w:hanging="229"/>
        <w:jc w:val="both"/>
      </w:pPr>
      <w:r>
        <w:t>Valid visa in the passport, if a Serbian visa is required for passport holders of the respective country</w:t>
      </w:r>
    </w:p>
    <w:p w14:paraId="5D2ADBDB" w14:textId="142953DD" w:rsidR="004C3947" w:rsidRDefault="004C3947" w:rsidP="004C3947">
      <w:pPr>
        <w:pStyle w:val="ListParagraph"/>
        <w:numPr>
          <w:ilvl w:val="0"/>
          <w:numId w:val="14"/>
        </w:numPr>
        <w:tabs>
          <w:tab w:val="left" w:pos="540"/>
        </w:tabs>
        <w:ind w:left="567" w:hanging="229"/>
        <w:jc w:val="both"/>
      </w:pPr>
      <w:r>
        <w:t xml:space="preserve">Proof of sufficient funds for staying in Serbia. Sufficient funds are considered to be 50 Euros per day of stay, proved by possession of the appropriate amount of cash, bank statement, </w:t>
      </w:r>
      <w:r w:rsidR="00EF2E16">
        <w:t>traveler’s</w:t>
      </w:r>
      <w:r>
        <w:t xml:space="preserve"> cheques, credit cards or a letter of guarantee</w:t>
      </w:r>
    </w:p>
    <w:p w14:paraId="504145F0" w14:textId="3A1D2F4D" w:rsidR="004C3947" w:rsidRDefault="0062103C" w:rsidP="004C3947">
      <w:pPr>
        <w:pStyle w:val="ListParagraph"/>
        <w:numPr>
          <w:ilvl w:val="0"/>
          <w:numId w:val="14"/>
        </w:numPr>
        <w:tabs>
          <w:tab w:val="left" w:pos="540"/>
        </w:tabs>
        <w:ind w:left="567" w:hanging="229"/>
        <w:jc w:val="both"/>
      </w:pPr>
      <w:r w:rsidRPr="0062103C">
        <w:t>Certificate of Covid-19 vaccination or certificate of recovery of Covid-19 or Covid-19 negative PCR test</w:t>
      </w:r>
      <w:r w:rsidR="00186BA4">
        <w:t xml:space="preserve"> (see </w:t>
      </w:r>
      <w:hyperlink w:anchor="_COVID_related_requirements" w:history="1">
        <w:r w:rsidR="00186BA4" w:rsidRPr="00B72912">
          <w:rPr>
            <w:rStyle w:val="Hyperlink"/>
          </w:rPr>
          <w:t>COVID related requirements</w:t>
        </w:r>
      </w:hyperlink>
      <w:r w:rsidR="00186BA4">
        <w:t>)</w:t>
      </w:r>
      <w:r w:rsidR="004C3947">
        <w:t>.</w:t>
      </w:r>
    </w:p>
    <w:p w14:paraId="7324D8CF" w14:textId="77777777" w:rsidR="004C3947" w:rsidRDefault="004C3947" w:rsidP="004C3947">
      <w:pPr>
        <w:pStyle w:val="ListParagraph"/>
        <w:numPr>
          <w:ilvl w:val="0"/>
          <w:numId w:val="14"/>
        </w:numPr>
        <w:tabs>
          <w:tab w:val="left" w:pos="540"/>
        </w:tabs>
        <w:ind w:left="567" w:hanging="229"/>
        <w:jc w:val="both"/>
      </w:pPr>
      <w:r>
        <w:t>If underage children are travelling with one of their parents, it is necessary to submit a relevant certified authorization by the other parent; or if the child is travelling with a third person such authorization is required from both parents or guardian</w:t>
      </w:r>
    </w:p>
    <w:p w14:paraId="679E681F" w14:textId="77777777" w:rsidR="004C3947" w:rsidRDefault="004C3947" w:rsidP="004C3947">
      <w:pPr>
        <w:pStyle w:val="ListParagraph"/>
        <w:numPr>
          <w:ilvl w:val="0"/>
          <w:numId w:val="14"/>
        </w:numPr>
        <w:tabs>
          <w:tab w:val="left" w:pos="540"/>
        </w:tabs>
        <w:ind w:left="567" w:hanging="229"/>
        <w:jc w:val="both"/>
      </w:pPr>
      <w:r>
        <w:t>It is recommended to have a health insurance for the period of stay in Serbia, covering possible medical costs to the amount of not less than 20,000 Euros.</w:t>
      </w:r>
    </w:p>
    <w:p w14:paraId="430D4EE5" w14:textId="77777777" w:rsidR="004C3947" w:rsidRDefault="004C3947" w:rsidP="004C3947">
      <w:pPr>
        <w:pStyle w:val="ListParagraph"/>
        <w:tabs>
          <w:tab w:val="left" w:pos="540"/>
        </w:tabs>
        <w:ind w:left="720"/>
        <w:jc w:val="both"/>
      </w:pPr>
    </w:p>
    <w:p w14:paraId="709874AA" w14:textId="77777777" w:rsidR="004C3947" w:rsidRPr="00323C1C" w:rsidRDefault="004C3947" w:rsidP="00323C1C">
      <w:pPr>
        <w:pStyle w:val="Heading2"/>
        <w:numPr>
          <w:ilvl w:val="0"/>
          <w:numId w:val="42"/>
        </w:numPr>
        <w:rPr>
          <w:b/>
          <w:bCs/>
          <w:color w:val="auto"/>
        </w:rPr>
      </w:pPr>
      <w:bookmarkStart w:id="28" w:name="_Toc94518627"/>
      <w:r w:rsidRPr="00323C1C">
        <w:rPr>
          <w:b/>
          <w:bCs/>
          <w:color w:val="auto"/>
        </w:rPr>
        <w:t>Visa</w:t>
      </w:r>
      <w:bookmarkEnd w:id="28"/>
      <w:r w:rsidRPr="00323C1C">
        <w:rPr>
          <w:b/>
          <w:bCs/>
          <w:color w:val="auto"/>
        </w:rPr>
        <w:t xml:space="preserve"> </w:t>
      </w:r>
    </w:p>
    <w:p w14:paraId="23C096EB" w14:textId="77777777" w:rsidR="004C3947" w:rsidRDefault="004C3947" w:rsidP="004C3947">
      <w:pPr>
        <w:pStyle w:val="ListParagraph"/>
        <w:tabs>
          <w:tab w:val="left" w:pos="540"/>
        </w:tabs>
        <w:ind w:left="1080"/>
        <w:jc w:val="both"/>
      </w:pPr>
    </w:p>
    <w:p w14:paraId="2E6A8446" w14:textId="150A9AD7" w:rsidR="004C3947" w:rsidRDefault="004C3947" w:rsidP="004C3947">
      <w:pPr>
        <w:tabs>
          <w:tab w:val="left" w:pos="540"/>
        </w:tabs>
        <w:jc w:val="both"/>
      </w:pPr>
      <w:r>
        <w:t>Before travelling to the Republic of Serbia, please check here whether you need a visa.</w:t>
      </w:r>
      <w:r w:rsidR="00EF2E16">
        <w:t xml:space="preserve"> The information can be found on </w:t>
      </w:r>
      <w:hyperlink r:id="rId26" w:history="1">
        <w:r w:rsidR="00EF2E16" w:rsidRPr="00EF2E16">
          <w:rPr>
            <w:rStyle w:val="Hyperlink"/>
          </w:rPr>
          <w:t>this link</w:t>
        </w:r>
      </w:hyperlink>
    </w:p>
    <w:p w14:paraId="765B783C" w14:textId="74A02A19" w:rsidR="004C3947" w:rsidRDefault="00123D9E" w:rsidP="004C3947">
      <w:pPr>
        <w:tabs>
          <w:tab w:val="left" w:pos="540"/>
        </w:tabs>
        <w:jc w:val="both"/>
      </w:pPr>
      <w:r>
        <w:t>If you do need a VISA, g</w:t>
      </w:r>
      <w:r w:rsidR="004C3947">
        <w:t>eneral visa requirements</w:t>
      </w:r>
      <w:r>
        <w:t xml:space="preserve"> can be found </w:t>
      </w:r>
      <w:hyperlink r:id="rId27" w:history="1">
        <w:r w:rsidRPr="00123D9E">
          <w:rPr>
            <w:rStyle w:val="Hyperlink"/>
          </w:rPr>
          <w:t>here</w:t>
        </w:r>
      </w:hyperlink>
      <w:r>
        <w:t>.</w:t>
      </w:r>
    </w:p>
    <w:p w14:paraId="709070F1" w14:textId="77777777" w:rsidR="004C3947" w:rsidRDefault="004C3947" w:rsidP="004C3947">
      <w:pPr>
        <w:tabs>
          <w:tab w:val="left" w:pos="540"/>
        </w:tabs>
        <w:jc w:val="both"/>
      </w:pPr>
      <w:r>
        <w:t>Diplomatic-consular mission of the Republic of Serbia reserves the right to request additional documentation. Incomplete applications will not be accepted.</w:t>
      </w:r>
    </w:p>
    <w:p w14:paraId="7049BA7E" w14:textId="77777777" w:rsidR="004C3947" w:rsidRDefault="004C3947" w:rsidP="004C3947">
      <w:pPr>
        <w:tabs>
          <w:tab w:val="left" w:pos="540"/>
        </w:tabs>
        <w:jc w:val="both"/>
      </w:pPr>
      <w:r>
        <w:t>For more information regarding the issuance of visa, please contact the nearest diplomatic-consular mission of the Republic of Serbia.</w:t>
      </w:r>
    </w:p>
    <w:p w14:paraId="3D2388F0" w14:textId="77777777" w:rsidR="00EF2E16" w:rsidRDefault="00EF2E16" w:rsidP="00EF2E16">
      <w:pPr>
        <w:pStyle w:val="ListParagraph"/>
        <w:tabs>
          <w:tab w:val="left" w:pos="540"/>
        </w:tabs>
        <w:ind w:left="720"/>
        <w:jc w:val="both"/>
      </w:pPr>
    </w:p>
    <w:p w14:paraId="174936C8" w14:textId="42DD092D" w:rsidR="00EF2E16" w:rsidRPr="00323C1C" w:rsidRDefault="00EF2E16" w:rsidP="00323C1C">
      <w:pPr>
        <w:pStyle w:val="Heading2"/>
        <w:numPr>
          <w:ilvl w:val="0"/>
          <w:numId w:val="42"/>
        </w:numPr>
        <w:rPr>
          <w:b/>
          <w:bCs/>
          <w:color w:val="auto"/>
        </w:rPr>
      </w:pPr>
      <w:bookmarkStart w:id="29" w:name="_COVID"/>
      <w:bookmarkStart w:id="30" w:name="_COVID_related_requirements"/>
      <w:bookmarkStart w:id="31" w:name="_Toc94518628"/>
      <w:bookmarkEnd w:id="29"/>
      <w:bookmarkEnd w:id="30"/>
      <w:r w:rsidRPr="00323C1C">
        <w:rPr>
          <w:b/>
          <w:bCs/>
          <w:color w:val="auto"/>
        </w:rPr>
        <w:t>COVID</w:t>
      </w:r>
      <w:r w:rsidR="000F309D">
        <w:rPr>
          <w:b/>
          <w:bCs/>
          <w:color w:val="auto"/>
        </w:rPr>
        <w:t xml:space="preserve"> related </w:t>
      </w:r>
      <w:r w:rsidR="00320357">
        <w:rPr>
          <w:b/>
          <w:bCs/>
          <w:color w:val="auto"/>
        </w:rPr>
        <w:t>requirements</w:t>
      </w:r>
      <w:bookmarkEnd w:id="31"/>
      <w:r w:rsidR="0012798A">
        <w:rPr>
          <w:b/>
          <w:bCs/>
          <w:color w:val="auto"/>
        </w:rPr>
        <w:t xml:space="preserve"> </w:t>
      </w:r>
    </w:p>
    <w:p w14:paraId="1EC32A7F" w14:textId="77777777" w:rsidR="004C3947" w:rsidRDefault="004C3947"/>
    <w:p w14:paraId="314A0CC6" w14:textId="1FEB8052" w:rsidR="0012798A" w:rsidRDefault="0046497C" w:rsidP="0012798A">
      <w:pPr>
        <w:jc w:val="both"/>
      </w:pPr>
      <w:r>
        <w:t xml:space="preserve">Republic of </w:t>
      </w:r>
      <w:r w:rsidRPr="00447199">
        <w:t>Serbia does not have classification of the countries</w:t>
      </w:r>
      <w:r>
        <w:t xml:space="preserve"> based on incidence, number of infected people per capita, type of COVID virus or similar. </w:t>
      </w:r>
      <w:r w:rsidR="0012798A" w:rsidRPr="0012798A">
        <w:t>Foreign citizens are allowed to enter the Republic of Serbia provided that they have one of the following documents:</w:t>
      </w:r>
    </w:p>
    <w:p w14:paraId="28A67D91" w14:textId="292FC754" w:rsidR="0012798A" w:rsidRDefault="0012798A" w:rsidP="0012798A">
      <w:pPr>
        <w:pStyle w:val="ListParagraph"/>
        <w:numPr>
          <w:ilvl w:val="0"/>
          <w:numId w:val="44"/>
        </w:numPr>
        <w:jc w:val="both"/>
      </w:pPr>
      <w:r w:rsidRPr="0012798A">
        <w:t>Negative RT-PCR test</w:t>
      </w:r>
    </w:p>
    <w:p w14:paraId="28FEA82D" w14:textId="5F4FA62B" w:rsidR="0012798A" w:rsidRDefault="0012798A" w:rsidP="0012798A">
      <w:pPr>
        <w:pStyle w:val="ListParagraph"/>
        <w:numPr>
          <w:ilvl w:val="0"/>
          <w:numId w:val="44"/>
        </w:numPr>
        <w:jc w:val="both"/>
      </w:pPr>
      <w:r w:rsidRPr="0012798A">
        <w:t>Certificate of complete vaccination</w:t>
      </w:r>
      <w:r>
        <w:t xml:space="preserve"> (</w:t>
      </w:r>
      <w:r w:rsidR="00D34671">
        <w:t>non-EU</w:t>
      </w:r>
      <w:r>
        <w:t xml:space="preserve"> countries)</w:t>
      </w:r>
    </w:p>
    <w:p w14:paraId="6258750B" w14:textId="1FE29F76" w:rsidR="0012798A" w:rsidRDefault="0012798A" w:rsidP="0012798A">
      <w:pPr>
        <w:pStyle w:val="ListParagraph"/>
        <w:numPr>
          <w:ilvl w:val="0"/>
          <w:numId w:val="44"/>
        </w:numPr>
        <w:jc w:val="both"/>
      </w:pPr>
      <w:r w:rsidRPr="0012798A">
        <w:t>Certificate of overcome COVID-19 disease</w:t>
      </w:r>
    </w:p>
    <w:p w14:paraId="540C28A4" w14:textId="47DF9596" w:rsidR="0012798A" w:rsidRDefault="0012798A" w:rsidP="0012798A">
      <w:pPr>
        <w:pStyle w:val="ListParagraph"/>
        <w:numPr>
          <w:ilvl w:val="0"/>
          <w:numId w:val="44"/>
        </w:numPr>
        <w:jc w:val="both"/>
      </w:pPr>
      <w:r w:rsidRPr="0012798A">
        <w:t>EU digital certificate</w:t>
      </w:r>
    </w:p>
    <w:p w14:paraId="677A8703" w14:textId="77777777" w:rsidR="0012798A" w:rsidRDefault="0012798A" w:rsidP="0012798A">
      <w:pPr>
        <w:pStyle w:val="ListParagraph"/>
        <w:ind w:left="720"/>
        <w:jc w:val="both"/>
      </w:pPr>
    </w:p>
    <w:p w14:paraId="04775558" w14:textId="59EF0BCF" w:rsidR="004F2DC8" w:rsidRDefault="00EF2E16" w:rsidP="0012798A">
      <w:pPr>
        <w:jc w:val="both"/>
      </w:pPr>
      <w:r>
        <w:t xml:space="preserve">Requirements for entering Serbia </w:t>
      </w:r>
      <w:r w:rsidR="0046497C">
        <w:t xml:space="preserve">in regard to COVID </w:t>
      </w:r>
      <w:r>
        <w:t xml:space="preserve">can be found on the website of Ministry of foreign affairs of republic of Serbia </w:t>
      </w:r>
      <w:hyperlink r:id="rId28" w:history="1">
        <w:r w:rsidRPr="00F51AF7">
          <w:rPr>
            <w:rStyle w:val="Hyperlink"/>
          </w:rPr>
          <w:t>here</w:t>
        </w:r>
      </w:hyperlink>
      <w:r w:rsidR="0012798A">
        <w:t xml:space="preserve"> in the section “</w:t>
      </w:r>
      <w:r w:rsidR="0012798A" w:rsidRPr="0012798A">
        <w:t>ENTRY REGIME FOR FOREIGN CITIZENS</w:t>
      </w:r>
      <w:r w:rsidR="0012798A">
        <w:t>”.</w:t>
      </w:r>
      <w:r>
        <w:t xml:space="preserve"> </w:t>
      </w:r>
      <w:r w:rsidR="000870B8" w:rsidRPr="0012798A">
        <w:rPr>
          <w:b/>
        </w:rPr>
        <w:t xml:space="preserve">Check this link regularly before your trip and </w:t>
      </w:r>
      <w:r w:rsidRPr="0012798A">
        <w:rPr>
          <w:b/>
        </w:rPr>
        <w:t>inform us if You have any issues</w:t>
      </w:r>
      <w:r>
        <w:t>.</w:t>
      </w:r>
    </w:p>
    <w:p w14:paraId="53D20241" w14:textId="02D62C1E" w:rsidR="004F2DC8" w:rsidRDefault="004F2DC8" w:rsidP="004C3947"/>
    <w:p w14:paraId="6D6735CA" w14:textId="77777777" w:rsidR="00186BA4" w:rsidRDefault="00186BA4" w:rsidP="004C3947"/>
    <w:p w14:paraId="12AF5D3C" w14:textId="6C987194" w:rsidR="000870B8" w:rsidRDefault="000870B8" w:rsidP="004C3947"/>
    <w:p w14:paraId="2F4A301B" w14:textId="4C2440AB" w:rsidR="000870B8" w:rsidRDefault="000870B8" w:rsidP="004C3947"/>
    <w:p w14:paraId="0FFC60FE" w14:textId="251AF2AD" w:rsidR="00F628A5" w:rsidRDefault="004F2DC8" w:rsidP="004C3947">
      <w:r w:rsidRPr="00703428">
        <w:rPr>
          <w:noProof/>
          <w:lang w:val="sr-Latn-RS" w:eastAsia="sr-Latn-RS"/>
        </w:rPr>
        <w:lastRenderedPageBreak/>
        <mc:AlternateContent>
          <mc:Choice Requires="wps">
            <w:drawing>
              <wp:anchor distT="0" distB="0" distL="114300" distR="114300" simplePos="0" relativeHeight="251629568" behindDoc="0" locked="0" layoutInCell="1" allowOverlap="1" wp14:anchorId="27EE6928" wp14:editId="6E7E2502">
                <wp:simplePos x="0" y="0"/>
                <wp:positionH relativeFrom="column">
                  <wp:posOffset>-374015</wp:posOffset>
                </wp:positionH>
                <wp:positionV relativeFrom="paragraph">
                  <wp:posOffset>-285446</wp:posOffset>
                </wp:positionV>
                <wp:extent cx="2374265" cy="3092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40421896" w14:textId="77777777" w:rsidR="001D17FB" w:rsidRPr="004F2DC8" w:rsidRDefault="001D17FB" w:rsidP="00B716CE">
                            <w:pPr>
                              <w:pStyle w:val="Heading1"/>
                              <w:spacing w:before="0"/>
                              <w:rPr>
                                <w:rFonts w:asciiTheme="minorHAnsi" w:hAnsiTheme="minorHAnsi"/>
                                <w:b/>
                                <w:color w:val="FFFFFF" w:themeColor="background1"/>
                                <w:sz w:val="28"/>
                                <w:lang w:val="sr-Latn-RS"/>
                              </w:rPr>
                            </w:pPr>
                            <w:bookmarkStart w:id="32" w:name="_Toc510722787"/>
                            <w:bookmarkStart w:id="33" w:name="_Toc510722984"/>
                            <w:bookmarkStart w:id="34" w:name="_Toc510771818"/>
                            <w:bookmarkStart w:id="35" w:name="_Toc94518629"/>
                            <w:r w:rsidRPr="004F2DC8">
                              <w:rPr>
                                <w:rFonts w:asciiTheme="minorHAnsi" w:hAnsiTheme="minorHAnsi"/>
                                <w:b/>
                                <w:color w:val="FFFFFF" w:themeColor="background1"/>
                                <w:sz w:val="28"/>
                                <w:lang w:val="sr-Latn-RS"/>
                              </w:rPr>
                              <w:t>VENUE</w:t>
                            </w:r>
                            <w:bookmarkEnd w:id="32"/>
                            <w:bookmarkEnd w:id="33"/>
                            <w:bookmarkEnd w:id="34"/>
                            <w:bookmarkEnd w:id="35"/>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EE6928" id="_x0000_s1028" type="#_x0000_t202" style="position:absolute;margin-left:-29.45pt;margin-top:-22.5pt;width:186.95pt;height:24.35pt;z-index:251629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" filled="f" stroked="f">
                <v:textbox>
                  <w:txbxContent>
                    <w:p w14:paraId="40421896" w14:textId="77777777" w:rsidR="001D17FB" w:rsidRPr="004F2DC8" w:rsidRDefault="001D17FB" w:rsidP="00B716CE">
                      <w:pPr>
                        <w:pStyle w:val="Heading1"/>
                        <w:spacing w:before="0"/>
                        <w:rPr>
                          <w:rFonts w:asciiTheme="minorHAnsi" w:hAnsiTheme="minorHAnsi"/>
                          <w:b/>
                          <w:color w:val="FFFFFF" w:themeColor="background1"/>
                          <w:sz w:val="28"/>
                          <w:lang w:val="sr-Latn-RS"/>
                        </w:rPr>
                      </w:pPr>
                      <w:bookmarkStart w:id="36" w:name="_Toc510722787"/>
                      <w:bookmarkStart w:id="37" w:name="_Toc510722984"/>
                      <w:bookmarkStart w:id="38" w:name="_Toc510771818"/>
                      <w:bookmarkStart w:id="39" w:name="_Toc94518629"/>
                      <w:r w:rsidRPr="004F2DC8">
                        <w:rPr>
                          <w:rFonts w:asciiTheme="minorHAnsi" w:hAnsiTheme="minorHAnsi"/>
                          <w:b/>
                          <w:color w:val="FFFFFF" w:themeColor="background1"/>
                          <w:sz w:val="28"/>
                          <w:lang w:val="sr-Latn-RS"/>
                        </w:rPr>
                        <w:t>VENUE</w:t>
                      </w:r>
                      <w:bookmarkEnd w:id="36"/>
                      <w:bookmarkEnd w:id="37"/>
                      <w:bookmarkEnd w:id="38"/>
                      <w:bookmarkEnd w:id="39"/>
                    </w:p>
                  </w:txbxContent>
                </v:textbox>
              </v:shape>
            </w:pict>
          </mc:Fallback>
        </mc:AlternateContent>
      </w:r>
      <w:r>
        <w:rPr>
          <w:noProof/>
        </w:rPr>
        <w:drawing>
          <wp:anchor distT="0" distB="0" distL="114300" distR="114300" simplePos="0" relativeHeight="251668480" behindDoc="1" locked="0" layoutInCell="1" allowOverlap="1" wp14:anchorId="624DE865" wp14:editId="785EB05D">
            <wp:simplePos x="0" y="0"/>
            <wp:positionH relativeFrom="column">
              <wp:posOffset>-413467</wp:posOffset>
            </wp:positionH>
            <wp:positionV relativeFrom="paragraph">
              <wp:posOffset>-279400</wp:posOffset>
            </wp:positionV>
            <wp:extent cx="6555186" cy="279706"/>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5E3721AB" w14:textId="165A6680" w:rsidR="004C3947" w:rsidRDefault="004C3947" w:rsidP="00270640">
      <w:pPr>
        <w:spacing w:after="0"/>
      </w:pPr>
      <w:r>
        <w:t xml:space="preserve">Competition will be held in: </w:t>
      </w:r>
    </w:p>
    <w:p w14:paraId="04139430" w14:textId="6C0FDF28" w:rsidR="004C3947" w:rsidRPr="00270640" w:rsidRDefault="004C3947" w:rsidP="00270640">
      <w:pPr>
        <w:tabs>
          <w:tab w:val="left" w:pos="540"/>
        </w:tabs>
        <w:spacing w:after="0"/>
        <w:ind w:left="3261"/>
        <w:rPr>
          <w:b/>
          <w:sz w:val="28"/>
        </w:rPr>
      </w:pPr>
      <w:r w:rsidRPr="00270640">
        <w:rPr>
          <w:b/>
          <w:sz w:val="28"/>
        </w:rPr>
        <w:t>SPC Vojvodina “</w:t>
      </w:r>
      <w:proofErr w:type="spellStart"/>
      <w:r w:rsidRPr="00270640">
        <w:rPr>
          <w:b/>
          <w:sz w:val="28"/>
        </w:rPr>
        <w:t>Spens</w:t>
      </w:r>
      <w:proofErr w:type="spellEnd"/>
      <w:r w:rsidRPr="00270640">
        <w:rPr>
          <w:b/>
          <w:sz w:val="28"/>
        </w:rPr>
        <w:t>”</w:t>
      </w:r>
    </w:p>
    <w:p w14:paraId="7E289A99" w14:textId="77777777" w:rsidR="004C3947" w:rsidRDefault="004C3947" w:rsidP="00270640">
      <w:pPr>
        <w:tabs>
          <w:tab w:val="left" w:pos="540"/>
        </w:tabs>
        <w:spacing w:after="0"/>
        <w:ind w:left="3261"/>
      </w:pPr>
      <w:proofErr w:type="spellStart"/>
      <w:r>
        <w:t>Sutjeska</w:t>
      </w:r>
      <w:proofErr w:type="spellEnd"/>
      <w:r>
        <w:t xml:space="preserve"> 2 </w:t>
      </w:r>
    </w:p>
    <w:p w14:paraId="73958F3F" w14:textId="77777777" w:rsidR="00836362" w:rsidRDefault="004C3947" w:rsidP="00270640">
      <w:pPr>
        <w:tabs>
          <w:tab w:val="left" w:pos="540"/>
        </w:tabs>
        <w:spacing w:after="0"/>
        <w:ind w:left="3261"/>
      </w:pPr>
      <w:r>
        <w:t>21000 Novi Sad</w:t>
      </w:r>
    </w:p>
    <w:p w14:paraId="76BFE361" w14:textId="6B749C1A" w:rsidR="004C3947" w:rsidRDefault="004C3947" w:rsidP="00270640">
      <w:pPr>
        <w:tabs>
          <w:tab w:val="left" w:pos="540"/>
        </w:tabs>
        <w:spacing w:after="0"/>
        <w:ind w:left="3261"/>
      </w:pPr>
      <w:r>
        <w:tab/>
      </w:r>
    </w:p>
    <w:p w14:paraId="7A19F7EE" w14:textId="6B875227" w:rsidR="003450B1" w:rsidRDefault="00B774A0" w:rsidP="00270640">
      <w:pPr>
        <w:tabs>
          <w:tab w:val="left" w:pos="540"/>
        </w:tabs>
        <w:spacing w:after="0"/>
        <w:ind w:left="3261"/>
      </w:pPr>
      <w:r>
        <w:rPr>
          <w:noProof/>
          <w:lang w:val="sr-Latn-RS" w:eastAsia="sr-Latn-RS"/>
        </w:rPr>
        <w:drawing>
          <wp:anchor distT="0" distB="0" distL="114300" distR="114300" simplePos="0" relativeHeight="251656192" behindDoc="1" locked="0" layoutInCell="1" allowOverlap="1" wp14:anchorId="57DD2707" wp14:editId="63A0DCB0">
            <wp:simplePos x="0" y="0"/>
            <wp:positionH relativeFrom="column">
              <wp:posOffset>265814</wp:posOffset>
            </wp:positionH>
            <wp:positionV relativeFrom="paragraph">
              <wp:posOffset>85223</wp:posOffset>
            </wp:positionV>
            <wp:extent cx="5197625" cy="3834012"/>
            <wp:effectExtent l="0" t="0" r="317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mapa spens.jpg"/>
                    <pic:cNvPicPr/>
                  </pic:nvPicPr>
                  <pic:blipFill>
                    <a:blip r:embed="rId29">
                      <a:extLst>
                        <a:ext uri="{28A0092B-C50C-407E-A947-70E740481C1C}">
                          <a14:useLocalDpi xmlns:a14="http://schemas.microsoft.com/office/drawing/2010/main" val="0"/>
                        </a:ext>
                      </a:extLst>
                    </a:blip>
                    <a:stretch>
                      <a:fillRect/>
                    </a:stretch>
                  </pic:blipFill>
                  <pic:spPr>
                    <a:xfrm>
                      <a:off x="0" y="0"/>
                      <a:ext cx="5197625" cy="3834012"/>
                    </a:xfrm>
                    <a:prstGeom prst="rect">
                      <a:avLst/>
                    </a:prstGeom>
                  </pic:spPr>
                </pic:pic>
              </a:graphicData>
            </a:graphic>
            <wp14:sizeRelH relativeFrom="page">
              <wp14:pctWidth>0</wp14:pctWidth>
            </wp14:sizeRelH>
            <wp14:sizeRelV relativeFrom="page">
              <wp14:pctHeight>0</wp14:pctHeight>
            </wp14:sizeRelV>
          </wp:anchor>
        </w:drawing>
      </w:r>
    </w:p>
    <w:p w14:paraId="0632EEED" w14:textId="1B3F9F6A" w:rsidR="003450B1" w:rsidRDefault="003450B1" w:rsidP="00270640">
      <w:pPr>
        <w:tabs>
          <w:tab w:val="left" w:pos="540"/>
        </w:tabs>
        <w:spacing w:after="0"/>
        <w:ind w:left="3261"/>
      </w:pPr>
    </w:p>
    <w:p w14:paraId="2F863AED" w14:textId="3F03B4F4" w:rsidR="003450B1" w:rsidRDefault="003450B1" w:rsidP="00270640">
      <w:pPr>
        <w:tabs>
          <w:tab w:val="left" w:pos="540"/>
        </w:tabs>
        <w:spacing w:after="0"/>
        <w:ind w:left="3261"/>
      </w:pPr>
    </w:p>
    <w:p w14:paraId="57676BA3" w14:textId="59138EE0" w:rsidR="003450B1" w:rsidRDefault="003450B1" w:rsidP="003450B1">
      <w:pPr>
        <w:tabs>
          <w:tab w:val="left" w:pos="540"/>
        </w:tabs>
        <w:spacing w:after="0"/>
        <w:ind w:left="3261"/>
        <w:jc w:val="center"/>
      </w:pPr>
    </w:p>
    <w:p w14:paraId="4FDFB28D" w14:textId="23E73E3C" w:rsidR="003450B1" w:rsidRDefault="003450B1" w:rsidP="00270640">
      <w:pPr>
        <w:tabs>
          <w:tab w:val="left" w:pos="540"/>
        </w:tabs>
        <w:spacing w:after="0"/>
        <w:ind w:left="3261"/>
      </w:pPr>
    </w:p>
    <w:p w14:paraId="2469D487" w14:textId="753E2110" w:rsidR="00B774A0" w:rsidRDefault="00B774A0" w:rsidP="00270640">
      <w:pPr>
        <w:tabs>
          <w:tab w:val="left" w:pos="540"/>
        </w:tabs>
        <w:spacing w:after="0"/>
        <w:ind w:left="3261"/>
      </w:pPr>
    </w:p>
    <w:p w14:paraId="4755AFAF" w14:textId="3D4198ED" w:rsidR="00B774A0" w:rsidRDefault="00B774A0" w:rsidP="00270640">
      <w:pPr>
        <w:tabs>
          <w:tab w:val="left" w:pos="540"/>
        </w:tabs>
        <w:spacing w:after="0"/>
        <w:ind w:left="3261"/>
      </w:pPr>
    </w:p>
    <w:p w14:paraId="18949976" w14:textId="17D003C9" w:rsidR="00B774A0" w:rsidRDefault="00B774A0" w:rsidP="00270640">
      <w:pPr>
        <w:tabs>
          <w:tab w:val="left" w:pos="540"/>
        </w:tabs>
        <w:spacing w:after="0"/>
        <w:ind w:left="3261"/>
      </w:pPr>
    </w:p>
    <w:p w14:paraId="222DE72D" w14:textId="560A62D1" w:rsidR="00B774A0" w:rsidRDefault="00B774A0" w:rsidP="00270640">
      <w:pPr>
        <w:tabs>
          <w:tab w:val="left" w:pos="540"/>
        </w:tabs>
        <w:spacing w:after="0"/>
        <w:ind w:left="3261"/>
      </w:pPr>
    </w:p>
    <w:p w14:paraId="677DD1FA" w14:textId="60ED4CCB" w:rsidR="00B774A0" w:rsidRDefault="00B774A0" w:rsidP="00270640">
      <w:pPr>
        <w:tabs>
          <w:tab w:val="left" w:pos="540"/>
        </w:tabs>
        <w:spacing w:after="0"/>
        <w:ind w:left="3261"/>
      </w:pPr>
    </w:p>
    <w:p w14:paraId="0AA7F3F2" w14:textId="6846497A" w:rsidR="00B774A0" w:rsidRDefault="00B774A0" w:rsidP="00270640">
      <w:pPr>
        <w:tabs>
          <w:tab w:val="left" w:pos="540"/>
        </w:tabs>
        <w:spacing w:after="0"/>
        <w:ind w:left="3261"/>
      </w:pPr>
    </w:p>
    <w:p w14:paraId="6B7DC0DB" w14:textId="525C9535" w:rsidR="00B774A0" w:rsidRDefault="00B774A0" w:rsidP="00270640">
      <w:pPr>
        <w:tabs>
          <w:tab w:val="left" w:pos="540"/>
        </w:tabs>
        <w:spacing w:after="0"/>
        <w:ind w:left="3261"/>
      </w:pPr>
    </w:p>
    <w:p w14:paraId="44D4F1A3" w14:textId="3846DCD2" w:rsidR="00B774A0" w:rsidRDefault="00B774A0" w:rsidP="00270640">
      <w:pPr>
        <w:tabs>
          <w:tab w:val="left" w:pos="540"/>
        </w:tabs>
        <w:spacing w:after="0"/>
        <w:ind w:left="3261"/>
      </w:pPr>
    </w:p>
    <w:p w14:paraId="11923FA1" w14:textId="329FC713" w:rsidR="00B774A0" w:rsidRDefault="00B774A0" w:rsidP="00270640">
      <w:pPr>
        <w:tabs>
          <w:tab w:val="left" w:pos="540"/>
        </w:tabs>
        <w:spacing w:after="0"/>
        <w:ind w:left="3261"/>
      </w:pPr>
    </w:p>
    <w:p w14:paraId="36A4F799" w14:textId="71BB7E4C" w:rsidR="00B774A0" w:rsidRDefault="00B774A0" w:rsidP="00270640">
      <w:pPr>
        <w:tabs>
          <w:tab w:val="left" w:pos="540"/>
        </w:tabs>
        <w:spacing w:after="0"/>
        <w:ind w:left="3261"/>
      </w:pPr>
    </w:p>
    <w:p w14:paraId="40E92205" w14:textId="4ACAEFC2" w:rsidR="00B774A0" w:rsidRDefault="00B774A0" w:rsidP="00270640">
      <w:pPr>
        <w:tabs>
          <w:tab w:val="left" w:pos="540"/>
        </w:tabs>
        <w:spacing w:after="0"/>
        <w:ind w:left="3261"/>
      </w:pPr>
    </w:p>
    <w:p w14:paraId="665CCC6D" w14:textId="111B6178" w:rsidR="00B774A0" w:rsidRDefault="00B774A0" w:rsidP="00270640">
      <w:pPr>
        <w:tabs>
          <w:tab w:val="left" w:pos="540"/>
        </w:tabs>
        <w:spacing w:after="0"/>
        <w:ind w:left="3261"/>
      </w:pPr>
    </w:p>
    <w:p w14:paraId="6276F356" w14:textId="086213AC" w:rsidR="00B774A0" w:rsidRDefault="00B774A0" w:rsidP="00270640">
      <w:pPr>
        <w:tabs>
          <w:tab w:val="left" w:pos="540"/>
        </w:tabs>
        <w:spacing w:after="0"/>
        <w:ind w:left="3261"/>
      </w:pPr>
    </w:p>
    <w:p w14:paraId="35995067" w14:textId="55AE4B9E" w:rsidR="00B774A0" w:rsidRDefault="00B774A0" w:rsidP="00270640">
      <w:pPr>
        <w:tabs>
          <w:tab w:val="left" w:pos="540"/>
        </w:tabs>
        <w:spacing w:after="0"/>
        <w:ind w:left="3261"/>
      </w:pPr>
    </w:p>
    <w:p w14:paraId="1A97E230" w14:textId="4FCD1398" w:rsidR="00B774A0" w:rsidRDefault="00B774A0" w:rsidP="00270640">
      <w:pPr>
        <w:tabs>
          <w:tab w:val="left" w:pos="540"/>
        </w:tabs>
        <w:spacing w:after="0"/>
        <w:ind w:left="3261"/>
      </w:pPr>
    </w:p>
    <w:p w14:paraId="097584FD" w14:textId="7C7B9E6C" w:rsidR="00B774A0" w:rsidRDefault="00B774A0" w:rsidP="00270640">
      <w:pPr>
        <w:tabs>
          <w:tab w:val="left" w:pos="540"/>
        </w:tabs>
        <w:spacing w:after="0"/>
        <w:ind w:left="3261"/>
      </w:pPr>
    </w:p>
    <w:p w14:paraId="2D797E23" w14:textId="28E8C395" w:rsidR="00B774A0" w:rsidRDefault="00B774A0" w:rsidP="00270640">
      <w:pPr>
        <w:tabs>
          <w:tab w:val="left" w:pos="540"/>
        </w:tabs>
        <w:spacing w:after="0"/>
        <w:ind w:left="3261"/>
      </w:pPr>
    </w:p>
    <w:p w14:paraId="04A3EDD2" w14:textId="1CA85BA1" w:rsidR="00B774A0" w:rsidRDefault="00B774A0" w:rsidP="00B774A0">
      <w:pPr>
        <w:tabs>
          <w:tab w:val="left" w:pos="540"/>
        </w:tabs>
        <w:spacing w:after="0"/>
        <w:jc w:val="center"/>
        <w:rPr>
          <w:b/>
        </w:rPr>
      </w:pPr>
      <w:r w:rsidRPr="00B774A0">
        <w:rPr>
          <w:b/>
        </w:rPr>
        <w:t>SPC Vojvodina “</w:t>
      </w:r>
      <w:proofErr w:type="spellStart"/>
      <w:r w:rsidRPr="00B774A0">
        <w:rPr>
          <w:b/>
        </w:rPr>
        <w:t>Spens</w:t>
      </w:r>
      <w:proofErr w:type="spellEnd"/>
      <w:r w:rsidRPr="00B774A0">
        <w:rPr>
          <w:b/>
        </w:rPr>
        <w:t>”  - location in Novi Sad</w:t>
      </w:r>
    </w:p>
    <w:p w14:paraId="01CFF673" w14:textId="77777777" w:rsidR="007853D0" w:rsidRPr="00B774A0" w:rsidRDefault="007853D0" w:rsidP="00B774A0">
      <w:pPr>
        <w:tabs>
          <w:tab w:val="left" w:pos="540"/>
        </w:tabs>
        <w:spacing w:after="0"/>
        <w:jc w:val="center"/>
        <w:rPr>
          <w:b/>
        </w:rPr>
      </w:pPr>
    </w:p>
    <w:p w14:paraId="7305BBCE" w14:textId="0BA7B3D6" w:rsidR="00270640" w:rsidRDefault="00270640" w:rsidP="00270640">
      <w:pPr>
        <w:tabs>
          <w:tab w:val="left" w:pos="540"/>
        </w:tabs>
        <w:spacing w:after="0"/>
        <w:ind w:left="3261"/>
      </w:pPr>
    </w:p>
    <w:p w14:paraId="3EEDEED3" w14:textId="280E8CE7" w:rsidR="00E43088" w:rsidRDefault="00E43088" w:rsidP="004C3947">
      <w:pPr>
        <w:tabs>
          <w:tab w:val="left" w:pos="540"/>
        </w:tabs>
        <w:spacing w:after="0"/>
      </w:pPr>
    </w:p>
    <w:p w14:paraId="51403C3B" w14:textId="285373C2" w:rsidR="00A635C8" w:rsidRDefault="00A635C8" w:rsidP="004C3947">
      <w:pPr>
        <w:tabs>
          <w:tab w:val="left" w:pos="540"/>
        </w:tabs>
        <w:spacing w:after="0"/>
      </w:pPr>
    </w:p>
    <w:p w14:paraId="248CA887" w14:textId="432A0EB8" w:rsidR="00A635C8" w:rsidRDefault="00A635C8" w:rsidP="004C3947">
      <w:pPr>
        <w:tabs>
          <w:tab w:val="left" w:pos="540"/>
        </w:tabs>
        <w:spacing w:after="0"/>
      </w:pPr>
    </w:p>
    <w:p w14:paraId="3F839437" w14:textId="35D9E6FC" w:rsidR="00A635C8" w:rsidRDefault="00A635C8" w:rsidP="004C3947">
      <w:pPr>
        <w:tabs>
          <w:tab w:val="left" w:pos="540"/>
        </w:tabs>
        <w:spacing w:after="0"/>
      </w:pPr>
    </w:p>
    <w:p w14:paraId="037F25B2" w14:textId="3FD5D077" w:rsidR="00A635C8" w:rsidRDefault="00A635C8" w:rsidP="004C3947">
      <w:pPr>
        <w:tabs>
          <w:tab w:val="left" w:pos="540"/>
        </w:tabs>
        <w:spacing w:after="0"/>
      </w:pPr>
    </w:p>
    <w:p w14:paraId="08AB44EB" w14:textId="2D7F9D20" w:rsidR="00A635C8" w:rsidRDefault="00A635C8" w:rsidP="004C3947">
      <w:pPr>
        <w:tabs>
          <w:tab w:val="left" w:pos="540"/>
        </w:tabs>
        <w:spacing w:after="0"/>
      </w:pPr>
    </w:p>
    <w:p w14:paraId="13BB9F7B" w14:textId="1FE1F6C5" w:rsidR="00A635C8" w:rsidRDefault="00A635C8" w:rsidP="004C3947">
      <w:pPr>
        <w:tabs>
          <w:tab w:val="left" w:pos="540"/>
        </w:tabs>
        <w:spacing w:after="0"/>
      </w:pPr>
    </w:p>
    <w:p w14:paraId="3AC4A92D" w14:textId="259AF35F" w:rsidR="00A635C8" w:rsidRDefault="00A635C8" w:rsidP="004C3947">
      <w:pPr>
        <w:tabs>
          <w:tab w:val="left" w:pos="540"/>
        </w:tabs>
        <w:spacing w:after="0"/>
      </w:pPr>
    </w:p>
    <w:p w14:paraId="44775D0D" w14:textId="323997E3" w:rsidR="00A635C8" w:rsidRDefault="00A635C8" w:rsidP="004C3947">
      <w:pPr>
        <w:tabs>
          <w:tab w:val="left" w:pos="540"/>
        </w:tabs>
        <w:spacing w:after="0"/>
      </w:pPr>
    </w:p>
    <w:p w14:paraId="6684A2F9" w14:textId="096D1D8D" w:rsidR="00A635C8" w:rsidRDefault="00A635C8" w:rsidP="004C3947">
      <w:pPr>
        <w:tabs>
          <w:tab w:val="left" w:pos="540"/>
        </w:tabs>
        <w:spacing w:after="0"/>
      </w:pPr>
    </w:p>
    <w:p w14:paraId="3A135DB3" w14:textId="13FE6DB4" w:rsidR="00A635C8" w:rsidRDefault="00A635C8" w:rsidP="004C3947">
      <w:pPr>
        <w:tabs>
          <w:tab w:val="left" w:pos="540"/>
        </w:tabs>
        <w:spacing w:after="0"/>
      </w:pPr>
    </w:p>
    <w:p w14:paraId="22C3456B" w14:textId="384AE819" w:rsidR="00A635C8" w:rsidRDefault="00A635C8" w:rsidP="004C3947">
      <w:pPr>
        <w:tabs>
          <w:tab w:val="left" w:pos="540"/>
        </w:tabs>
        <w:spacing w:after="0"/>
      </w:pPr>
    </w:p>
    <w:p w14:paraId="2CB6D2D6" w14:textId="7CC327B7" w:rsidR="00A635C8" w:rsidRDefault="00A635C8" w:rsidP="004C3947">
      <w:pPr>
        <w:tabs>
          <w:tab w:val="left" w:pos="540"/>
        </w:tabs>
        <w:spacing w:after="0"/>
      </w:pPr>
    </w:p>
    <w:p w14:paraId="65D79EB9" w14:textId="1BF11A2B" w:rsidR="00A635C8" w:rsidRDefault="00A635C8" w:rsidP="004C3947">
      <w:pPr>
        <w:tabs>
          <w:tab w:val="left" w:pos="540"/>
        </w:tabs>
        <w:spacing w:after="0"/>
      </w:pPr>
    </w:p>
    <w:p w14:paraId="0B8599DF" w14:textId="77777777" w:rsidR="00A635C8" w:rsidRDefault="00A635C8" w:rsidP="004C3947">
      <w:pPr>
        <w:tabs>
          <w:tab w:val="left" w:pos="540"/>
        </w:tabs>
        <w:spacing w:after="0"/>
      </w:pPr>
    </w:p>
    <w:p w14:paraId="2B6450EB" w14:textId="4CB05328" w:rsidR="007853D0" w:rsidRDefault="007853D0" w:rsidP="007853D0"/>
    <w:p w14:paraId="60FAC02C" w14:textId="77777777" w:rsidR="007853D0" w:rsidRDefault="007853D0" w:rsidP="007853D0"/>
    <w:p w14:paraId="285E863C" w14:textId="7802FB79" w:rsidR="007853D0" w:rsidRDefault="007853D0" w:rsidP="007853D0">
      <w:r w:rsidRPr="00703428">
        <w:rPr>
          <w:noProof/>
          <w:lang w:val="sr-Latn-RS" w:eastAsia="sr-Latn-RS"/>
        </w:rPr>
        <w:lastRenderedPageBreak/>
        <mc:AlternateContent>
          <mc:Choice Requires="wps">
            <w:drawing>
              <wp:anchor distT="0" distB="0" distL="114300" distR="114300" simplePos="0" relativeHeight="251688960" behindDoc="0" locked="0" layoutInCell="1" allowOverlap="1" wp14:anchorId="2B903216" wp14:editId="14AA1319">
                <wp:simplePos x="0" y="0"/>
                <wp:positionH relativeFrom="column">
                  <wp:posOffset>-382905</wp:posOffset>
                </wp:positionH>
                <wp:positionV relativeFrom="paragraph">
                  <wp:posOffset>-337490</wp:posOffset>
                </wp:positionV>
                <wp:extent cx="2374265" cy="3092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028D89B8" w14:textId="77777777" w:rsidR="001D17FB" w:rsidRPr="009D0E64" w:rsidRDefault="001D17FB" w:rsidP="007853D0">
                            <w:pPr>
                              <w:pStyle w:val="Heading1"/>
                              <w:spacing w:before="0"/>
                              <w:rPr>
                                <w:rFonts w:asciiTheme="minorHAnsi" w:hAnsiTheme="minorHAnsi"/>
                                <w:b/>
                                <w:color w:val="FFFFFF" w:themeColor="background1"/>
                                <w:sz w:val="28"/>
                                <w:lang w:val="sr-Latn-RS"/>
                              </w:rPr>
                            </w:pPr>
                            <w:bookmarkStart w:id="40" w:name="_Toc94277325"/>
                            <w:bookmarkStart w:id="41" w:name="_Toc94518630"/>
                            <w:r>
                              <w:rPr>
                                <w:rFonts w:asciiTheme="minorHAnsi" w:hAnsiTheme="minorHAnsi"/>
                                <w:b/>
                                <w:color w:val="FFFFFF" w:themeColor="background1"/>
                                <w:sz w:val="28"/>
                                <w:lang w:val="sr-Latn-RS"/>
                              </w:rPr>
                              <w:t>REFEREES</w:t>
                            </w:r>
                            <w:bookmarkEnd w:id="40"/>
                            <w:bookmarkEnd w:id="41"/>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903216" id="_x0000_s1029" type="#_x0000_t202" style="position:absolute;margin-left:-30.15pt;margin-top:-26.55pt;width:186.95pt;height:24.3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" filled="f" stroked="f">
                <v:textbox>
                  <w:txbxContent>
                    <w:p w14:paraId="028D89B8" w14:textId="77777777" w:rsidR="001D17FB" w:rsidRPr="009D0E64" w:rsidRDefault="001D17FB" w:rsidP="007853D0">
                      <w:pPr>
                        <w:pStyle w:val="Heading1"/>
                        <w:spacing w:before="0"/>
                        <w:rPr>
                          <w:rFonts w:asciiTheme="minorHAnsi" w:hAnsiTheme="minorHAnsi"/>
                          <w:b/>
                          <w:color w:val="FFFFFF" w:themeColor="background1"/>
                          <w:sz w:val="28"/>
                          <w:lang w:val="sr-Latn-RS"/>
                        </w:rPr>
                      </w:pPr>
                      <w:bookmarkStart w:id="42" w:name="_Toc94277325"/>
                      <w:bookmarkStart w:id="43" w:name="_Toc94518630"/>
                      <w:r>
                        <w:rPr>
                          <w:rFonts w:asciiTheme="minorHAnsi" w:hAnsiTheme="minorHAnsi"/>
                          <w:b/>
                          <w:color w:val="FFFFFF" w:themeColor="background1"/>
                          <w:sz w:val="28"/>
                          <w:lang w:val="sr-Latn-RS"/>
                        </w:rPr>
                        <w:t>REFEREES</w:t>
                      </w:r>
                      <w:bookmarkEnd w:id="42"/>
                      <w:bookmarkEnd w:id="43"/>
                    </w:p>
                  </w:txbxContent>
                </v:textbox>
              </v:shape>
            </w:pict>
          </mc:Fallback>
        </mc:AlternateContent>
      </w:r>
      <w:r>
        <w:rPr>
          <w:noProof/>
        </w:rPr>
        <w:drawing>
          <wp:anchor distT="0" distB="0" distL="114300" distR="114300" simplePos="0" relativeHeight="251682816" behindDoc="1" locked="0" layoutInCell="1" allowOverlap="1" wp14:anchorId="4AA40754" wp14:editId="0B9854FA">
            <wp:simplePos x="0" y="0"/>
            <wp:positionH relativeFrom="column">
              <wp:posOffset>-382600</wp:posOffset>
            </wp:positionH>
            <wp:positionV relativeFrom="paragraph">
              <wp:posOffset>-320675</wp:posOffset>
            </wp:positionV>
            <wp:extent cx="6555105" cy="2794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05" cy="279400"/>
                    </a:xfrm>
                    <a:prstGeom prst="rect">
                      <a:avLst/>
                    </a:prstGeom>
                  </pic:spPr>
                </pic:pic>
              </a:graphicData>
            </a:graphic>
            <wp14:sizeRelH relativeFrom="page">
              <wp14:pctWidth>0</wp14:pctWidth>
            </wp14:sizeRelH>
            <wp14:sizeRelV relativeFrom="page">
              <wp14:pctHeight>0</wp14:pctHeight>
            </wp14:sizeRelV>
          </wp:anchor>
        </w:drawing>
      </w:r>
    </w:p>
    <w:tbl>
      <w:tblPr>
        <w:tblW w:w="9316" w:type="dxa"/>
        <w:tblInd w:w="-214" w:type="dxa"/>
        <w:tblCellMar>
          <w:left w:w="70" w:type="dxa"/>
          <w:right w:w="70" w:type="dxa"/>
        </w:tblCellMar>
        <w:tblLook w:val="04A0" w:firstRow="1" w:lastRow="0" w:firstColumn="1" w:lastColumn="0" w:noHBand="0" w:noVBand="1"/>
      </w:tblPr>
      <w:tblGrid>
        <w:gridCol w:w="710"/>
        <w:gridCol w:w="1275"/>
        <w:gridCol w:w="1843"/>
        <w:gridCol w:w="2126"/>
        <w:gridCol w:w="1134"/>
        <w:gridCol w:w="993"/>
        <w:gridCol w:w="1235"/>
      </w:tblGrid>
      <w:tr w:rsidR="007853D0" w:rsidRPr="007853D0" w14:paraId="5B85FFB3" w14:textId="77777777" w:rsidTr="001D17FB">
        <w:trPr>
          <w:trHeight w:val="375"/>
        </w:trPr>
        <w:tc>
          <w:tcPr>
            <w:tcW w:w="710" w:type="dxa"/>
            <w:tcBorders>
              <w:top w:val="nil"/>
              <w:left w:val="nil"/>
              <w:bottom w:val="nil"/>
              <w:right w:val="nil"/>
            </w:tcBorders>
            <w:shd w:val="clear" w:color="auto" w:fill="auto"/>
            <w:noWrap/>
            <w:vAlign w:val="center"/>
            <w:hideMark/>
          </w:tcPr>
          <w:p w14:paraId="64E08748" w14:textId="77777777" w:rsidR="007853D0" w:rsidRPr="007853D0" w:rsidRDefault="007853D0" w:rsidP="001D17FB">
            <w:pPr>
              <w:spacing w:after="0" w:line="240" w:lineRule="auto"/>
              <w:rPr>
                <w:rFonts w:eastAsia="Times New Roman" w:cstheme="minorHAnsi"/>
                <w:lang w:val="pl-PL" w:eastAsia="pl-PL"/>
              </w:rPr>
            </w:pPr>
          </w:p>
        </w:tc>
        <w:tc>
          <w:tcPr>
            <w:tcW w:w="1275" w:type="dxa"/>
            <w:tcBorders>
              <w:top w:val="nil"/>
              <w:left w:val="nil"/>
              <w:bottom w:val="nil"/>
              <w:right w:val="nil"/>
            </w:tcBorders>
            <w:shd w:val="clear" w:color="auto" w:fill="auto"/>
            <w:noWrap/>
            <w:vAlign w:val="center"/>
            <w:hideMark/>
          </w:tcPr>
          <w:p w14:paraId="14B2C0D5" w14:textId="77777777" w:rsidR="007853D0" w:rsidRPr="007853D0" w:rsidRDefault="007853D0" w:rsidP="001D17FB">
            <w:pPr>
              <w:spacing w:after="0" w:line="240" w:lineRule="auto"/>
              <w:rPr>
                <w:rFonts w:eastAsia="Times New Roman" w:cstheme="minorHAnsi"/>
                <w:lang w:val="pl-PL" w:eastAsia="pl-PL"/>
              </w:rPr>
            </w:pPr>
          </w:p>
        </w:tc>
        <w:tc>
          <w:tcPr>
            <w:tcW w:w="1843" w:type="dxa"/>
            <w:tcBorders>
              <w:top w:val="nil"/>
              <w:left w:val="nil"/>
              <w:bottom w:val="nil"/>
              <w:right w:val="nil"/>
            </w:tcBorders>
            <w:shd w:val="clear" w:color="auto" w:fill="auto"/>
            <w:noWrap/>
            <w:vAlign w:val="center"/>
            <w:hideMark/>
          </w:tcPr>
          <w:p w14:paraId="289C5F88" w14:textId="77777777" w:rsidR="007853D0" w:rsidRPr="007853D0" w:rsidRDefault="007853D0" w:rsidP="001D17FB">
            <w:pPr>
              <w:spacing w:after="0" w:line="240" w:lineRule="auto"/>
              <w:rPr>
                <w:rFonts w:eastAsia="Times New Roman" w:cstheme="minorHAnsi"/>
                <w:lang w:val="pl-PL" w:eastAsia="pl-PL"/>
              </w:rPr>
            </w:pPr>
          </w:p>
        </w:tc>
        <w:tc>
          <w:tcPr>
            <w:tcW w:w="2126" w:type="dxa"/>
            <w:tcBorders>
              <w:top w:val="nil"/>
              <w:left w:val="nil"/>
              <w:bottom w:val="nil"/>
              <w:right w:val="nil"/>
            </w:tcBorders>
            <w:shd w:val="clear" w:color="auto" w:fill="auto"/>
            <w:noWrap/>
            <w:vAlign w:val="center"/>
            <w:hideMark/>
          </w:tcPr>
          <w:p w14:paraId="1209A812" w14:textId="77777777" w:rsidR="007853D0" w:rsidRPr="007853D0" w:rsidRDefault="007853D0" w:rsidP="001D17FB">
            <w:pPr>
              <w:spacing w:after="0" w:line="240" w:lineRule="auto"/>
              <w:rPr>
                <w:rFonts w:eastAsia="Times New Roman" w:cstheme="minorHAnsi"/>
                <w:lang w:val="pl-PL" w:eastAsia="pl-PL"/>
              </w:rPr>
            </w:pPr>
          </w:p>
        </w:tc>
        <w:tc>
          <w:tcPr>
            <w:tcW w:w="3362" w:type="dxa"/>
            <w:gridSpan w:val="3"/>
            <w:tcBorders>
              <w:top w:val="single" w:sz="4" w:space="0" w:color="000000"/>
              <w:left w:val="single" w:sz="4" w:space="0" w:color="000000"/>
              <w:bottom w:val="nil"/>
              <w:right w:val="single" w:sz="4" w:space="0" w:color="000000"/>
            </w:tcBorders>
            <w:shd w:val="clear" w:color="auto" w:fill="auto"/>
            <w:noWrap/>
            <w:vAlign w:val="center"/>
            <w:hideMark/>
          </w:tcPr>
          <w:p w14:paraId="17816ED8" w14:textId="77777777" w:rsidR="007853D0" w:rsidRPr="007853D0" w:rsidRDefault="007853D0" w:rsidP="001D17FB">
            <w:pPr>
              <w:spacing w:after="0" w:line="240" w:lineRule="auto"/>
              <w:jc w:val="center"/>
              <w:rPr>
                <w:rFonts w:eastAsia="Times New Roman" w:cstheme="minorHAnsi"/>
                <w:b/>
                <w:bCs/>
                <w:i/>
                <w:iCs/>
                <w:lang w:val="pl-PL" w:eastAsia="pl-PL"/>
              </w:rPr>
            </w:pPr>
            <w:r w:rsidRPr="007853D0">
              <w:rPr>
                <w:rFonts w:eastAsia="Times New Roman" w:cstheme="minorHAnsi"/>
                <w:b/>
                <w:bCs/>
                <w:i/>
                <w:iCs/>
                <w:lang w:val="pl-PL" w:eastAsia="pl-PL"/>
              </w:rPr>
              <w:t>FIE category (A,B)</w:t>
            </w:r>
          </w:p>
        </w:tc>
      </w:tr>
      <w:tr w:rsidR="007853D0" w:rsidRPr="007853D0" w14:paraId="3A82E499" w14:textId="77777777" w:rsidTr="001D17FB">
        <w:trPr>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F6ED0"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No</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B3AF3E8"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Federation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ABFD06"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Family name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4169ED5"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First name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D80814"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Foil</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4BAB1AB"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Epee</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393ED51F"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Sabre</w:t>
            </w:r>
          </w:p>
        </w:tc>
      </w:tr>
      <w:tr w:rsidR="007853D0" w:rsidRPr="007853D0" w14:paraId="6F8BD0D9"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A888F5B"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w:t>
            </w:r>
          </w:p>
        </w:tc>
        <w:tc>
          <w:tcPr>
            <w:tcW w:w="1275" w:type="dxa"/>
            <w:tcBorders>
              <w:top w:val="nil"/>
              <w:left w:val="nil"/>
              <w:bottom w:val="single" w:sz="4" w:space="0" w:color="auto"/>
              <w:right w:val="single" w:sz="4" w:space="0" w:color="auto"/>
            </w:tcBorders>
            <w:shd w:val="clear" w:color="auto" w:fill="auto"/>
            <w:noWrap/>
            <w:vAlign w:val="center"/>
            <w:hideMark/>
          </w:tcPr>
          <w:p w14:paraId="73F084B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BEL</w:t>
            </w:r>
          </w:p>
        </w:tc>
        <w:tc>
          <w:tcPr>
            <w:tcW w:w="1843" w:type="dxa"/>
            <w:tcBorders>
              <w:top w:val="nil"/>
              <w:left w:val="nil"/>
              <w:bottom w:val="single" w:sz="4" w:space="0" w:color="auto"/>
              <w:right w:val="single" w:sz="4" w:space="0" w:color="auto"/>
            </w:tcBorders>
            <w:shd w:val="clear" w:color="auto" w:fill="auto"/>
            <w:noWrap/>
            <w:vAlign w:val="center"/>
            <w:hideMark/>
          </w:tcPr>
          <w:p w14:paraId="6D20B846"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OOSTERBOSCH</w:t>
            </w:r>
          </w:p>
        </w:tc>
        <w:tc>
          <w:tcPr>
            <w:tcW w:w="2126" w:type="dxa"/>
            <w:tcBorders>
              <w:top w:val="nil"/>
              <w:left w:val="nil"/>
              <w:bottom w:val="single" w:sz="4" w:space="0" w:color="auto"/>
              <w:right w:val="single" w:sz="4" w:space="0" w:color="auto"/>
            </w:tcBorders>
            <w:shd w:val="clear" w:color="auto" w:fill="auto"/>
            <w:noWrap/>
            <w:vAlign w:val="center"/>
            <w:hideMark/>
          </w:tcPr>
          <w:p w14:paraId="1B4A341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Thibault</w:t>
            </w:r>
          </w:p>
        </w:tc>
        <w:tc>
          <w:tcPr>
            <w:tcW w:w="1134" w:type="dxa"/>
            <w:tcBorders>
              <w:top w:val="nil"/>
              <w:left w:val="nil"/>
              <w:bottom w:val="single" w:sz="4" w:space="0" w:color="auto"/>
              <w:right w:val="single" w:sz="4" w:space="0" w:color="auto"/>
            </w:tcBorders>
            <w:shd w:val="clear" w:color="auto" w:fill="auto"/>
            <w:noWrap/>
            <w:vAlign w:val="center"/>
            <w:hideMark/>
          </w:tcPr>
          <w:p w14:paraId="08BC338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3711F3E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46C786D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2DC8E6C6"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1D7F543"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14:paraId="34E902D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BUL</w:t>
            </w:r>
          </w:p>
        </w:tc>
        <w:tc>
          <w:tcPr>
            <w:tcW w:w="1843" w:type="dxa"/>
            <w:tcBorders>
              <w:top w:val="nil"/>
              <w:left w:val="nil"/>
              <w:bottom w:val="single" w:sz="4" w:space="0" w:color="auto"/>
              <w:right w:val="single" w:sz="4" w:space="0" w:color="auto"/>
            </w:tcBorders>
            <w:shd w:val="clear" w:color="auto" w:fill="auto"/>
            <w:noWrap/>
            <w:vAlign w:val="center"/>
            <w:hideMark/>
          </w:tcPr>
          <w:p w14:paraId="6A1F342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STOYCHEV</w:t>
            </w:r>
          </w:p>
        </w:tc>
        <w:tc>
          <w:tcPr>
            <w:tcW w:w="2126" w:type="dxa"/>
            <w:tcBorders>
              <w:top w:val="nil"/>
              <w:left w:val="nil"/>
              <w:bottom w:val="single" w:sz="4" w:space="0" w:color="auto"/>
              <w:right w:val="single" w:sz="4" w:space="0" w:color="auto"/>
            </w:tcBorders>
            <w:shd w:val="clear" w:color="auto" w:fill="auto"/>
            <w:noWrap/>
            <w:vAlign w:val="center"/>
            <w:hideMark/>
          </w:tcPr>
          <w:p w14:paraId="4A2140B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Julian</w:t>
            </w:r>
          </w:p>
        </w:tc>
        <w:tc>
          <w:tcPr>
            <w:tcW w:w="1134" w:type="dxa"/>
            <w:tcBorders>
              <w:top w:val="nil"/>
              <w:left w:val="nil"/>
              <w:bottom w:val="single" w:sz="4" w:space="0" w:color="auto"/>
              <w:right w:val="single" w:sz="4" w:space="0" w:color="auto"/>
            </w:tcBorders>
            <w:shd w:val="clear" w:color="auto" w:fill="auto"/>
            <w:noWrap/>
            <w:vAlign w:val="center"/>
            <w:hideMark/>
          </w:tcPr>
          <w:p w14:paraId="78BBB5C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543A116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52B9679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53F0B604"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F4A139F"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14:paraId="27DF7E8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CRO</w:t>
            </w:r>
          </w:p>
        </w:tc>
        <w:tc>
          <w:tcPr>
            <w:tcW w:w="1843" w:type="dxa"/>
            <w:tcBorders>
              <w:top w:val="nil"/>
              <w:left w:val="nil"/>
              <w:bottom w:val="single" w:sz="4" w:space="0" w:color="auto"/>
              <w:right w:val="single" w:sz="4" w:space="0" w:color="auto"/>
            </w:tcBorders>
            <w:shd w:val="clear" w:color="auto" w:fill="auto"/>
            <w:noWrap/>
            <w:vAlign w:val="center"/>
            <w:hideMark/>
          </w:tcPr>
          <w:p w14:paraId="4404AFC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MIJATOVIC</w:t>
            </w:r>
          </w:p>
        </w:tc>
        <w:tc>
          <w:tcPr>
            <w:tcW w:w="2126" w:type="dxa"/>
            <w:tcBorders>
              <w:top w:val="nil"/>
              <w:left w:val="nil"/>
              <w:bottom w:val="single" w:sz="4" w:space="0" w:color="auto"/>
              <w:right w:val="single" w:sz="4" w:space="0" w:color="auto"/>
            </w:tcBorders>
            <w:shd w:val="clear" w:color="auto" w:fill="auto"/>
            <w:noWrap/>
            <w:vAlign w:val="center"/>
            <w:hideMark/>
          </w:tcPr>
          <w:p w14:paraId="02D7E60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Bojan</w:t>
            </w:r>
          </w:p>
        </w:tc>
        <w:tc>
          <w:tcPr>
            <w:tcW w:w="1134" w:type="dxa"/>
            <w:tcBorders>
              <w:top w:val="nil"/>
              <w:left w:val="nil"/>
              <w:bottom w:val="single" w:sz="4" w:space="0" w:color="auto"/>
              <w:right w:val="single" w:sz="4" w:space="0" w:color="auto"/>
            </w:tcBorders>
            <w:shd w:val="clear" w:color="auto" w:fill="auto"/>
            <w:noWrap/>
            <w:vAlign w:val="center"/>
            <w:hideMark/>
          </w:tcPr>
          <w:p w14:paraId="2FA106C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4F8E689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254E9D2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0EF22F69"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4839C28"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0A892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CZE</w:t>
            </w:r>
          </w:p>
        </w:tc>
        <w:tc>
          <w:tcPr>
            <w:tcW w:w="1843" w:type="dxa"/>
            <w:tcBorders>
              <w:top w:val="nil"/>
              <w:left w:val="nil"/>
              <w:bottom w:val="single" w:sz="4" w:space="0" w:color="auto"/>
              <w:right w:val="single" w:sz="4" w:space="0" w:color="auto"/>
            </w:tcBorders>
            <w:shd w:val="clear" w:color="auto" w:fill="auto"/>
            <w:noWrap/>
            <w:vAlign w:val="center"/>
            <w:hideMark/>
          </w:tcPr>
          <w:p w14:paraId="273CF9E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SRNA</w:t>
            </w:r>
          </w:p>
        </w:tc>
        <w:tc>
          <w:tcPr>
            <w:tcW w:w="2126" w:type="dxa"/>
            <w:tcBorders>
              <w:top w:val="nil"/>
              <w:left w:val="nil"/>
              <w:bottom w:val="single" w:sz="4" w:space="0" w:color="auto"/>
              <w:right w:val="single" w:sz="4" w:space="0" w:color="auto"/>
            </w:tcBorders>
            <w:shd w:val="clear" w:color="auto" w:fill="auto"/>
            <w:noWrap/>
            <w:vAlign w:val="center"/>
            <w:hideMark/>
          </w:tcPr>
          <w:p w14:paraId="694C177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Jan</w:t>
            </w:r>
          </w:p>
        </w:tc>
        <w:tc>
          <w:tcPr>
            <w:tcW w:w="1134" w:type="dxa"/>
            <w:tcBorders>
              <w:top w:val="nil"/>
              <w:left w:val="nil"/>
              <w:bottom w:val="single" w:sz="4" w:space="0" w:color="auto"/>
              <w:right w:val="single" w:sz="4" w:space="0" w:color="auto"/>
            </w:tcBorders>
            <w:shd w:val="clear" w:color="auto" w:fill="auto"/>
            <w:noWrap/>
            <w:vAlign w:val="center"/>
            <w:hideMark/>
          </w:tcPr>
          <w:p w14:paraId="272D166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07C270E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4970FEF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066D0A9E"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C119546"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5</w:t>
            </w:r>
          </w:p>
        </w:tc>
        <w:tc>
          <w:tcPr>
            <w:tcW w:w="1275" w:type="dxa"/>
            <w:tcBorders>
              <w:top w:val="nil"/>
              <w:left w:val="nil"/>
              <w:bottom w:val="single" w:sz="4" w:space="0" w:color="auto"/>
              <w:right w:val="single" w:sz="4" w:space="0" w:color="auto"/>
            </w:tcBorders>
            <w:shd w:val="clear" w:color="auto" w:fill="auto"/>
            <w:noWrap/>
            <w:vAlign w:val="center"/>
            <w:hideMark/>
          </w:tcPr>
          <w:p w14:paraId="49989F3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DEN</w:t>
            </w:r>
          </w:p>
        </w:tc>
        <w:tc>
          <w:tcPr>
            <w:tcW w:w="1843" w:type="dxa"/>
            <w:tcBorders>
              <w:top w:val="nil"/>
              <w:left w:val="nil"/>
              <w:bottom w:val="single" w:sz="4" w:space="0" w:color="auto"/>
              <w:right w:val="single" w:sz="4" w:space="0" w:color="auto"/>
            </w:tcBorders>
            <w:shd w:val="clear" w:color="auto" w:fill="auto"/>
            <w:noWrap/>
            <w:vAlign w:val="center"/>
            <w:hideMark/>
          </w:tcPr>
          <w:p w14:paraId="7F217D8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HEJRSKOV</w:t>
            </w:r>
          </w:p>
        </w:tc>
        <w:tc>
          <w:tcPr>
            <w:tcW w:w="2126" w:type="dxa"/>
            <w:tcBorders>
              <w:top w:val="nil"/>
              <w:left w:val="nil"/>
              <w:bottom w:val="single" w:sz="4" w:space="0" w:color="auto"/>
              <w:right w:val="single" w:sz="4" w:space="0" w:color="auto"/>
            </w:tcBorders>
            <w:shd w:val="clear" w:color="auto" w:fill="auto"/>
            <w:noWrap/>
            <w:vAlign w:val="center"/>
            <w:hideMark/>
          </w:tcPr>
          <w:p w14:paraId="42DAE31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Mads Vetli</w:t>
            </w:r>
          </w:p>
        </w:tc>
        <w:tc>
          <w:tcPr>
            <w:tcW w:w="1134" w:type="dxa"/>
            <w:tcBorders>
              <w:top w:val="nil"/>
              <w:left w:val="nil"/>
              <w:bottom w:val="single" w:sz="4" w:space="0" w:color="auto"/>
              <w:right w:val="single" w:sz="4" w:space="0" w:color="auto"/>
            </w:tcBorders>
            <w:shd w:val="clear" w:color="auto" w:fill="auto"/>
            <w:noWrap/>
            <w:vAlign w:val="center"/>
            <w:hideMark/>
          </w:tcPr>
          <w:p w14:paraId="6245D06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2B59C9D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2EA18B6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588B73A0"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03D04F9"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6</w:t>
            </w:r>
          </w:p>
        </w:tc>
        <w:tc>
          <w:tcPr>
            <w:tcW w:w="1275" w:type="dxa"/>
            <w:tcBorders>
              <w:top w:val="nil"/>
              <w:left w:val="nil"/>
              <w:bottom w:val="single" w:sz="4" w:space="0" w:color="auto"/>
              <w:right w:val="single" w:sz="4" w:space="0" w:color="auto"/>
            </w:tcBorders>
            <w:shd w:val="clear" w:color="auto" w:fill="auto"/>
            <w:noWrap/>
            <w:vAlign w:val="center"/>
            <w:hideMark/>
          </w:tcPr>
          <w:p w14:paraId="5FF4996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ESP</w:t>
            </w:r>
          </w:p>
        </w:tc>
        <w:tc>
          <w:tcPr>
            <w:tcW w:w="1843" w:type="dxa"/>
            <w:tcBorders>
              <w:top w:val="nil"/>
              <w:left w:val="nil"/>
              <w:bottom w:val="single" w:sz="4" w:space="0" w:color="auto"/>
              <w:right w:val="single" w:sz="4" w:space="0" w:color="auto"/>
            </w:tcBorders>
            <w:shd w:val="clear" w:color="auto" w:fill="auto"/>
            <w:noWrap/>
            <w:vAlign w:val="center"/>
            <w:hideMark/>
          </w:tcPr>
          <w:p w14:paraId="45AEC3B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CASARES</w:t>
            </w:r>
          </w:p>
        </w:tc>
        <w:tc>
          <w:tcPr>
            <w:tcW w:w="2126" w:type="dxa"/>
            <w:tcBorders>
              <w:top w:val="nil"/>
              <w:left w:val="nil"/>
              <w:bottom w:val="single" w:sz="4" w:space="0" w:color="auto"/>
              <w:right w:val="single" w:sz="4" w:space="0" w:color="auto"/>
            </w:tcBorders>
            <w:shd w:val="clear" w:color="auto" w:fill="auto"/>
            <w:noWrap/>
            <w:vAlign w:val="center"/>
            <w:hideMark/>
          </w:tcPr>
          <w:p w14:paraId="5C960FA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Ignacio</w:t>
            </w:r>
          </w:p>
        </w:tc>
        <w:tc>
          <w:tcPr>
            <w:tcW w:w="1134" w:type="dxa"/>
            <w:tcBorders>
              <w:top w:val="nil"/>
              <w:left w:val="nil"/>
              <w:bottom w:val="single" w:sz="4" w:space="0" w:color="auto"/>
              <w:right w:val="single" w:sz="4" w:space="0" w:color="auto"/>
            </w:tcBorders>
            <w:shd w:val="clear" w:color="auto" w:fill="auto"/>
            <w:noWrap/>
            <w:vAlign w:val="center"/>
            <w:hideMark/>
          </w:tcPr>
          <w:p w14:paraId="03E355E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43636FC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58C3547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42331B1B"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8DFB5A3"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7</w:t>
            </w:r>
          </w:p>
        </w:tc>
        <w:tc>
          <w:tcPr>
            <w:tcW w:w="1275" w:type="dxa"/>
            <w:tcBorders>
              <w:top w:val="nil"/>
              <w:left w:val="nil"/>
              <w:bottom w:val="single" w:sz="4" w:space="0" w:color="auto"/>
              <w:right w:val="single" w:sz="4" w:space="0" w:color="auto"/>
            </w:tcBorders>
            <w:shd w:val="clear" w:color="auto" w:fill="auto"/>
            <w:noWrap/>
            <w:vAlign w:val="center"/>
            <w:hideMark/>
          </w:tcPr>
          <w:p w14:paraId="3948195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EST</w:t>
            </w:r>
          </w:p>
        </w:tc>
        <w:tc>
          <w:tcPr>
            <w:tcW w:w="1843" w:type="dxa"/>
            <w:tcBorders>
              <w:top w:val="nil"/>
              <w:left w:val="nil"/>
              <w:bottom w:val="single" w:sz="4" w:space="0" w:color="auto"/>
              <w:right w:val="single" w:sz="4" w:space="0" w:color="auto"/>
            </w:tcBorders>
            <w:shd w:val="clear" w:color="auto" w:fill="auto"/>
            <w:noWrap/>
            <w:vAlign w:val="center"/>
            <w:hideMark/>
          </w:tcPr>
          <w:p w14:paraId="1E01D50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OSTROVSKI</w:t>
            </w:r>
          </w:p>
        </w:tc>
        <w:tc>
          <w:tcPr>
            <w:tcW w:w="2126" w:type="dxa"/>
            <w:tcBorders>
              <w:top w:val="nil"/>
              <w:left w:val="nil"/>
              <w:bottom w:val="single" w:sz="4" w:space="0" w:color="auto"/>
              <w:right w:val="single" w:sz="4" w:space="0" w:color="auto"/>
            </w:tcBorders>
            <w:shd w:val="clear" w:color="auto" w:fill="auto"/>
            <w:noWrap/>
            <w:vAlign w:val="center"/>
            <w:hideMark/>
          </w:tcPr>
          <w:p w14:paraId="4756825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Denis</w:t>
            </w:r>
          </w:p>
        </w:tc>
        <w:tc>
          <w:tcPr>
            <w:tcW w:w="1134" w:type="dxa"/>
            <w:tcBorders>
              <w:top w:val="nil"/>
              <w:left w:val="nil"/>
              <w:bottom w:val="single" w:sz="4" w:space="0" w:color="auto"/>
              <w:right w:val="single" w:sz="4" w:space="0" w:color="auto"/>
            </w:tcBorders>
            <w:shd w:val="clear" w:color="auto" w:fill="auto"/>
            <w:noWrap/>
            <w:vAlign w:val="center"/>
            <w:hideMark/>
          </w:tcPr>
          <w:p w14:paraId="5CD3867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39DB7AC6"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3401C01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64A0E21E"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DA3B21A"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8</w:t>
            </w:r>
          </w:p>
        </w:tc>
        <w:tc>
          <w:tcPr>
            <w:tcW w:w="1275" w:type="dxa"/>
            <w:tcBorders>
              <w:top w:val="nil"/>
              <w:left w:val="nil"/>
              <w:bottom w:val="single" w:sz="4" w:space="0" w:color="auto"/>
              <w:right w:val="single" w:sz="4" w:space="0" w:color="auto"/>
            </w:tcBorders>
            <w:shd w:val="clear" w:color="auto" w:fill="auto"/>
            <w:noWrap/>
            <w:vAlign w:val="center"/>
            <w:hideMark/>
          </w:tcPr>
          <w:p w14:paraId="4BF45A6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FRA</w:t>
            </w:r>
          </w:p>
        </w:tc>
        <w:tc>
          <w:tcPr>
            <w:tcW w:w="1843" w:type="dxa"/>
            <w:tcBorders>
              <w:top w:val="nil"/>
              <w:left w:val="nil"/>
              <w:bottom w:val="single" w:sz="4" w:space="0" w:color="auto"/>
              <w:right w:val="single" w:sz="4" w:space="0" w:color="auto"/>
            </w:tcBorders>
            <w:shd w:val="clear" w:color="auto" w:fill="auto"/>
            <w:noWrap/>
            <w:vAlign w:val="center"/>
            <w:hideMark/>
          </w:tcPr>
          <w:p w14:paraId="783BE0E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LIMBARDET</w:t>
            </w:r>
          </w:p>
        </w:tc>
        <w:tc>
          <w:tcPr>
            <w:tcW w:w="2126" w:type="dxa"/>
            <w:tcBorders>
              <w:top w:val="nil"/>
              <w:left w:val="nil"/>
              <w:bottom w:val="single" w:sz="4" w:space="0" w:color="auto"/>
              <w:right w:val="single" w:sz="4" w:space="0" w:color="auto"/>
            </w:tcBorders>
            <w:shd w:val="clear" w:color="auto" w:fill="auto"/>
            <w:noWrap/>
            <w:vAlign w:val="center"/>
            <w:hideMark/>
          </w:tcPr>
          <w:p w14:paraId="2C30CBF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Christophe</w:t>
            </w:r>
          </w:p>
        </w:tc>
        <w:tc>
          <w:tcPr>
            <w:tcW w:w="1134" w:type="dxa"/>
            <w:tcBorders>
              <w:top w:val="nil"/>
              <w:left w:val="nil"/>
              <w:bottom w:val="single" w:sz="4" w:space="0" w:color="auto"/>
              <w:right w:val="single" w:sz="4" w:space="0" w:color="auto"/>
            </w:tcBorders>
            <w:shd w:val="clear" w:color="auto" w:fill="auto"/>
            <w:noWrap/>
            <w:vAlign w:val="center"/>
            <w:hideMark/>
          </w:tcPr>
          <w:p w14:paraId="670CF9D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77D8F79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599FDAF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548DD1E1"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B0F7A4F"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9</w:t>
            </w:r>
          </w:p>
        </w:tc>
        <w:tc>
          <w:tcPr>
            <w:tcW w:w="1275" w:type="dxa"/>
            <w:tcBorders>
              <w:top w:val="nil"/>
              <w:left w:val="nil"/>
              <w:bottom w:val="single" w:sz="4" w:space="0" w:color="auto"/>
              <w:right w:val="single" w:sz="4" w:space="0" w:color="auto"/>
            </w:tcBorders>
            <w:shd w:val="clear" w:color="auto" w:fill="auto"/>
            <w:noWrap/>
            <w:vAlign w:val="center"/>
            <w:hideMark/>
          </w:tcPr>
          <w:p w14:paraId="6BD3E14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GBR</w:t>
            </w:r>
          </w:p>
        </w:tc>
        <w:tc>
          <w:tcPr>
            <w:tcW w:w="1843" w:type="dxa"/>
            <w:tcBorders>
              <w:top w:val="nil"/>
              <w:left w:val="nil"/>
              <w:bottom w:val="single" w:sz="4" w:space="0" w:color="auto"/>
              <w:right w:val="single" w:sz="4" w:space="0" w:color="auto"/>
            </w:tcBorders>
            <w:shd w:val="clear" w:color="auto" w:fill="auto"/>
            <w:noWrap/>
            <w:vAlign w:val="bottom"/>
            <w:hideMark/>
          </w:tcPr>
          <w:p w14:paraId="3A75F33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LENNON</w:t>
            </w:r>
          </w:p>
        </w:tc>
        <w:tc>
          <w:tcPr>
            <w:tcW w:w="2126" w:type="dxa"/>
            <w:tcBorders>
              <w:top w:val="nil"/>
              <w:left w:val="nil"/>
              <w:bottom w:val="single" w:sz="4" w:space="0" w:color="auto"/>
              <w:right w:val="single" w:sz="4" w:space="0" w:color="auto"/>
            </w:tcBorders>
            <w:shd w:val="clear" w:color="auto" w:fill="auto"/>
            <w:noWrap/>
            <w:vAlign w:val="bottom"/>
            <w:hideMark/>
          </w:tcPr>
          <w:p w14:paraId="5A00C5E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Christopher</w:t>
            </w:r>
          </w:p>
        </w:tc>
        <w:tc>
          <w:tcPr>
            <w:tcW w:w="1134" w:type="dxa"/>
            <w:tcBorders>
              <w:top w:val="nil"/>
              <w:left w:val="nil"/>
              <w:bottom w:val="single" w:sz="4" w:space="0" w:color="auto"/>
              <w:right w:val="single" w:sz="4" w:space="0" w:color="auto"/>
            </w:tcBorders>
            <w:shd w:val="clear" w:color="auto" w:fill="auto"/>
            <w:noWrap/>
            <w:vAlign w:val="bottom"/>
            <w:hideMark/>
          </w:tcPr>
          <w:p w14:paraId="6AB5BE0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bottom"/>
            <w:hideMark/>
          </w:tcPr>
          <w:p w14:paraId="5947334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bottom"/>
            <w:hideMark/>
          </w:tcPr>
          <w:p w14:paraId="1B883CB6" w14:textId="77777777" w:rsidR="007853D0" w:rsidRPr="007853D0" w:rsidRDefault="007853D0" w:rsidP="001D17FB">
            <w:pPr>
              <w:spacing w:after="0" w:line="240" w:lineRule="auto"/>
              <w:rPr>
                <w:rFonts w:eastAsia="Times New Roman" w:cstheme="minorHAnsi"/>
                <w:lang w:val="pl-PL" w:eastAsia="pl-PL"/>
              </w:rPr>
            </w:pPr>
            <w:r w:rsidRPr="007853D0">
              <w:rPr>
                <w:rFonts w:eastAsia="Times New Roman" w:cstheme="minorHAnsi"/>
                <w:lang w:val="pl-PL" w:eastAsia="pl-PL"/>
              </w:rPr>
              <w:t> </w:t>
            </w:r>
          </w:p>
        </w:tc>
      </w:tr>
      <w:tr w:rsidR="007853D0" w:rsidRPr="007853D0" w14:paraId="6F477FDC"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FB994AE"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10</w:t>
            </w:r>
          </w:p>
        </w:tc>
        <w:tc>
          <w:tcPr>
            <w:tcW w:w="1275" w:type="dxa"/>
            <w:tcBorders>
              <w:top w:val="nil"/>
              <w:left w:val="nil"/>
              <w:bottom w:val="single" w:sz="4" w:space="0" w:color="auto"/>
              <w:right w:val="single" w:sz="4" w:space="0" w:color="auto"/>
            </w:tcBorders>
            <w:shd w:val="clear" w:color="auto" w:fill="auto"/>
            <w:noWrap/>
            <w:vAlign w:val="center"/>
            <w:hideMark/>
          </w:tcPr>
          <w:p w14:paraId="6D89BF4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GEO</w:t>
            </w:r>
          </w:p>
        </w:tc>
        <w:tc>
          <w:tcPr>
            <w:tcW w:w="1843" w:type="dxa"/>
            <w:tcBorders>
              <w:top w:val="nil"/>
              <w:left w:val="nil"/>
              <w:bottom w:val="single" w:sz="4" w:space="0" w:color="auto"/>
              <w:right w:val="single" w:sz="4" w:space="0" w:color="auto"/>
            </w:tcBorders>
            <w:shd w:val="clear" w:color="auto" w:fill="auto"/>
            <w:noWrap/>
            <w:vAlign w:val="center"/>
            <w:hideMark/>
          </w:tcPr>
          <w:p w14:paraId="587C38D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APTSIAURI</w:t>
            </w:r>
          </w:p>
        </w:tc>
        <w:tc>
          <w:tcPr>
            <w:tcW w:w="2126" w:type="dxa"/>
            <w:tcBorders>
              <w:top w:val="nil"/>
              <w:left w:val="nil"/>
              <w:bottom w:val="single" w:sz="4" w:space="0" w:color="auto"/>
              <w:right w:val="single" w:sz="4" w:space="0" w:color="auto"/>
            </w:tcBorders>
            <w:shd w:val="clear" w:color="auto" w:fill="auto"/>
            <w:noWrap/>
            <w:vAlign w:val="center"/>
            <w:hideMark/>
          </w:tcPr>
          <w:p w14:paraId="309CC04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Tatia</w:t>
            </w:r>
          </w:p>
        </w:tc>
        <w:tc>
          <w:tcPr>
            <w:tcW w:w="1134" w:type="dxa"/>
            <w:tcBorders>
              <w:top w:val="nil"/>
              <w:left w:val="nil"/>
              <w:bottom w:val="single" w:sz="4" w:space="0" w:color="auto"/>
              <w:right w:val="single" w:sz="4" w:space="0" w:color="auto"/>
            </w:tcBorders>
            <w:shd w:val="clear" w:color="auto" w:fill="auto"/>
            <w:noWrap/>
            <w:vAlign w:val="center"/>
            <w:hideMark/>
          </w:tcPr>
          <w:p w14:paraId="088A5F6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bottom"/>
            <w:hideMark/>
          </w:tcPr>
          <w:p w14:paraId="3F79ED6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4396124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7AB93819"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5010DDD"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11</w:t>
            </w:r>
          </w:p>
        </w:tc>
        <w:tc>
          <w:tcPr>
            <w:tcW w:w="1275" w:type="dxa"/>
            <w:tcBorders>
              <w:top w:val="nil"/>
              <w:left w:val="nil"/>
              <w:bottom w:val="single" w:sz="4" w:space="0" w:color="auto"/>
              <w:right w:val="single" w:sz="4" w:space="0" w:color="auto"/>
            </w:tcBorders>
            <w:shd w:val="clear" w:color="auto" w:fill="auto"/>
            <w:noWrap/>
            <w:vAlign w:val="center"/>
            <w:hideMark/>
          </w:tcPr>
          <w:p w14:paraId="347DA35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GER</w:t>
            </w:r>
          </w:p>
        </w:tc>
        <w:tc>
          <w:tcPr>
            <w:tcW w:w="1843" w:type="dxa"/>
            <w:tcBorders>
              <w:top w:val="nil"/>
              <w:left w:val="nil"/>
              <w:bottom w:val="single" w:sz="4" w:space="0" w:color="auto"/>
              <w:right w:val="single" w:sz="4" w:space="0" w:color="auto"/>
            </w:tcBorders>
            <w:shd w:val="clear" w:color="auto" w:fill="auto"/>
            <w:noWrap/>
            <w:vAlign w:val="center"/>
            <w:hideMark/>
          </w:tcPr>
          <w:p w14:paraId="52F0021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GASPER</w:t>
            </w:r>
          </w:p>
        </w:tc>
        <w:tc>
          <w:tcPr>
            <w:tcW w:w="2126" w:type="dxa"/>
            <w:tcBorders>
              <w:top w:val="nil"/>
              <w:left w:val="nil"/>
              <w:bottom w:val="single" w:sz="4" w:space="0" w:color="auto"/>
              <w:right w:val="single" w:sz="4" w:space="0" w:color="auto"/>
            </w:tcBorders>
            <w:shd w:val="clear" w:color="auto" w:fill="auto"/>
            <w:noWrap/>
            <w:vAlign w:val="center"/>
            <w:hideMark/>
          </w:tcPr>
          <w:p w14:paraId="5C8D231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Christian</w:t>
            </w:r>
          </w:p>
        </w:tc>
        <w:tc>
          <w:tcPr>
            <w:tcW w:w="1134" w:type="dxa"/>
            <w:tcBorders>
              <w:top w:val="nil"/>
              <w:left w:val="nil"/>
              <w:bottom w:val="single" w:sz="4" w:space="0" w:color="auto"/>
              <w:right w:val="single" w:sz="4" w:space="0" w:color="auto"/>
            </w:tcBorders>
            <w:shd w:val="clear" w:color="auto" w:fill="auto"/>
            <w:noWrap/>
            <w:vAlign w:val="center"/>
            <w:hideMark/>
          </w:tcPr>
          <w:p w14:paraId="2D890BE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7D9AFDE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3E0C58D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15A2A965"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EAA0AEC"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12</w:t>
            </w:r>
          </w:p>
        </w:tc>
        <w:tc>
          <w:tcPr>
            <w:tcW w:w="1275" w:type="dxa"/>
            <w:tcBorders>
              <w:top w:val="nil"/>
              <w:left w:val="nil"/>
              <w:bottom w:val="single" w:sz="4" w:space="0" w:color="auto"/>
              <w:right w:val="single" w:sz="4" w:space="0" w:color="auto"/>
            </w:tcBorders>
            <w:shd w:val="clear" w:color="auto" w:fill="auto"/>
            <w:noWrap/>
            <w:vAlign w:val="center"/>
            <w:hideMark/>
          </w:tcPr>
          <w:p w14:paraId="4C71D2A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GRE</w:t>
            </w:r>
          </w:p>
        </w:tc>
        <w:tc>
          <w:tcPr>
            <w:tcW w:w="1843" w:type="dxa"/>
            <w:tcBorders>
              <w:top w:val="nil"/>
              <w:left w:val="nil"/>
              <w:bottom w:val="single" w:sz="4" w:space="0" w:color="auto"/>
              <w:right w:val="single" w:sz="4" w:space="0" w:color="auto"/>
            </w:tcBorders>
            <w:shd w:val="clear" w:color="auto" w:fill="auto"/>
            <w:noWrap/>
            <w:vAlign w:val="center"/>
            <w:hideMark/>
          </w:tcPr>
          <w:p w14:paraId="45AC39F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xml:space="preserve">GEROSSIDERIS </w:t>
            </w:r>
          </w:p>
        </w:tc>
        <w:tc>
          <w:tcPr>
            <w:tcW w:w="2126" w:type="dxa"/>
            <w:tcBorders>
              <w:top w:val="nil"/>
              <w:left w:val="nil"/>
              <w:bottom w:val="single" w:sz="4" w:space="0" w:color="auto"/>
              <w:right w:val="single" w:sz="4" w:space="0" w:color="auto"/>
            </w:tcBorders>
            <w:shd w:val="clear" w:color="auto" w:fill="auto"/>
            <w:noWrap/>
            <w:vAlign w:val="center"/>
            <w:hideMark/>
          </w:tcPr>
          <w:p w14:paraId="7B38DA5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Efstathios</w:t>
            </w:r>
          </w:p>
        </w:tc>
        <w:tc>
          <w:tcPr>
            <w:tcW w:w="1134" w:type="dxa"/>
            <w:tcBorders>
              <w:top w:val="nil"/>
              <w:left w:val="nil"/>
              <w:bottom w:val="single" w:sz="4" w:space="0" w:color="auto"/>
              <w:right w:val="single" w:sz="4" w:space="0" w:color="auto"/>
            </w:tcBorders>
            <w:shd w:val="clear" w:color="auto" w:fill="auto"/>
            <w:noWrap/>
            <w:vAlign w:val="center"/>
            <w:hideMark/>
          </w:tcPr>
          <w:p w14:paraId="4F1D80D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39E3AEC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6EB44AB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28CBC94A"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C493E9E"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13</w:t>
            </w:r>
          </w:p>
        </w:tc>
        <w:tc>
          <w:tcPr>
            <w:tcW w:w="1275" w:type="dxa"/>
            <w:tcBorders>
              <w:top w:val="nil"/>
              <w:left w:val="nil"/>
              <w:bottom w:val="single" w:sz="4" w:space="0" w:color="auto"/>
              <w:right w:val="single" w:sz="4" w:space="0" w:color="auto"/>
            </w:tcBorders>
            <w:shd w:val="clear" w:color="auto" w:fill="auto"/>
            <w:noWrap/>
            <w:vAlign w:val="center"/>
            <w:hideMark/>
          </w:tcPr>
          <w:p w14:paraId="40F3EC5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HUN</w:t>
            </w:r>
          </w:p>
        </w:tc>
        <w:tc>
          <w:tcPr>
            <w:tcW w:w="1843" w:type="dxa"/>
            <w:tcBorders>
              <w:top w:val="nil"/>
              <w:left w:val="nil"/>
              <w:bottom w:val="single" w:sz="4" w:space="0" w:color="auto"/>
              <w:right w:val="single" w:sz="4" w:space="0" w:color="auto"/>
            </w:tcBorders>
            <w:shd w:val="clear" w:color="auto" w:fill="auto"/>
            <w:noWrap/>
            <w:vAlign w:val="bottom"/>
            <w:hideMark/>
          </w:tcPr>
          <w:p w14:paraId="68BEC79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VARGA</w:t>
            </w:r>
          </w:p>
        </w:tc>
        <w:tc>
          <w:tcPr>
            <w:tcW w:w="2126" w:type="dxa"/>
            <w:tcBorders>
              <w:top w:val="nil"/>
              <w:left w:val="nil"/>
              <w:bottom w:val="single" w:sz="4" w:space="0" w:color="auto"/>
              <w:right w:val="single" w:sz="4" w:space="0" w:color="auto"/>
            </w:tcBorders>
            <w:shd w:val="clear" w:color="auto" w:fill="auto"/>
            <w:noWrap/>
            <w:vAlign w:val="bottom"/>
            <w:hideMark/>
          </w:tcPr>
          <w:p w14:paraId="79FC64C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Katalin</w:t>
            </w:r>
          </w:p>
        </w:tc>
        <w:tc>
          <w:tcPr>
            <w:tcW w:w="1134" w:type="dxa"/>
            <w:tcBorders>
              <w:top w:val="nil"/>
              <w:left w:val="nil"/>
              <w:bottom w:val="single" w:sz="4" w:space="0" w:color="auto"/>
              <w:right w:val="single" w:sz="4" w:space="0" w:color="auto"/>
            </w:tcBorders>
            <w:shd w:val="clear" w:color="auto" w:fill="auto"/>
            <w:noWrap/>
            <w:vAlign w:val="center"/>
            <w:hideMark/>
          </w:tcPr>
          <w:p w14:paraId="62B29CC6"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7935559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bottom"/>
            <w:hideMark/>
          </w:tcPr>
          <w:p w14:paraId="0E21266D" w14:textId="77777777" w:rsidR="007853D0" w:rsidRPr="007853D0" w:rsidRDefault="007853D0" w:rsidP="001D17FB">
            <w:pPr>
              <w:spacing w:after="0" w:line="240" w:lineRule="auto"/>
              <w:rPr>
                <w:rFonts w:eastAsia="Times New Roman" w:cstheme="minorHAnsi"/>
                <w:lang w:val="pl-PL" w:eastAsia="pl-PL"/>
              </w:rPr>
            </w:pPr>
            <w:r w:rsidRPr="007853D0">
              <w:rPr>
                <w:rFonts w:eastAsia="Times New Roman" w:cstheme="minorHAnsi"/>
                <w:lang w:val="pl-PL" w:eastAsia="pl-PL"/>
              </w:rPr>
              <w:t> </w:t>
            </w:r>
          </w:p>
        </w:tc>
      </w:tr>
      <w:tr w:rsidR="007853D0" w:rsidRPr="007853D0" w14:paraId="238AE493"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CF5DD5F"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14</w:t>
            </w:r>
          </w:p>
        </w:tc>
        <w:tc>
          <w:tcPr>
            <w:tcW w:w="1275" w:type="dxa"/>
            <w:tcBorders>
              <w:top w:val="nil"/>
              <w:left w:val="nil"/>
              <w:bottom w:val="single" w:sz="4" w:space="0" w:color="auto"/>
              <w:right w:val="single" w:sz="4" w:space="0" w:color="auto"/>
            </w:tcBorders>
            <w:shd w:val="clear" w:color="auto" w:fill="auto"/>
            <w:noWrap/>
            <w:vAlign w:val="center"/>
            <w:hideMark/>
          </w:tcPr>
          <w:p w14:paraId="6F3A55E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IRL</w:t>
            </w:r>
          </w:p>
        </w:tc>
        <w:tc>
          <w:tcPr>
            <w:tcW w:w="1843" w:type="dxa"/>
            <w:tcBorders>
              <w:top w:val="nil"/>
              <w:left w:val="nil"/>
              <w:bottom w:val="single" w:sz="4" w:space="0" w:color="auto"/>
              <w:right w:val="single" w:sz="4" w:space="0" w:color="auto"/>
            </w:tcBorders>
            <w:shd w:val="clear" w:color="auto" w:fill="auto"/>
            <w:noWrap/>
            <w:vAlign w:val="center"/>
            <w:hideMark/>
          </w:tcPr>
          <w:p w14:paraId="2BFEA1A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STEACY</w:t>
            </w:r>
          </w:p>
        </w:tc>
        <w:tc>
          <w:tcPr>
            <w:tcW w:w="2126" w:type="dxa"/>
            <w:tcBorders>
              <w:top w:val="nil"/>
              <w:left w:val="nil"/>
              <w:bottom w:val="single" w:sz="4" w:space="0" w:color="auto"/>
              <w:right w:val="single" w:sz="4" w:space="0" w:color="auto"/>
            </w:tcBorders>
            <w:shd w:val="clear" w:color="auto" w:fill="auto"/>
            <w:noWrap/>
            <w:vAlign w:val="center"/>
            <w:hideMark/>
          </w:tcPr>
          <w:p w14:paraId="628CBE5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Sarah</w:t>
            </w:r>
          </w:p>
        </w:tc>
        <w:tc>
          <w:tcPr>
            <w:tcW w:w="1134" w:type="dxa"/>
            <w:tcBorders>
              <w:top w:val="nil"/>
              <w:left w:val="nil"/>
              <w:bottom w:val="single" w:sz="4" w:space="0" w:color="auto"/>
              <w:right w:val="single" w:sz="4" w:space="0" w:color="auto"/>
            </w:tcBorders>
            <w:shd w:val="clear" w:color="auto" w:fill="auto"/>
            <w:noWrap/>
            <w:vAlign w:val="center"/>
            <w:hideMark/>
          </w:tcPr>
          <w:p w14:paraId="4C6DEEC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306F5CA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3B43651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2A6B2091"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26FA97B"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15</w:t>
            </w:r>
          </w:p>
        </w:tc>
        <w:tc>
          <w:tcPr>
            <w:tcW w:w="1275" w:type="dxa"/>
            <w:tcBorders>
              <w:top w:val="nil"/>
              <w:left w:val="nil"/>
              <w:bottom w:val="single" w:sz="4" w:space="0" w:color="auto"/>
              <w:right w:val="single" w:sz="4" w:space="0" w:color="auto"/>
            </w:tcBorders>
            <w:shd w:val="clear" w:color="auto" w:fill="auto"/>
            <w:noWrap/>
            <w:vAlign w:val="center"/>
            <w:hideMark/>
          </w:tcPr>
          <w:p w14:paraId="30C5918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ITA</w:t>
            </w:r>
          </w:p>
        </w:tc>
        <w:tc>
          <w:tcPr>
            <w:tcW w:w="1843" w:type="dxa"/>
            <w:tcBorders>
              <w:top w:val="nil"/>
              <w:left w:val="nil"/>
              <w:bottom w:val="single" w:sz="4" w:space="0" w:color="auto"/>
              <w:right w:val="single" w:sz="4" w:space="0" w:color="auto"/>
            </w:tcBorders>
            <w:shd w:val="clear" w:color="auto" w:fill="auto"/>
            <w:noWrap/>
            <w:vAlign w:val="center"/>
            <w:hideMark/>
          </w:tcPr>
          <w:p w14:paraId="266BAFB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DAL POZZOLO</w:t>
            </w:r>
          </w:p>
        </w:tc>
        <w:tc>
          <w:tcPr>
            <w:tcW w:w="2126" w:type="dxa"/>
            <w:tcBorders>
              <w:top w:val="nil"/>
              <w:left w:val="nil"/>
              <w:bottom w:val="single" w:sz="4" w:space="0" w:color="auto"/>
              <w:right w:val="single" w:sz="4" w:space="0" w:color="auto"/>
            </w:tcBorders>
            <w:shd w:val="clear" w:color="auto" w:fill="auto"/>
            <w:noWrap/>
            <w:vAlign w:val="center"/>
            <w:hideMark/>
          </w:tcPr>
          <w:p w14:paraId="0C4105F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Marco</w:t>
            </w:r>
          </w:p>
        </w:tc>
        <w:tc>
          <w:tcPr>
            <w:tcW w:w="1134" w:type="dxa"/>
            <w:tcBorders>
              <w:top w:val="nil"/>
              <w:left w:val="nil"/>
              <w:bottom w:val="single" w:sz="4" w:space="0" w:color="auto"/>
              <w:right w:val="single" w:sz="4" w:space="0" w:color="auto"/>
            </w:tcBorders>
            <w:shd w:val="clear" w:color="auto" w:fill="auto"/>
            <w:noWrap/>
            <w:vAlign w:val="center"/>
            <w:hideMark/>
          </w:tcPr>
          <w:p w14:paraId="358F236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4F4D3F1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617A430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485FFCFB"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ACD2228"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16</w:t>
            </w:r>
          </w:p>
        </w:tc>
        <w:tc>
          <w:tcPr>
            <w:tcW w:w="1275" w:type="dxa"/>
            <w:tcBorders>
              <w:top w:val="nil"/>
              <w:left w:val="nil"/>
              <w:bottom w:val="single" w:sz="4" w:space="0" w:color="auto"/>
              <w:right w:val="single" w:sz="4" w:space="0" w:color="auto"/>
            </w:tcBorders>
            <w:shd w:val="clear" w:color="auto" w:fill="auto"/>
            <w:noWrap/>
            <w:vAlign w:val="center"/>
            <w:hideMark/>
          </w:tcPr>
          <w:p w14:paraId="5AA43D4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LTU</w:t>
            </w:r>
          </w:p>
        </w:tc>
        <w:tc>
          <w:tcPr>
            <w:tcW w:w="1843" w:type="dxa"/>
            <w:tcBorders>
              <w:top w:val="nil"/>
              <w:left w:val="nil"/>
              <w:bottom w:val="single" w:sz="4" w:space="0" w:color="auto"/>
              <w:right w:val="single" w:sz="4" w:space="0" w:color="auto"/>
            </w:tcBorders>
            <w:shd w:val="clear" w:color="auto" w:fill="auto"/>
            <w:noWrap/>
            <w:vAlign w:val="center"/>
            <w:hideMark/>
          </w:tcPr>
          <w:p w14:paraId="69D0E56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PALCINSKAS</w:t>
            </w:r>
          </w:p>
        </w:tc>
        <w:tc>
          <w:tcPr>
            <w:tcW w:w="2126" w:type="dxa"/>
            <w:tcBorders>
              <w:top w:val="nil"/>
              <w:left w:val="nil"/>
              <w:bottom w:val="single" w:sz="4" w:space="0" w:color="auto"/>
              <w:right w:val="single" w:sz="4" w:space="0" w:color="auto"/>
            </w:tcBorders>
            <w:shd w:val="clear" w:color="auto" w:fill="auto"/>
            <w:noWrap/>
            <w:vAlign w:val="center"/>
            <w:hideMark/>
          </w:tcPr>
          <w:p w14:paraId="0DFC806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Mindaugas</w:t>
            </w:r>
          </w:p>
        </w:tc>
        <w:tc>
          <w:tcPr>
            <w:tcW w:w="1134" w:type="dxa"/>
            <w:tcBorders>
              <w:top w:val="nil"/>
              <w:left w:val="nil"/>
              <w:bottom w:val="single" w:sz="4" w:space="0" w:color="auto"/>
              <w:right w:val="single" w:sz="4" w:space="0" w:color="auto"/>
            </w:tcBorders>
            <w:shd w:val="clear" w:color="auto" w:fill="auto"/>
            <w:noWrap/>
            <w:vAlign w:val="center"/>
            <w:hideMark/>
          </w:tcPr>
          <w:p w14:paraId="2AD596F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5F0CCB5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08E15AA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7E9D26E5"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578FF21"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17</w:t>
            </w:r>
          </w:p>
        </w:tc>
        <w:tc>
          <w:tcPr>
            <w:tcW w:w="1275" w:type="dxa"/>
            <w:tcBorders>
              <w:top w:val="nil"/>
              <w:left w:val="nil"/>
              <w:bottom w:val="single" w:sz="4" w:space="0" w:color="auto"/>
              <w:right w:val="single" w:sz="4" w:space="0" w:color="auto"/>
            </w:tcBorders>
            <w:shd w:val="clear" w:color="auto" w:fill="auto"/>
            <w:noWrap/>
            <w:vAlign w:val="center"/>
            <w:hideMark/>
          </w:tcPr>
          <w:p w14:paraId="2DE0559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NOR</w:t>
            </w:r>
          </w:p>
        </w:tc>
        <w:tc>
          <w:tcPr>
            <w:tcW w:w="1843" w:type="dxa"/>
            <w:tcBorders>
              <w:top w:val="nil"/>
              <w:left w:val="nil"/>
              <w:bottom w:val="single" w:sz="4" w:space="0" w:color="auto"/>
              <w:right w:val="single" w:sz="4" w:space="0" w:color="auto"/>
            </w:tcBorders>
            <w:shd w:val="clear" w:color="auto" w:fill="auto"/>
            <w:noWrap/>
            <w:vAlign w:val="center"/>
            <w:hideMark/>
          </w:tcPr>
          <w:p w14:paraId="123FD846"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BORSODI</w:t>
            </w:r>
          </w:p>
        </w:tc>
        <w:tc>
          <w:tcPr>
            <w:tcW w:w="2126" w:type="dxa"/>
            <w:tcBorders>
              <w:top w:val="nil"/>
              <w:left w:val="nil"/>
              <w:bottom w:val="single" w:sz="4" w:space="0" w:color="auto"/>
              <w:right w:val="single" w:sz="4" w:space="0" w:color="auto"/>
            </w:tcBorders>
            <w:shd w:val="clear" w:color="auto" w:fill="auto"/>
            <w:noWrap/>
            <w:vAlign w:val="center"/>
            <w:hideMark/>
          </w:tcPr>
          <w:p w14:paraId="3658B02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András</w:t>
            </w:r>
          </w:p>
        </w:tc>
        <w:tc>
          <w:tcPr>
            <w:tcW w:w="1134" w:type="dxa"/>
            <w:tcBorders>
              <w:top w:val="nil"/>
              <w:left w:val="nil"/>
              <w:bottom w:val="single" w:sz="4" w:space="0" w:color="auto"/>
              <w:right w:val="single" w:sz="4" w:space="0" w:color="auto"/>
            </w:tcBorders>
            <w:shd w:val="clear" w:color="auto" w:fill="auto"/>
            <w:noWrap/>
            <w:vAlign w:val="center"/>
            <w:hideMark/>
          </w:tcPr>
          <w:p w14:paraId="036B716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4BEA926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01002BC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18DDDC6E"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DEA0DB6"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18</w:t>
            </w:r>
          </w:p>
        </w:tc>
        <w:tc>
          <w:tcPr>
            <w:tcW w:w="1275" w:type="dxa"/>
            <w:tcBorders>
              <w:top w:val="nil"/>
              <w:left w:val="nil"/>
              <w:bottom w:val="single" w:sz="4" w:space="0" w:color="auto"/>
              <w:right w:val="single" w:sz="4" w:space="0" w:color="auto"/>
            </w:tcBorders>
            <w:shd w:val="clear" w:color="auto" w:fill="auto"/>
            <w:noWrap/>
            <w:vAlign w:val="center"/>
            <w:hideMark/>
          </w:tcPr>
          <w:p w14:paraId="471CE17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POL</w:t>
            </w:r>
          </w:p>
        </w:tc>
        <w:tc>
          <w:tcPr>
            <w:tcW w:w="1843" w:type="dxa"/>
            <w:tcBorders>
              <w:top w:val="nil"/>
              <w:left w:val="nil"/>
              <w:bottom w:val="single" w:sz="4" w:space="0" w:color="auto"/>
              <w:right w:val="single" w:sz="4" w:space="0" w:color="auto"/>
            </w:tcBorders>
            <w:shd w:val="clear" w:color="auto" w:fill="auto"/>
            <w:noWrap/>
            <w:vAlign w:val="center"/>
            <w:hideMark/>
          </w:tcPr>
          <w:p w14:paraId="3A03B20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GNIEWKOWSKI</w:t>
            </w:r>
          </w:p>
        </w:tc>
        <w:tc>
          <w:tcPr>
            <w:tcW w:w="2126" w:type="dxa"/>
            <w:tcBorders>
              <w:top w:val="nil"/>
              <w:left w:val="nil"/>
              <w:bottom w:val="single" w:sz="4" w:space="0" w:color="auto"/>
              <w:right w:val="single" w:sz="4" w:space="0" w:color="auto"/>
            </w:tcBorders>
            <w:shd w:val="clear" w:color="auto" w:fill="auto"/>
            <w:noWrap/>
            <w:vAlign w:val="center"/>
            <w:hideMark/>
          </w:tcPr>
          <w:p w14:paraId="3AD0CDA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Marek</w:t>
            </w:r>
          </w:p>
        </w:tc>
        <w:tc>
          <w:tcPr>
            <w:tcW w:w="1134" w:type="dxa"/>
            <w:tcBorders>
              <w:top w:val="nil"/>
              <w:left w:val="nil"/>
              <w:bottom w:val="single" w:sz="4" w:space="0" w:color="auto"/>
              <w:right w:val="single" w:sz="4" w:space="0" w:color="auto"/>
            </w:tcBorders>
            <w:shd w:val="clear" w:color="auto" w:fill="auto"/>
            <w:noWrap/>
            <w:vAlign w:val="center"/>
            <w:hideMark/>
          </w:tcPr>
          <w:p w14:paraId="776E016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523839F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52155EA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43C254FC"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25E29AD"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19</w:t>
            </w:r>
          </w:p>
        </w:tc>
        <w:tc>
          <w:tcPr>
            <w:tcW w:w="1275" w:type="dxa"/>
            <w:tcBorders>
              <w:top w:val="nil"/>
              <w:left w:val="nil"/>
              <w:bottom w:val="single" w:sz="4" w:space="0" w:color="auto"/>
              <w:right w:val="single" w:sz="4" w:space="0" w:color="auto"/>
            </w:tcBorders>
            <w:shd w:val="clear" w:color="auto" w:fill="auto"/>
            <w:noWrap/>
            <w:vAlign w:val="center"/>
            <w:hideMark/>
          </w:tcPr>
          <w:p w14:paraId="417190C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ROU</w:t>
            </w:r>
          </w:p>
        </w:tc>
        <w:tc>
          <w:tcPr>
            <w:tcW w:w="1843" w:type="dxa"/>
            <w:tcBorders>
              <w:top w:val="nil"/>
              <w:left w:val="nil"/>
              <w:bottom w:val="single" w:sz="4" w:space="0" w:color="auto"/>
              <w:right w:val="single" w:sz="4" w:space="0" w:color="auto"/>
            </w:tcBorders>
            <w:shd w:val="clear" w:color="auto" w:fill="auto"/>
            <w:noWrap/>
            <w:vAlign w:val="center"/>
            <w:hideMark/>
          </w:tcPr>
          <w:p w14:paraId="3CCC5F0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DOANA</w:t>
            </w:r>
          </w:p>
        </w:tc>
        <w:tc>
          <w:tcPr>
            <w:tcW w:w="2126" w:type="dxa"/>
            <w:tcBorders>
              <w:top w:val="nil"/>
              <w:left w:val="nil"/>
              <w:bottom w:val="single" w:sz="4" w:space="0" w:color="auto"/>
              <w:right w:val="single" w:sz="4" w:space="0" w:color="auto"/>
            </w:tcBorders>
            <w:shd w:val="clear" w:color="auto" w:fill="auto"/>
            <w:noWrap/>
            <w:vAlign w:val="center"/>
            <w:hideMark/>
          </w:tcPr>
          <w:p w14:paraId="0766CB5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Andreea</w:t>
            </w:r>
          </w:p>
        </w:tc>
        <w:tc>
          <w:tcPr>
            <w:tcW w:w="1134" w:type="dxa"/>
            <w:tcBorders>
              <w:top w:val="nil"/>
              <w:left w:val="nil"/>
              <w:bottom w:val="single" w:sz="4" w:space="0" w:color="auto"/>
              <w:right w:val="single" w:sz="4" w:space="0" w:color="auto"/>
            </w:tcBorders>
            <w:shd w:val="clear" w:color="auto" w:fill="auto"/>
            <w:noWrap/>
            <w:vAlign w:val="center"/>
            <w:hideMark/>
          </w:tcPr>
          <w:p w14:paraId="0D929D3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4CA743E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47E5538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7EDBD3D4"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431374"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20</w:t>
            </w:r>
          </w:p>
        </w:tc>
        <w:tc>
          <w:tcPr>
            <w:tcW w:w="1275" w:type="dxa"/>
            <w:tcBorders>
              <w:top w:val="nil"/>
              <w:left w:val="nil"/>
              <w:bottom w:val="single" w:sz="4" w:space="0" w:color="auto"/>
              <w:right w:val="single" w:sz="4" w:space="0" w:color="auto"/>
            </w:tcBorders>
            <w:shd w:val="clear" w:color="auto" w:fill="auto"/>
            <w:noWrap/>
            <w:vAlign w:val="center"/>
            <w:hideMark/>
          </w:tcPr>
          <w:p w14:paraId="554DFCB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RUS</w:t>
            </w:r>
          </w:p>
        </w:tc>
        <w:tc>
          <w:tcPr>
            <w:tcW w:w="1843" w:type="dxa"/>
            <w:tcBorders>
              <w:top w:val="nil"/>
              <w:left w:val="nil"/>
              <w:bottom w:val="single" w:sz="4" w:space="0" w:color="auto"/>
              <w:right w:val="single" w:sz="4" w:space="0" w:color="auto"/>
            </w:tcBorders>
            <w:shd w:val="clear" w:color="auto" w:fill="auto"/>
            <w:noWrap/>
            <w:vAlign w:val="center"/>
            <w:hideMark/>
          </w:tcPr>
          <w:p w14:paraId="2BE3EAF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ROGUSHKIN</w:t>
            </w:r>
          </w:p>
        </w:tc>
        <w:tc>
          <w:tcPr>
            <w:tcW w:w="2126" w:type="dxa"/>
            <w:tcBorders>
              <w:top w:val="nil"/>
              <w:left w:val="nil"/>
              <w:bottom w:val="single" w:sz="4" w:space="0" w:color="auto"/>
              <w:right w:val="single" w:sz="4" w:space="0" w:color="auto"/>
            </w:tcBorders>
            <w:shd w:val="clear" w:color="auto" w:fill="auto"/>
            <w:noWrap/>
            <w:vAlign w:val="center"/>
            <w:hideMark/>
          </w:tcPr>
          <w:p w14:paraId="61B8F4D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Maxim</w:t>
            </w:r>
          </w:p>
        </w:tc>
        <w:tc>
          <w:tcPr>
            <w:tcW w:w="1134" w:type="dxa"/>
            <w:tcBorders>
              <w:top w:val="nil"/>
              <w:left w:val="nil"/>
              <w:bottom w:val="single" w:sz="4" w:space="0" w:color="auto"/>
              <w:right w:val="single" w:sz="4" w:space="0" w:color="auto"/>
            </w:tcBorders>
            <w:shd w:val="clear" w:color="auto" w:fill="auto"/>
            <w:noWrap/>
            <w:vAlign w:val="center"/>
            <w:hideMark/>
          </w:tcPr>
          <w:p w14:paraId="0F94EAE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5F03F50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35DD1E2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591863AF" w14:textId="77777777" w:rsidTr="001D17FB">
        <w:trPr>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A554A"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6D9A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SUI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92A2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AMEZ-DROZ</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3A48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Léon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C11B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022D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AD5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388E04E0" w14:textId="77777777" w:rsidTr="001D17FB">
        <w:trPr>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5126F"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890E85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SVK</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A2E3E6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CELLER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B1CC55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Pavol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CC79B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466682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67B57D1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1D825F25"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B5DCD75"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23</w:t>
            </w:r>
          </w:p>
        </w:tc>
        <w:tc>
          <w:tcPr>
            <w:tcW w:w="1275" w:type="dxa"/>
            <w:tcBorders>
              <w:top w:val="nil"/>
              <w:left w:val="nil"/>
              <w:bottom w:val="single" w:sz="4" w:space="0" w:color="auto"/>
              <w:right w:val="single" w:sz="4" w:space="0" w:color="auto"/>
            </w:tcBorders>
            <w:shd w:val="clear" w:color="auto" w:fill="auto"/>
            <w:noWrap/>
            <w:vAlign w:val="center"/>
            <w:hideMark/>
          </w:tcPr>
          <w:p w14:paraId="189FD14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SWE</w:t>
            </w:r>
          </w:p>
        </w:tc>
        <w:tc>
          <w:tcPr>
            <w:tcW w:w="1843" w:type="dxa"/>
            <w:tcBorders>
              <w:top w:val="nil"/>
              <w:left w:val="nil"/>
              <w:bottom w:val="single" w:sz="4" w:space="0" w:color="auto"/>
              <w:right w:val="single" w:sz="4" w:space="0" w:color="auto"/>
            </w:tcBorders>
            <w:shd w:val="clear" w:color="auto" w:fill="auto"/>
            <w:noWrap/>
            <w:vAlign w:val="center"/>
            <w:hideMark/>
          </w:tcPr>
          <w:p w14:paraId="462D61F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GORAL</w:t>
            </w:r>
          </w:p>
        </w:tc>
        <w:tc>
          <w:tcPr>
            <w:tcW w:w="2126" w:type="dxa"/>
            <w:tcBorders>
              <w:top w:val="nil"/>
              <w:left w:val="nil"/>
              <w:bottom w:val="single" w:sz="4" w:space="0" w:color="auto"/>
              <w:right w:val="single" w:sz="4" w:space="0" w:color="auto"/>
            </w:tcBorders>
            <w:shd w:val="clear" w:color="auto" w:fill="auto"/>
            <w:noWrap/>
            <w:vAlign w:val="center"/>
            <w:hideMark/>
          </w:tcPr>
          <w:p w14:paraId="56144F9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Tomasz</w:t>
            </w:r>
          </w:p>
        </w:tc>
        <w:tc>
          <w:tcPr>
            <w:tcW w:w="1134" w:type="dxa"/>
            <w:tcBorders>
              <w:top w:val="nil"/>
              <w:left w:val="nil"/>
              <w:bottom w:val="single" w:sz="4" w:space="0" w:color="auto"/>
              <w:right w:val="single" w:sz="4" w:space="0" w:color="auto"/>
            </w:tcBorders>
            <w:shd w:val="clear" w:color="auto" w:fill="auto"/>
            <w:noWrap/>
            <w:vAlign w:val="center"/>
            <w:hideMark/>
          </w:tcPr>
          <w:p w14:paraId="643F492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6AE60E1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16B7A00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36F2EB4E"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D88CFEE"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24</w:t>
            </w:r>
          </w:p>
        </w:tc>
        <w:tc>
          <w:tcPr>
            <w:tcW w:w="1275" w:type="dxa"/>
            <w:tcBorders>
              <w:top w:val="nil"/>
              <w:left w:val="nil"/>
              <w:bottom w:val="single" w:sz="4" w:space="0" w:color="auto"/>
              <w:right w:val="single" w:sz="4" w:space="0" w:color="auto"/>
            </w:tcBorders>
            <w:shd w:val="clear" w:color="auto" w:fill="auto"/>
            <w:noWrap/>
            <w:vAlign w:val="center"/>
            <w:hideMark/>
          </w:tcPr>
          <w:p w14:paraId="749DADD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FIN</w:t>
            </w:r>
          </w:p>
        </w:tc>
        <w:tc>
          <w:tcPr>
            <w:tcW w:w="1843" w:type="dxa"/>
            <w:tcBorders>
              <w:top w:val="nil"/>
              <w:left w:val="nil"/>
              <w:bottom w:val="single" w:sz="4" w:space="0" w:color="auto"/>
              <w:right w:val="single" w:sz="4" w:space="0" w:color="auto"/>
            </w:tcBorders>
            <w:shd w:val="clear" w:color="auto" w:fill="auto"/>
            <w:noWrap/>
            <w:vAlign w:val="center"/>
            <w:hideMark/>
          </w:tcPr>
          <w:p w14:paraId="6023A6F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PRUGINIC</w:t>
            </w:r>
          </w:p>
        </w:tc>
        <w:tc>
          <w:tcPr>
            <w:tcW w:w="2126" w:type="dxa"/>
            <w:tcBorders>
              <w:top w:val="nil"/>
              <w:left w:val="nil"/>
              <w:bottom w:val="single" w:sz="4" w:space="0" w:color="auto"/>
              <w:right w:val="single" w:sz="4" w:space="0" w:color="auto"/>
            </w:tcBorders>
            <w:shd w:val="clear" w:color="auto" w:fill="auto"/>
            <w:noWrap/>
            <w:vAlign w:val="center"/>
            <w:hideMark/>
          </w:tcPr>
          <w:p w14:paraId="52C8331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Dimitar</w:t>
            </w:r>
          </w:p>
        </w:tc>
        <w:tc>
          <w:tcPr>
            <w:tcW w:w="1134" w:type="dxa"/>
            <w:tcBorders>
              <w:top w:val="nil"/>
              <w:left w:val="nil"/>
              <w:bottom w:val="single" w:sz="4" w:space="0" w:color="auto"/>
              <w:right w:val="single" w:sz="4" w:space="0" w:color="auto"/>
            </w:tcBorders>
            <w:shd w:val="clear" w:color="auto" w:fill="auto"/>
            <w:noWrap/>
            <w:vAlign w:val="center"/>
            <w:hideMark/>
          </w:tcPr>
          <w:p w14:paraId="655D7E8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4ECCEF1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26FC451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7D14F7F3"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039DD6A"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25</w:t>
            </w:r>
          </w:p>
        </w:tc>
        <w:tc>
          <w:tcPr>
            <w:tcW w:w="1275" w:type="dxa"/>
            <w:tcBorders>
              <w:top w:val="nil"/>
              <w:left w:val="nil"/>
              <w:bottom w:val="single" w:sz="4" w:space="0" w:color="auto"/>
              <w:right w:val="single" w:sz="4" w:space="0" w:color="auto"/>
            </w:tcBorders>
            <w:shd w:val="clear" w:color="auto" w:fill="auto"/>
            <w:noWrap/>
            <w:vAlign w:val="bottom"/>
            <w:hideMark/>
          </w:tcPr>
          <w:p w14:paraId="66EFE95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TUR</w:t>
            </w:r>
          </w:p>
        </w:tc>
        <w:tc>
          <w:tcPr>
            <w:tcW w:w="1843" w:type="dxa"/>
            <w:tcBorders>
              <w:top w:val="nil"/>
              <w:left w:val="nil"/>
              <w:bottom w:val="single" w:sz="4" w:space="0" w:color="auto"/>
              <w:right w:val="single" w:sz="4" w:space="0" w:color="auto"/>
            </w:tcBorders>
            <w:shd w:val="clear" w:color="auto" w:fill="auto"/>
            <w:noWrap/>
            <w:vAlign w:val="center"/>
            <w:hideMark/>
          </w:tcPr>
          <w:p w14:paraId="1CD6E96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ORAY</w:t>
            </w:r>
          </w:p>
        </w:tc>
        <w:tc>
          <w:tcPr>
            <w:tcW w:w="2126" w:type="dxa"/>
            <w:tcBorders>
              <w:top w:val="nil"/>
              <w:left w:val="nil"/>
              <w:bottom w:val="single" w:sz="4" w:space="0" w:color="auto"/>
              <w:right w:val="single" w:sz="4" w:space="0" w:color="auto"/>
            </w:tcBorders>
            <w:shd w:val="clear" w:color="auto" w:fill="auto"/>
            <w:noWrap/>
            <w:vAlign w:val="center"/>
            <w:hideMark/>
          </w:tcPr>
          <w:p w14:paraId="7BC3C1A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Cem</w:t>
            </w:r>
          </w:p>
        </w:tc>
        <w:tc>
          <w:tcPr>
            <w:tcW w:w="1134" w:type="dxa"/>
            <w:tcBorders>
              <w:top w:val="nil"/>
              <w:left w:val="nil"/>
              <w:bottom w:val="single" w:sz="4" w:space="0" w:color="auto"/>
              <w:right w:val="single" w:sz="4" w:space="0" w:color="auto"/>
            </w:tcBorders>
            <w:shd w:val="clear" w:color="auto" w:fill="auto"/>
            <w:noWrap/>
            <w:vAlign w:val="center"/>
            <w:hideMark/>
          </w:tcPr>
          <w:p w14:paraId="1FE8B28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3D14D78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639C452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178D7892"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87913E0"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26</w:t>
            </w:r>
          </w:p>
        </w:tc>
        <w:tc>
          <w:tcPr>
            <w:tcW w:w="1275" w:type="dxa"/>
            <w:tcBorders>
              <w:top w:val="nil"/>
              <w:left w:val="nil"/>
              <w:bottom w:val="single" w:sz="4" w:space="0" w:color="auto"/>
              <w:right w:val="single" w:sz="4" w:space="0" w:color="auto"/>
            </w:tcBorders>
            <w:shd w:val="clear" w:color="auto" w:fill="auto"/>
            <w:noWrap/>
            <w:vAlign w:val="bottom"/>
            <w:hideMark/>
          </w:tcPr>
          <w:p w14:paraId="47FC2FB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SLO</w:t>
            </w:r>
          </w:p>
        </w:tc>
        <w:tc>
          <w:tcPr>
            <w:tcW w:w="1843" w:type="dxa"/>
            <w:tcBorders>
              <w:top w:val="nil"/>
              <w:left w:val="nil"/>
              <w:bottom w:val="single" w:sz="4" w:space="0" w:color="auto"/>
              <w:right w:val="single" w:sz="4" w:space="0" w:color="auto"/>
            </w:tcBorders>
            <w:shd w:val="clear" w:color="auto" w:fill="auto"/>
            <w:noWrap/>
            <w:vAlign w:val="center"/>
            <w:hideMark/>
          </w:tcPr>
          <w:p w14:paraId="30C0952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JEZA</w:t>
            </w:r>
          </w:p>
        </w:tc>
        <w:tc>
          <w:tcPr>
            <w:tcW w:w="2126" w:type="dxa"/>
            <w:tcBorders>
              <w:top w:val="nil"/>
              <w:left w:val="nil"/>
              <w:bottom w:val="single" w:sz="4" w:space="0" w:color="auto"/>
              <w:right w:val="single" w:sz="4" w:space="0" w:color="auto"/>
            </w:tcBorders>
            <w:shd w:val="clear" w:color="auto" w:fill="auto"/>
            <w:noWrap/>
            <w:vAlign w:val="center"/>
            <w:hideMark/>
          </w:tcPr>
          <w:p w14:paraId="67266F5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Jure</w:t>
            </w:r>
          </w:p>
        </w:tc>
        <w:tc>
          <w:tcPr>
            <w:tcW w:w="1134" w:type="dxa"/>
            <w:tcBorders>
              <w:top w:val="nil"/>
              <w:left w:val="nil"/>
              <w:bottom w:val="single" w:sz="4" w:space="0" w:color="auto"/>
              <w:right w:val="single" w:sz="4" w:space="0" w:color="auto"/>
            </w:tcBorders>
            <w:shd w:val="clear" w:color="auto" w:fill="auto"/>
            <w:noWrap/>
            <w:vAlign w:val="center"/>
            <w:hideMark/>
          </w:tcPr>
          <w:p w14:paraId="488AB16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0BC490D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0EF63CF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29A48977"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9572C4B"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27</w:t>
            </w:r>
          </w:p>
        </w:tc>
        <w:tc>
          <w:tcPr>
            <w:tcW w:w="1275" w:type="dxa"/>
            <w:tcBorders>
              <w:top w:val="nil"/>
              <w:left w:val="nil"/>
              <w:bottom w:val="single" w:sz="4" w:space="0" w:color="auto"/>
              <w:right w:val="single" w:sz="4" w:space="0" w:color="auto"/>
            </w:tcBorders>
            <w:shd w:val="clear" w:color="auto" w:fill="auto"/>
            <w:noWrap/>
            <w:vAlign w:val="bottom"/>
            <w:hideMark/>
          </w:tcPr>
          <w:p w14:paraId="104AF60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SRB</w:t>
            </w:r>
          </w:p>
        </w:tc>
        <w:tc>
          <w:tcPr>
            <w:tcW w:w="1843" w:type="dxa"/>
            <w:tcBorders>
              <w:top w:val="nil"/>
              <w:left w:val="nil"/>
              <w:bottom w:val="single" w:sz="4" w:space="0" w:color="auto"/>
              <w:right w:val="single" w:sz="4" w:space="0" w:color="auto"/>
            </w:tcBorders>
            <w:shd w:val="clear" w:color="auto" w:fill="auto"/>
            <w:noWrap/>
            <w:vAlign w:val="center"/>
            <w:hideMark/>
          </w:tcPr>
          <w:p w14:paraId="26CCB6D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KOVAČEVIĆ</w:t>
            </w:r>
          </w:p>
        </w:tc>
        <w:tc>
          <w:tcPr>
            <w:tcW w:w="2126" w:type="dxa"/>
            <w:tcBorders>
              <w:top w:val="nil"/>
              <w:left w:val="nil"/>
              <w:bottom w:val="single" w:sz="4" w:space="0" w:color="auto"/>
              <w:right w:val="single" w:sz="4" w:space="0" w:color="auto"/>
            </w:tcBorders>
            <w:shd w:val="clear" w:color="auto" w:fill="auto"/>
            <w:noWrap/>
            <w:vAlign w:val="center"/>
            <w:hideMark/>
          </w:tcPr>
          <w:p w14:paraId="168F499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Miljan</w:t>
            </w:r>
          </w:p>
        </w:tc>
        <w:tc>
          <w:tcPr>
            <w:tcW w:w="1134" w:type="dxa"/>
            <w:tcBorders>
              <w:top w:val="nil"/>
              <w:left w:val="nil"/>
              <w:bottom w:val="single" w:sz="4" w:space="0" w:color="auto"/>
              <w:right w:val="single" w:sz="4" w:space="0" w:color="auto"/>
            </w:tcBorders>
            <w:shd w:val="clear" w:color="auto" w:fill="auto"/>
            <w:noWrap/>
            <w:vAlign w:val="center"/>
            <w:hideMark/>
          </w:tcPr>
          <w:p w14:paraId="12063C5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1446527E"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68D760A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30E603F6"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83A720C"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28</w:t>
            </w:r>
          </w:p>
        </w:tc>
        <w:tc>
          <w:tcPr>
            <w:tcW w:w="1275" w:type="dxa"/>
            <w:tcBorders>
              <w:top w:val="nil"/>
              <w:left w:val="nil"/>
              <w:bottom w:val="single" w:sz="4" w:space="0" w:color="auto"/>
              <w:right w:val="single" w:sz="4" w:space="0" w:color="auto"/>
            </w:tcBorders>
            <w:shd w:val="clear" w:color="auto" w:fill="auto"/>
            <w:noWrap/>
            <w:vAlign w:val="bottom"/>
            <w:hideMark/>
          </w:tcPr>
          <w:p w14:paraId="65360BB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SRB</w:t>
            </w:r>
          </w:p>
        </w:tc>
        <w:tc>
          <w:tcPr>
            <w:tcW w:w="1843" w:type="dxa"/>
            <w:tcBorders>
              <w:top w:val="nil"/>
              <w:left w:val="nil"/>
              <w:bottom w:val="single" w:sz="4" w:space="0" w:color="auto"/>
              <w:right w:val="single" w:sz="4" w:space="0" w:color="auto"/>
            </w:tcBorders>
            <w:shd w:val="clear" w:color="auto" w:fill="auto"/>
            <w:noWrap/>
            <w:vAlign w:val="center"/>
            <w:hideMark/>
          </w:tcPr>
          <w:p w14:paraId="656BCDF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KOVRLIJA</w:t>
            </w:r>
          </w:p>
        </w:tc>
        <w:tc>
          <w:tcPr>
            <w:tcW w:w="2126" w:type="dxa"/>
            <w:tcBorders>
              <w:top w:val="nil"/>
              <w:left w:val="nil"/>
              <w:bottom w:val="single" w:sz="4" w:space="0" w:color="auto"/>
              <w:right w:val="single" w:sz="4" w:space="0" w:color="auto"/>
            </w:tcBorders>
            <w:shd w:val="clear" w:color="auto" w:fill="auto"/>
            <w:noWrap/>
            <w:vAlign w:val="center"/>
            <w:hideMark/>
          </w:tcPr>
          <w:p w14:paraId="73C91A7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Ana</w:t>
            </w:r>
          </w:p>
        </w:tc>
        <w:tc>
          <w:tcPr>
            <w:tcW w:w="1134" w:type="dxa"/>
            <w:tcBorders>
              <w:top w:val="nil"/>
              <w:left w:val="nil"/>
              <w:bottom w:val="single" w:sz="4" w:space="0" w:color="auto"/>
              <w:right w:val="single" w:sz="4" w:space="0" w:color="auto"/>
            </w:tcBorders>
            <w:shd w:val="clear" w:color="auto" w:fill="auto"/>
            <w:noWrap/>
            <w:vAlign w:val="center"/>
            <w:hideMark/>
          </w:tcPr>
          <w:p w14:paraId="0509986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5C29933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4200B9D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515359A4"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332B735"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29</w:t>
            </w:r>
          </w:p>
        </w:tc>
        <w:tc>
          <w:tcPr>
            <w:tcW w:w="1275" w:type="dxa"/>
            <w:tcBorders>
              <w:top w:val="nil"/>
              <w:left w:val="nil"/>
              <w:bottom w:val="single" w:sz="4" w:space="0" w:color="auto"/>
              <w:right w:val="single" w:sz="4" w:space="0" w:color="auto"/>
            </w:tcBorders>
            <w:shd w:val="clear" w:color="auto" w:fill="auto"/>
            <w:noWrap/>
            <w:vAlign w:val="bottom"/>
            <w:hideMark/>
          </w:tcPr>
          <w:p w14:paraId="4BAB20A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SRB</w:t>
            </w:r>
          </w:p>
        </w:tc>
        <w:tc>
          <w:tcPr>
            <w:tcW w:w="1843" w:type="dxa"/>
            <w:tcBorders>
              <w:top w:val="nil"/>
              <w:left w:val="nil"/>
              <w:bottom w:val="single" w:sz="4" w:space="0" w:color="auto"/>
              <w:right w:val="single" w:sz="4" w:space="0" w:color="auto"/>
            </w:tcBorders>
            <w:shd w:val="clear" w:color="auto" w:fill="auto"/>
            <w:noWrap/>
            <w:vAlign w:val="center"/>
            <w:hideMark/>
          </w:tcPr>
          <w:p w14:paraId="7F0F990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ILIĆ</w:t>
            </w:r>
          </w:p>
        </w:tc>
        <w:tc>
          <w:tcPr>
            <w:tcW w:w="2126" w:type="dxa"/>
            <w:tcBorders>
              <w:top w:val="nil"/>
              <w:left w:val="nil"/>
              <w:bottom w:val="single" w:sz="4" w:space="0" w:color="auto"/>
              <w:right w:val="single" w:sz="4" w:space="0" w:color="auto"/>
            </w:tcBorders>
            <w:shd w:val="clear" w:color="auto" w:fill="auto"/>
            <w:noWrap/>
            <w:vAlign w:val="center"/>
            <w:hideMark/>
          </w:tcPr>
          <w:p w14:paraId="146F936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Danijela</w:t>
            </w:r>
          </w:p>
        </w:tc>
        <w:tc>
          <w:tcPr>
            <w:tcW w:w="1134" w:type="dxa"/>
            <w:tcBorders>
              <w:top w:val="nil"/>
              <w:left w:val="nil"/>
              <w:bottom w:val="single" w:sz="4" w:space="0" w:color="auto"/>
              <w:right w:val="single" w:sz="4" w:space="0" w:color="auto"/>
            </w:tcBorders>
            <w:shd w:val="clear" w:color="auto" w:fill="auto"/>
            <w:noWrap/>
            <w:vAlign w:val="center"/>
            <w:hideMark/>
          </w:tcPr>
          <w:p w14:paraId="17762CF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2BA8883B"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7B7EFA40"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r>
      <w:tr w:rsidR="007853D0" w:rsidRPr="007853D0" w14:paraId="153C8F0A"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5A2D41B"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30</w:t>
            </w:r>
          </w:p>
        </w:tc>
        <w:tc>
          <w:tcPr>
            <w:tcW w:w="1275" w:type="dxa"/>
            <w:tcBorders>
              <w:top w:val="nil"/>
              <w:left w:val="nil"/>
              <w:bottom w:val="nil"/>
              <w:right w:val="single" w:sz="4" w:space="0" w:color="auto"/>
            </w:tcBorders>
            <w:shd w:val="clear" w:color="auto" w:fill="auto"/>
            <w:noWrap/>
            <w:vAlign w:val="bottom"/>
            <w:hideMark/>
          </w:tcPr>
          <w:p w14:paraId="52AFB60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KUW</w:t>
            </w:r>
          </w:p>
        </w:tc>
        <w:tc>
          <w:tcPr>
            <w:tcW w:w="1843" w:type="dxa"/>
            <w:tcBorders>
              <w:top w:val="single" w:sz="4" w:space="0" w:color="auto"/>
              <w:left w:val="single" w:sz="4" w:space="0" w:color="auto"/>
              <w:bottom w:val="single" w:sz="4" w:space="0" w:color="auto"/>
              <w:right w:val="nil"/>
            </w:tcBorders>
            <w:shd w:val="clear" w:color="auto" w:fill="auto"/>
            <w:noWrap/>
            <w:vAlign w:val="center"/>
            <w:hideMark/>
          </w:tcPr>
          <w:p w14:paraId="39E6D01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ALSHAMALI</w:t>
            </w:r>
          </w:p>
        </w:tc>
        <w:tc>
          <w:tcPr>
            <w:tcW w:w="2126" w:type="dxa"/>
            <w:tcBorders>
              <w:top w:val="nil"/>
              <w:left w:val="single" w:sz="4" w:space="0" w:color="auto"/>
              <w:bottom w:val="single" w:sz="4" w:space="0" w:color="auto"/>
              <w:right w:val="nil"/>
            </w:tcBorders>
            <w:shd w:val="clear" w:color="auto" w:fill="auto"/>
            <w:noWrap/>
            <w:vAlign w:val="center"/>
            <w:hideMark/>
          </w:tcPr>
          <w:p w14:paraId="66C98F8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Rashed</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D94A02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29D033F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33671926"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67CD11C7"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F482A01"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E804B1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KAZ</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ACEA72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TILENSHIYEV</w:t>
            </w:r>
          </w:p>
        </w:tc>
        <w:tc>
          <w:tcPr>
            <w:tcW w:w="2126" w:type="dxa"/>
            <w:tcBorders>
              <w:top w:val="nil"/>
              <w:left w:val="nil"/>
              <w:bottom w:val="single" w:sz="4" w:space="0" w:color="auto"/>
              <w:right w:val="single" w:sz="4" w:space="0" w:color="auto"/>
            </w:tcBorders>
            <w:shd w:val="clear" w:color="auto" w:fill="auto"/>
            <w:noWrap/>
            <w:vAlign w:val="bottom"/>
            <w:hideMark/>
          </w:tcPr>
          <w:p w14:paraId="24F024B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Yeraly</w:t>
            </w:r>
          </w:p>
        </w:tc>
        <w:tc>
          <w:tcPr>
            <w:tcW w:w="1134" w:type="dxa"/>
            <w:tcBorders>
              <w:top w:val="nil"/>
              <w:left w:val="nil"/>
              <w:bottom w:val="single" w:sz="4" w:space="0" w:color="auto"/>
              <w:right w:val="single" w:sz="4" w:space="0" w:color="auto"/>
            </w:tcBorders>
            <w:shd w:val="clear" w:color="auto" w:fill="auto"/>
            <w:noWrap/>
            <w:vAlign w:val="center"/>
            <w:hideMark/>
          </w:tcPr>
          <w:p w14:paraId="2BBC6EB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76F1640F"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2598890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1D745FCA"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12FE964"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32</w:t>
            </w:r>
          </w:p>
        </w:tc>
        <w:tc>
          <w:tcPr>
            <w:tcW w:w="1275" w:type="dxa"/>
            <w:tcBorders>
              <w:top w:val="nil"/>
              <w:left w:val="nil"/>
              <w:bottom w:val="single" w:sz="4" w:space="0" w:color="auto"/>
              <w:right w:val="single" w:sz="4" w:space="0" w:color="auto"/>
            </w:tcBorders>
            <w:shd w:val="clear" w:color="auto" w:fill="auto"/>
            <w:noWrap/>
            <w:vAlign w:val="bottom"/>
            <w:hideMark/>
          </w:tcPr>
          <w:p w14:paraId="661982F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MEX</w:t>
            </w:r>
          </w:p>
        </w:tc>
        <w:tc>
          <w:tcPr>
            <w:tcW w:w="1843" w:type="dxa"/>
            <w:tcBorders>
              <w:top w:val="nil"/>
              <w:left w:val="nil"/>
              <w:bottom w:val="single" w:sz="4" w:space="0" w:color="auto"/>
              <w:right w:val="single" w:sz="4" w:space="0" w:color="auto"/>
            </w:tcBorders>
            <w:shd w:val="clear" w:color="auto" w:fill="auto"/>
            <w:noWrap/>
            <w:vAlign w:val="bottom"/>
            <w:hideMark/>
          </w:tcPr>
          <w:p w14:paraId="7BC1E4D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xml:space="preserve"> MORALES</w:t>
            </w:r>
          </w:p>
        </w:tc>
        <w:tc>
          <w:tcPr>
            <w:tcW w:w="2126" w:type="dxa"/>
            <w:tcBorders>
              <w:top w:val="nil"/>
              <w:left w:val="nil"/>
              <w:bottom w:val="single" w:sz="4" w:space="0" w:color="auto"/>
              <w:right w:val="single" w:sz="4" w:space="0" w:color="auto"/>
            </w:tcBorders>
            <w:shd w:val="clear" w:color="auto" w:fill="auto"/>
            <w:noWrap/>
            <w:vAlign w:val="bottom"/>
            <w:hideMark/>
          </w:tcPr>
          <w:p w14:paraId="5875054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Jackobo</w:t>
            </w:r>
          </w:p>
        </w:tc>
        <w:tc>
          <w:tcPr>
            <w:tcW w:w="1134" w:type="dxa"/>
            <w:tcBorders>
              <w:top w:val="nil"/>
              <w:left w:val="nil"/>
              <w:bottom w:val="single" w:sz="4" w:space="0" w:color="auto"/>
              <w:right w:val="single" w:sz="4" w:space="0" w:color="auto"/>
            </w:tcBorders>
            <w:shd w:val="clear" w:color="auto" w:fill="auto"/>
            <w:noWrap/>
            <w:vAlign w:val="bottom"/>
            <w:hideMark/>
          </w:tcPr>
          <w:p w14:paraId="1C57D09B" w14:textId="77777777" w:rsidR="007853D0" w:rsidRPr="007853D0" w:rsidRDefault="007853D0" w:rsidP="001D17FB">
            <w:pPr>
              <w:spacing w:after="0" w:line="240" w:lineRule="auto"/>
              <w:rPr>
                <w:rFonts w:eastAsia="Times New Roman" w:cstheme="minorHAnsi"/>
                <w:lang w:val="pl-PL" w:eastAsia="pl-PL"/>
              </w:rPr>
            </w:pPr>
            <w:r w:rsidRPr="007853D0">
              <w:rPr>
                <w:rFonts w:eastAsia="Times New Roman" w:cstheme="minorHAnsi"/>
                <w:lang w:val="pl-PL" w:eastAsia="pl-PL"/>
              </w:rPr>
              <w:t> </w:t>
            </w:r>
          </w:p>
        </w:tc>
        <w:tc>
          <w:tcPr>
            <w:tcW w:w="993" w:type="dxa"/>
            <w:tcBorders>
              <w:top w:val="nil"/>
              <w:left w:val="nil"/>
              <w:bottom w:val="single" w:sz="4" w:space="0" w:color="auto"/>
              <w:right w:val="single" w:sz="4" w:space="0" w:color="auto"/>
            </w:tcBorders>
            <w:shd w:val="clear" w:color="auto" w:fill="auto"/>
            <w:noWrap/>
            <w:vAlign w:val="center"/>
            <w:hideMark/>
          </w:tcPr>
          <w:p w14:paraId="6FEA880C"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137227F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4DB844DC"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48B842E"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33</w:t>
            </w:r>
          </w:p>
        </w:tc>
        <w:tc>
          <w:tcPr>
            <w:tcW w:w="1275" w:type="dxa"/>
            <w:tcBorders>
              <w:top w:val="nil"/>
              <w:left w:val="nil"/>
              <w:bottom w:val="single" w:sz="4" w:space="0" w:color="auto"/>
              <w:right w:val="single" w:sz="4" w:space="0" w:color="auto"/>
            </w:tcBorders>
            <w:shd w:val="clear" w:color="auto" w:fill="auto"/>
            <w:noWrap/>
            <w:vAlign w:val="bottom"/>
            <w:hideMark/>
          </w:tcPr>
          <w:p w14:paraId="475A8A3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SIN</w:t>
            </w:r>
          </w:p>
        </w:tc>
        <w:tc>
          <w:tcPr>
            <w:tcW w:w="1843" w:type="dxa"/>
            <w:tcBorders>
              <w:top w:val="nil"/>
              <w:left w:val="nil"/>
              <w:bottom w:val="single" w:sz="4" w:space="0" w:color="auto"/>
              <w:right w:val="single" w:sz="4" w:space="0" w:color="auto"/>
            </w:tcBorders>
            <w:shd w:val="clear" w:color="auto" w:fill="auto"/>
            <w:noWrap/>
            <w:vAlign w:val="center"/>
            <w:hideMark/>
          </w:tcPr>
          <w:p w14:paraId="7776227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CHUA</w:t>
            </w:r>
          </w:p>
        </w:tc>
        <w:tc>
          <w:tcPr>
            <w:tcW w:w="2126" w:type="dxa"/>
            <w:tcBorders>
              <w:top w:val="nil"/>
              <w:left w:val="nil"/>
              <w:bottom w:val="single" w:sz="4" w:space="0" w:color="auto"/>
              <w:right w:val="single" w:sz="4" w:space="0" w:color="auto"/>
            </w:tcBorders>
            <w:shd w:val="clear" w:color="auto" w:fill="auto"/>
            <w:noWrap/>
            <w:vAlign w:val="center"/>
            <w:hideMark/>
          </w:tcPr>
          <w:p w14:paraId="0A154D6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Eugene Wee Hong</w:t>
            </w:r>
          </w:p>
        </w:tc>
        <w:tc>
          <w:tcPr>
            <w:tcW w:w="1134" w:type="dxa"/>
            <w:tcBorders>
              <w:top w:val="nil"/>
              <w:left w:val="nil"/>
              <w:bottom w:val="single" w:sz="4" w:space="0" w:color="auto"/>
              <w:right w:val="single" w:sz="4" w:space="0" w:color="auto"/>
            </w:tcBorders>
            <w:shd w:val="clear" w:color="auto" w:fill="auto"/>
            <w:noWrap/>
            <w:vAlign w:val="center"/>
            <w:hideMark/>
          </w:tcPr>
          <w:p w14:paraId="6E475357"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4155122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1235" w:type="dxa"/>
            <w:tcBorders>
              <w:top w:val="nil"/>
              <w:left w:val="nil"/>
              <w:bottom w:val="single" w:sz="4" w:space="0" w:color="auto"/>
              <w:right w:val="single" w:sz="4" w:space="0" w:color="auto"/>
            </w:tcBorders>
            <w:shd w:val="clear" w:color="auto" w:fill="auto"/>
            <w:noWrap/>
            <w:vAlign w:val="center"/>
            <w:hideMark/>
          </w:tcPr>
          <w:p w14:paraId="77A69BE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369E8C06"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13698A5"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34</w:t>
            </w:r>
          </w:p>
        </w:tc>
        <w:tc>
          <w:tcPr>
            <w:tcW w:w="1275" w:type="dxa"/>
            <w:tcBorders>
              <w:top w:val="nil"/>
              <w:left w:val="nil"/>
              <w:bottom w:val="single" w:sz="4" w:space="0" w:color="auto"/>
              <w:right w:val="single" w:sz="4" w:space="0" w:color="auto"/>
            </w:tcBorders>
            <w:shd w:val="clear" w:color="auto" w:fill="auto"/>
            <w:noWrap/>
            <w:vAlign w:val="bottom"/>
            <w:hideMark/>
          </w:tcPr>
          <w:p w14:paraId="168ABAE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USA</w:t>
            </w:r>
          </w:p>
        </w:tc>
        <w:tc>
          <w:tcPr>
            <w:tcW w:w="1843" w:type="dxa"/>
            <w:tcBorders>
              <w:top w:val="nil"/>
              <w:left w:val="nil"/>
              <w:bottom w:val="single" w:sz="4" w:space="0" w:color="auto"/>
              <w:right w:val="single" w:sz="4" w:space="0" w:color="auto"/>
            </w:tcBorders>
            <w:shd w:val="clear" w:color="auto" w:fill="auto"/>
            <w:noWrap/>
            <w:vAlign w:val="center"/>
            <w:hideMark/>
          </w:tcPr>
          <w:p w14:paraId="6331C66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DECKER</w:t>
            </w:r>
          </w:p>
        </w:tc>
        <w:tc>
          <w:tcPr>
            <w:tcW w:w="2126" w:type="dxa"/>
            <w:tcBorders>
              <w:top w:val="nil"/>
              <w:left w:val="nil"/>
              <w:bottom w:val="single" w:sz="4" w:space="0" w:color="auto"/>
              <w:right w:val="single" w:sz="4" w:space="0" w:color="auto"/>
            </w:tcBorders>
            <w:shd w:val="clear" w:color="auto" w:fill="auto"/>
            <w:noWrap/>
            <w:vAlign w:val="center"/>
            <w:hideMark/>
          </w:tcPr>
          <w:p w14:paraId="07962382"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Laura</w:t>
            </w:r>
          </w:p>
        </w:tc>
        <w:tc>
          <w:tcPr>
            <w:tcW w:w="1134" w:type="dxa"/>
            <w:tcBorders>
              <w:top w:val="nil"/>
              <w:left w:val="nil"/>
              <w:bottom w:val="single" w:sz="4" w:space="0" w:color="auto"/>
              <w:right w:val="single" w:sz="4" w:space="0" w:color="auto"/>
            </w:tcBorders>
            <w:shd w:val="clear" w:color="auto" w:fill="auto"/>
            <w:noWrap/>
            <w:vAlign w:val="center"/>
            <w:hideMark/>
          </w:tcPr>
          <w:p w14:paraId="25DCF8E3"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2944DAF5"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5190AF36"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r w:rsidR="007853D0" w:rsidRPr="007853D0" w14:paraId="6C9F0503" w14:textId="77777777" w:rsidTr="001D17FB">
        <w:trPr>
          <w:trHeight w:val="3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B6EA11C" w14:textId="77777777" w:rsidR="007853D0" w:rsidRPr="007853D0" w:rsidRDefault="007853D0" w:rsidP="001D17FB">
            <w:pPr>
              <w:spacing w:after="0" w:line="240" w:lineRule="auto"/>
              <w:jc w:val="center"/>
              <w:rPr>
                <w:rFonts w:eastAsia="Times New Roman" w:cstheme="minorHAnsi"/>
                <w:b/>
                <w:bCs/>
                <w:lang w:val="pl-PL" w:eastAsia="pl-PL"/>
              </w:rPr>
            </w:pPr>
            <w:r w:rsidRPr="007853D0">
              <w:rPr>
                <w:rFonts w:eastAsia="Times New Roman" w:cstheme="minorHAnsi"/>
                <w:b/>
                <w:bCs/>
                <w:lang w:val="pl-PL" w:eastAsia="pl-PL"/>
              </w:rPr>
              <w:t>35</w:t>
            </w:r>
          </w:p>
        </w:tc>
        <w:tc>
          <w:tcPr>
            <w:tcW w:w="1275" w:type="dxa"/>
            <w:tcBorders>
              <w:top w:val="nil"/>
              <w:left w:val="nil"/>
              <w:bottom w:val="single" w:sz="4" w:space="0" w:color="auto"/>
              <w:right w:val="single" w:sz="4" w:space="0" w:color="auto"/>
            </w:tcBorders>
            <w:shd w:val="clear" w:color="auto" w:fill="auto"/>
            <w:noWrap/>
            <w:vAlign w:val="bottom"/>
            <w:hideMark/>
          </w:tcPr>
          <w:p w14:paraId="5E27B4B1"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CHN</w:t>
            </w:r>
          </w:p>
        </w:tc>
        <w:tc>
          <w:tcPr>
            <w:tcW w:w="1843" w:type="dxa"/>
            <w:tcBorders>
              <w:top w:val="nil"/>
              <w:left w:val="nil"/>
              <w:bottom w:val="single" w:sz="4" w:space="0" w:color="auto"/>
              <w:right w:val="single" w:sz="4" w:space="0" w:color="auto"/>
            </w:tcBorders>
            <w:shd w:val="clear" w:color="auto" w:fill="auto"/>
            <w:noWrap/>
            <w:vAlign w:val="center"/>
            <w:hideMark/>
          </w:tcPr>
          <w:p w14:paraId="344BDE84"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xml:space="preserve">QIAO </w:t>
            </w:r>
          </w:p>
        </w:tc>
        <w:tc>
          <w:tcPr>
            <w:tcW w:w="2126" w:type="dxa"/>
            <w:tcBorders>
              <w:top w:val="nil"/>
              <w:left w:val="nil"/>
              <w:bottom w:val="single" w:sz="4" w:space="0" w:color="auto"/>
              <w:right w:val="single" w:sz="4" w:space="0" w:color="auto"/>
            </w:tcBorders>
            <w:shd w:val="clear" w:color="auto" w:fill="auto"/>
            <w:noWrap/>
            <w:vAlign w:val="center"/>
            <w:hideMark/>
          </w:tcPr>
          <w:p w14:paraId="5DA43D3A"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Min</w:t>
            </w:r>
          </w:p>
        </w:tc>
        <w:tc>
          <w:tcPr>
            <w:tcW w:w="1134" w:type="dxa"/>
            <w:tcBorders>
              <w:top w:val="nil"/>
              <w:left w:val="nil"/>
              <w:bottom w:val="single" w:sz="4" w:space="0" w:color="auto"/>
              <w:right w:val="single" w:sz="4" w:space="0" w:color="auto"/>
            </w:tcBorders>
            <w:shd w:val="clear" w:color="auto" w:fill="auto"/>
            <w:noWrap/>
            <w:vAlign w:val="center"/>
            <w:hideMark/>
          </w:tcPr>
          <w:p w14:paraId="00CDBAA8"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c>
          <w:tcPr>
            <w:tcW w:w="993" w:type="dxa"/>
            <w:tcBorders>
              <w:top w:val="nil"/>
              <w:left w:val="nil"/>
              <w:bottom w:val="single" w:sz="4" w:space="0" w:color="auto"/>
              <w:right w:val="single" w:sz="4" w:space="0" w:color="auto"/>
            </w:tcBorders>
            <w:shd w:val="clear" w:color="auto" w:fill="auto"/>
            <w:noWrap/>
            <w:vAlign w:val="center"/>
            <w:hideMark/>
          </w:tcPr>
          <w:p w14:paraId="6F7E77AD"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 </w:t>
            </w:r>
          </w:p>
        </w:tc>
        <w:tc>
          <w:tcPr>
            <w:tcW w:w="1235" w:type="dxa"/>
            <w:tcBorders>
              <w:top w:val="nil"/>
              <w:left w:val="nil"/>
              <w:bottom w:val="single" w:sz="4" w:space="0" w:color="auto"/>
              <w:right w:val="single" w:sz="4" w:space="0" w:color="auto"/>
            </w:tcBorders>
            <w:shd w:val="clear" w:color="auto" w:fill="auto"/>
            <w:noWrap/>
            <w:vAlign w:val="center"/>
            <w:hideMark/>
          </w:tcPr>
          <w:p w14:paraId="61C20DF9" w14:textId="77777777" w:rsidR="007853D0" w:rsidRPr="007853D0" w:rsidRDefault="007853D0" w:rsidP="001D17FB">
            <w:pPr>
              <w:spacing w:after="0" w:line="240" w:lineRule="auto"/>
              <w:jc w:val="center"/>
              <w:rPr>
                <w:rFonts w:eastAsia="Times New Roman" w:cstheme="minorHAnsi"/>
                <w:lang w:val="pl-PL" w:eastAsia="pl-PL"/>
              </w:rPr>
            </w:pPr>
            <w:r w:rsidRPr="007853D0">
              <w:rPr>
                <w:rFonts w:eastAsia="Times New Roman" w:cstheme="minorHAnsi"/>
                <w:lang w:val="pl-PL" w:eastAsia="pl-PL"/>
              </w:rPr>
              <w:t>B</w:t>
            </w:r>
          </w:p>
        </w:tc>
      </w:tr>
    </w:tbl>
    <w:p w14:paraId="5D1F6138" w14:textId="60B305D7" w:rsidR="00507A91" w:rsidRDefault="00507A91">
      <w:pPr>
        <w:rPr>
          <w:b/>
        </w:rPr>
      </w:pPr>
    </w:p>
    <w:p w14:paraId="4F07C237" w14:textId="7B6BCEF4" w:rsidR="001A7708" w:rsidRDefault="007853D0">
      <w:r w:rsidRPr="00703428">
        <w:rPr>
          <w:noProof/>
          <w:lang w:val="sr-Latn-RS" w:eastAsia="sr-Latn-RS"/>
        </w:rPr>
        <w:lastRenderedPageBreak/>
        <mc:AlternateContent>
          <mc:Choice Requires="wps">
            <w:drawing>
              <wp:anchor distT="0" distB="0" distL="114300" distR="114300" simplePos="0" relativeHeight="251633664" behindDoc="0" locked="0" layoutInCell="1" allowOverlap="1" wp14:anchorId="16E4530D" wp14:editId="0ADDD61D">
                <wp:simplePos x="0" y="0"/>
                <wp:positionH relativeFrom="column">
                  <wp:posOffset>-375920</wp:posOffset>
                </wp:positionH>
                <wp:positionV relativeFrom="paragraph">
                  <wp:posOffset>-371475</wp:posOffset>
                </wp:positionV>
                <wp:extent cx="2374265" cy="3092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6820D0C5" w14:textId="432EDCCC" w:rsidR="001D17FB" w:rsidRPr="009D0E64" w:rsidRDefault="001D17FB" w:rsidP="00B716CE">
                            <w:pPr>
                              <w:pStyle w:val="Heading1"/>
                              <w:spacing w:before="0"/>
                              <w:rPr>
                                <w:rFonts w:asciiTheme="minorHAnsi" w:hAnsiTheme="minorHAnsi"/>
                                <w:b/>
                                <w:color w:val="FFFFFF" w:themeColor="background1"/>
                                <w:sz w:val="28"/>
                                <w:lang w:val="sr-Latn-RS"/>
                              </w:rPr>
                            </w:pPr>
                            <w:bookmarkStart w:id="44" w:name="_Toc510722985"/>
                            <w:bookmarkStart w:id="45" w:name="_Toc510771819"/>
                            <w:bookmarkStart w:id="46" w:name="_Toc94518631"/>
                            <w:r w:rsidRPr="009D0E64">
                              <w:rPr>
                                <w:rFonts w:asciiTheme="minorHAnsi" w:hAnsiTheme="minorHAnsi"/>
                                <w:b/>
                                <w:color w:val="FFFFFF" w:themeColor="background1"/>
                                <w:sz w:val="28"/>
                                <w:lang w:val="sr-Latn-RS"/>
                              </w:rPr>
                              <w:t>COMPETITION SCHEDULE</w:t>
                            </w:r>
                            <w:bookmarkEnd w:id="44"/>
                            <w:bookmarkEnd w:id="45"/>
                            <w:bookmarkEnd w:id="46"/>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E4530D" id="_x0000_s1030" type="#_x0000_t202" style="position:absolute;margin-left:-29.6pt;margin-top:-29.25pt;width:186.95pt;height:24.35pt;z-index:251633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" filled="f" stroked="f">
                <v:textbox>
                  <w:txbxContent>
                    <w:p w14:paraId="6820D0C5" w14:textId="432EDCCC" w:rsidR="001D17FB" w:rsidRPr="009D0E64" w:rsidRDefault="001D17FB" w:rsidP="00B716CE">
                      <w:pPr>
                        <w:pStyle w:val="Heading1"/>
                        <w:spacing w:before="0"/>
                        <w:rPr>
                          <w:rFonts w:asciiTheme="minorHAnsi" w:hAnsiTheme="minorHAnsi"/>
                          <w:b/>
                          <w:color w:val="FFFFFF" w:themeColor="background1"/>
                          <w:sz w:val="28"/>
                          <w:lang w:val="sr-Latn-RS"/>
                        </w:rPr>
                      </w:pPr>
                      <w:bookmarkStart w:id="47" w:name="_Toc510722985"/>
                      <w:bookmarkStart w:id="48" w:name="_Toc510771819"/>
                      <w:bookmarkStart w:id="49" w:name="_Toc94518631"/>
                      <w:r w:rsidRPr="009D0E64">
                        <w:rPr>
                          <w:rFonts w:asciiTheme="minorHAnsi" w:hAnsiTheme="minorHAnsi"/>
                          <w:b/>
                          <w:color w:val="FFFFFF" w:themeColor="background1"/>
                          <w:sz w:val="28"/>
                          <w:lang w:val="sr-Latn-RS"/>
                        </w:rPr>
                        <w:t>COMPETITION SCHEDULE</w:t>
                      </w:r>
                      <w:bookmarkEnd w:id="47"/>
                      <w:bookmarkEnd w:id="48"/>
                      <w:bookmarkEnd w:id="49"/>
                    </w:p>
                  </w:txbxContent>
                </v:textbox>
              </v:shape>
            </w:pict>
          </mc:Fallback>
        </mc:AlternateContent>
      </w:r>
      <w:r>
        <w:rPr>
          <w:noProof/>
        </w:rPr>
        <w:drawing>
          <wp:anchor distT="0" distB="0" distL="114300" distR="114300" simplePos="0" relativeHeight="251645952" behindDoc="1" locked="0" layoutInCell="1" allowOverlap="1" wp14:anchorId="4A74071D" wp14:editId="6AEFC177">
            <wp:simplePos x="0" y="0"/>
            <wp:positionH relativeFrom="column">
              <wp:posOffset>-413385</wp:posOffset>
            </wp:positionH>
            <wp:positionV relativeFrom="paragraph">
              <wp:posOffset>-354000</wp:posOffset>
            </wp:positionV>
            <wp:extent cx="6555105" cy="2794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05" cy="2794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93"/>
        <w:tblW w:w="10125" w:type="dxa"/>
        <w:tblCellMar>
          <w:left w:w="0" w:type="dxa"/>
          <w:right w:w="0" w:type="dxa"/>
        </w:tblCellMar>
        <w:tblLook w:val="01E0" w:firstRow="1" w:lastRow="1" w:firstColumn="1" w:lastColumn="1" w:noHBand="0" w:noVBand="0"/>
      </w:tblPr>
      <w:tblGrid>
        <w:gridCol w:w="2339"/>
        <w:gridCol w:w="575"/>
        <w:gridCol w:w="2790"/>
        <w:gridCol w:w="2247"/>
        <w:gridCol w:w="2174"/>
      </w:tblGrid>
      <w:tr w:rsidR="001A7708" w14:paraId="082DA88D" w14:textId="77777777" w:rsidTr="00D1574C">
        <w:trPr>
          <w:trHeight w:hRule="exact" w:val="454"/>
        </w:trPr>
        <w:tc>
          <w:tcPr>
            <w:tcW w:w="10125" w:type="dxa"/>
            <w:gridSpan w:val="5"/>
            <w:tcBorders>
              <w:top w:val="single" w:sz="24" w:space="0" w:color="auto"/>
              <w:left w:val="single" w:sz="24" w:space="0" w:color="auto"/>
              <w:bottom w:val="single" w:sz="12" w:space="0" w:color="000000"/>
              <w:right w:val="single" w:sz="24" w:space="0" w:color="auto"/>
            </w:tcBorders>
          </w:tcPr>
          <w:p w14:paraId="3DBFF52E" w14:textId="77777777" w:rsidR="001A7708" w:rsidRDefault="001A7708" w:rsidP="00D1574C">
            <w:pPr>
              <w:pStyle w:val="TableParagraph"/>
              <w:spacing w:before="128"/>
              <w:jc w:val="center"/>
              <w:rPr>
                <w:rFonts w:ascii="Calibri" w:eastAsia="Calibri" w:hAnsi="Calibri" w:cs="Calibri"/>
              </w:rPr>
            </w:pPr>
            <w:r>
              <w:rPr>
                <w:rFonts w:ascii="Calibri"/>
                <w:b/>
                <w:spacing w:val="-1"/>
              </w:rPr>
              <w:t>Program</w:t>
            </w:r>
            <w:r>
              <w:rPr>
                <w:rFonts w:ascii="Calibri"/>
                <w:b/>
                <w:spacing w:val="-2"/>
              </w:rPr>
              <w:t xml:space="preserve"> </w:t>
            </w:r>
            <w:r>
              <w:rPr>
                <w:rFonts w:ascii="Calibri"/>
                <w:b/>
                <w:spacing w:val="-1"/>
              </w:rPr>
              <w:t>of</w:t>
            </w:r>
            <w:r>
              <w:rPr>
                <w:rFonts w:ascii="Calibri"/>
                <w:b/>
              </w:rPr>
              <w:t xml:space="preserve"> the</w:t>
            </w:r>
            <w:r>
              <w:rPr>
                <w:rFonts w:ascii="Calibri"/>
                <w:b/>
                <w:spacing w:val="-1"/>
              </w:rPr>
              <w:t xml:space="preserve"> events</w:t>
            </w:r>
            <w:r>
              <w:rPr>
                <w:rFonts w:ascii="Calibri"/>
                <w:b/>
              </w:rPr>
              <w:t xml:space="preserve"> </w:t>
            </w:r>
            <w:r>
              <w:rPr>
                <w:rFonts w:ascii="Calibri"/>
                <w:b/>
                <w:spacing w:val="-1"/>
              </w:rPr>
              <w:t>(provisional,</w:t>
            </w:r>
            <w:r>
              <w:rPr>
                <w:rFonts w:ascii="Calibri"/>
                <w:b/>
                <w:spacing w:val="1"/>
              </w:rPr>
              <w:t xml:space="preserve"> </w:t>
            </w:r>
            <w:r>
              <w:rPr>
                <w:rFonts w:ascii="Calibri"/>
                <w:b/>
                <w:spacing w:val="-1"/>
              </w:rPr>
              <w:t>details</w:t>
            </w:r>
            <w:r>
              <w:rPr>
                <w:rFonts w:ascii="Calibri"/>
                <w:b/>
                <w:spacing w:val="-2"/>
              </w:rPr>
              <w:t xml:space="preserve"> </w:t>
            </w:r>
            <w:r>
              <w:rPr>
                <w:rFonts w:ascii="Calibri"/>
                <w:b/>
                <w:spacing w:val="-1"/>
              </w:rPr>
              <w:t xml:space="preserve">can </w:t>
            </w:r>
            <w:r>
              <w:rPr>
                <w:rFonts w:ascii="Calibri"/>
                <w:b/>
              </w:rPr>
              <w:t>be</w:t>
            </w:r>
            <w:r>
              <w:rPr>
                <w:rFonts w:ascii="Calibri"/>
                <w:b/>
                <w:spacing w:val="-1"/>
              </w:rPr>
              <w:t xml:space="preserve"> changed accordingly</w:t>
            </w:r>
            <w:r>
              <w:rPr>
                <w:rFonts w:ascii="Calibri"/>
                <w:b/>
              </w:rPr>
              <w:t xml:space="preserve"> to</w:t>
            </w:r>
            <w:r>
              <w:rPr>
                <w:rFonts w:ascii="Calibri"/>
                <w:b/>
                <w:spacing w:val="-3"/>
              </w:rPr>
              <w:t xml:space="preserve"> </w:t>
            </w:r>
            <w:r>
              <w:rPr>
                <w:rFonts w:ascii="Calibri"/>
                <w:b/>
                <w:spacing w:val="-1"/>
              </w:rPr>
              <w:t>real</w:t>
            </w:r>
            <w:r>
              <w:rPr>
                <w:rFonts w:ascii="Calibri"/>
                <w:b/>
                <w:spacing w:val="-2"/>
              </w:rPr>
              <w:t xml:space="preserve"> </w:t>
            </w:r>
            <w:r>
              <w:rPr>
                <w:rFonts w:ascii="Calibri"/>
                <w:b/>
                <w:spacing w:val="-1"/>
              </w:rPr>
              <w:t>participation)</w:t>
            </w:r>
          </w:p>
        </w:tc>
      </w:tr>
      <w:tr w:rsidR="00C90CCC" w14:paraId="1FE9C481"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37B6A7F4" w14:textId="58BC7453" w:rsidR="00C90CCC" w:rsidRDefault="00C90CCC" w:rsidP="006230A9">
            <w:pPr>
              <w:pStyle w:val="TableParagraph"/>
              <w:jc w:val="center"/>
              <w:rPr>
                <w:rFonts w:ascii="Calibri"/>
                <w:b/>
                <w:spacing w:val="-1"/>
                <w:sz w:val="20"/>
              </w:rPr>
            </w:pPr>
            <w:r>
              <w:rPr>
                <w:rFonts w:ascii="Calibri"/>
                <w:b/>
                <w:spacing w:val="-1"/>
                <w:sz w:val="20"/>
              </w:rPr>
              <w:t>25</w:t>
            </w:r>
            <w:r w:rsidR="003A43B8" w:rsidRPr="003A43B8">
              <w:rPr>
                <w:rFonts w:ascii="Calibri"/>
                <w:b/>
                <w:spacing w:val="-1"/>
                <w:sz w:val="20"/>
                <w:vertAlign w:val="superscript"/>
              </w:rPr>
              <w:t>th</w:t>
            </w:r>
            <w:r w:rsidR="003A43B8">
              <w:rPr>
                <w:rFonts w:ascii="Calibri"/>
                <w:b/>
                <w:spacing w:val="-1"/>
                <w:sz w:val="20"/>
              </w:rPr>
              <w:t xml:space="preserve"> </w:t>
            </w:r>
            <w:r w:rsidR="003A43B8">
              <w:rPr>
                <w:rFonts w:ascii="Calibri"/>
                <w:b/>
                <w:spacing w:val="-5"/>
                <w:sz w:val="20"/>
              </w:rPr>
              <w:t>February</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7555FE49" w14:textId="6B9273B8" w:rsidR="00C90CCC" w:rsidRDefault="00C90CCC" w:rsidP="00D34C04">
            <w:pPr>
              <w:pStyle w:val="TableParagraph"/>
              <w:spacing w:before="95"/>
              <w:ind w:left="58"/>
              <w:jc w:val="center"/>
              <w:rPr>
                <w:rFonts w:ascii="Calibri"/>
                <w:b/>
                <w:spacing w:val="-1"/>
              </w:rPr>
            </w:pPr>
            <w:r>
              <w:rPr>
                <w:rFonts w:ascii="Calibri"/>
                <w:b/>
                <w:spacing w:val="-1"/>
              </w:rPr>
              <w:t>9:00</w:t>
            </w:r>
          </w:p>
        </w:tc>
        <w:tc>
          <w:tcPr>
            <w:tcW w:w="0" w:type="auto"/>
            <w:gridSpan w:val="3"/>
            <w:tcBorders>
              <w:top w:val="single" w:sz="12" w:space="0" w:color="000000"/>
              <w:left w:val="single" w:sz="5" w:space="0" w:color="000000"/>
              <w:bottom w:val="single" w:sz="12" w:space="0" w:color="000000"/>
              <w:right w:val="single" w:sz="24" w:space="0" w:color="auto"/>
            </w:tcBorders>
          </w:tcPr>
          <w:p w14:paraId="7F093957" w14:textId="6EF479B3" w:rsidR="00C90CCC" w:rsidRDefault="007704A5" w:rsidP="001A7708">
            <w:pPr>
              <w:pStyle w:val="ListParagraph"/>
              <w:numPr>
                <w:ilvl w:val="0"/>
                <w:numId w:val="10"/>
              </w:numPr>
              <w:tabs>
                <w:tab w:val="left" w:pos="413"/>
              </w:tabs>
              <w:spacing w:before="97"/>
              <w:rPr>
                <w:rFonts w:ascii="Calibri"/>
                <w:color w:val="000000"/>
                <w:spacing w:val="-1"/>
              </w:rPr>
            </w:pPr>
            <w:r>
              <w:rPr>
                <w:rFonts w:ascii="Calibri"/>
                <w:color w:val="000000"/>
                <w:spacing w:val="-1"/>
              </w:rPr>
              <w:t>Accreditation and weapon control</w:t>
            </w:r>
          </w:p>
        </w:tc>
      </w:tr>
      <w:tr w:rsidR="00B453E6" w14:paraId="32556887" w14:textId="77777777" w:rsidTr="00293AA7">
        <w:trPr>
          <w:trHeight w:hRule="exact" w:val="454"/>
        </w:trPr>
        <w:tc>
          <w:tcPr>
            <w:tcW w:w="2339" w:type="dxa"/>
            <w:vMerge/>
            <w:tcBorders>
              <w:top w:val="single" w:sz="13" w:space="0" w:color="000000"/>
              <w:left w:val="single" w:sz="24" w:space="0" w:color="auto"/>
              <w:right w:val="single" w:sz="5" w:space="0" w:color="000000"/>
            </w:tcBorders>
            <w:vAlign w:val="center"/>
          </w:tcPr>
          <w:p w14:paraId="78491BE4" w14:textId="77777777" w:rsidR="00B453E6" w:rsidRDefault="00B453E6" w:rsidP="006230A9">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4690C542" w14:textId="77777777" w:rsidR="00B453E6" w:rsidRDefault="00B453E6" w:rsidP="00D34C04">
            <w:pPr>
              <w:pStyle w:val="TableParagraph"/>
              <w:spacing w:before="95"/>
              <w:ind w:left="58"/>
              <w:jc w:val="center"/>
              <w:rPr>
                <w:rFonts w:ascii="Calibri" w:eastAsia="Calibri" w:hAnsi="Calibri" w:cs="Calibri"/>
              </w:rPr>
            </w:pPr>
            <w:r>
              <w:rPr>
                <w:rFonts w:ascii="Calibri"/>
                <w:b/>
                <w:spacing w:val="-1"/>
              </w:rPr>
              <w:t>15:00</w:t>
            </w:r>
          </w:p>
          <w:p w14:paraId="27BFF7A2" w14:textId="77777777" w:rsidR="00B453E6" w:rsidRDefault="00B453E6" w:rsidP="00D34C04">
            <w:pPr>
              <w:pStyle w:val="TableParagraph"/>
              <w:spacing w:before="95"/>
              <w:ind w:left="58"/>
              <w:jc w:val="center"/>
              <w:rPr>
                <w:rFonts w:ascii="Calibri"/>
                <w:b/>
                <w:spacing w:val="-1"/>
              </w:rPr>
            </w:pPr>
          </w:p>
        </w:tc>
        <w:tc>
          <w:tcPr>
            <w:tcW w:w="0" w:type="auto"/>
            <w:gridSpan w:val="3"/>
            <w:tcBorders>
              <w:top w:val="single" w:sz="12" w:space="0" w:color="000000"/>
              <w:left w:val="single" w:sz="5" w:space="0" w:color="000000"/>
              <w:bottom w:val="single" w:sz="12" w:space="0" w:color="000000"/>
              <w:right w:val="single" w:sz="24" w:space="0" w:color="auto"/>
            </w:tcBorders>
          </w:tcPr>
          <w:p w14:paraId="58CA5DDB" w14:textId="77777777" w:rsidR="00B453E6" w:rsidRPr="007704A5" w:rsidRDefault="00B453E6" w:rsidP="00B453E6">
            <w:pPr>
              <w:pStyle w:val="ListParagraph"/>
              <w:numPr>
                <w:ilvl w:val="0"/>
                <w:numId w:val="10"/>
              </w:numPr>
              <w:tabs>
                <w:tab w:val="left" w:pos="413"/>
              </w:tabs>
              <w:spacing w:before="120"/>
              <w:ind w:left="414" w:hanging="363"/>
              <w:rPr>
                <w:rFonts w:ascii="Calibri" w:eastAsia="Calibri" w:hAnsi="Calibri" w:cs="Calibri"/>
              </w:rPr>
            </w:pPr>
            <w:r w:rsidRPr="007704A5">
              <w:rPr>
                <w:rFonts w:ascii="Calibri"/>
                <w:color w:val="000000"/>
                <w:spacing w:val="-1"/>
              </w:rPr>
              <w:t xml:space="preserve">Meeting of the </w:t>
            </w:r>
            <w:proofErr w:type="spellStart"/>
            <w:r w:rsidRPr="007704A5">
              <w:rPr>
                <w:rFonts w:ascii="Calibri"/>
                <w:color w:val="000000"/>
                <w:spacing w:val="-1"/>
              </w:rPr>
              <w:t>Directoire</w:t>
            </w:r>
            <w:proofErr w:type="spellEnd"/>
            <w:r w:rsidRPr="007704A5">
              <w:rPr>
                <w:rFonts w:ascii="Calibri"/>
                <w:color w:val="000000"/>
                <w:spacing w:val="-1"/>
              </w:rPr>
              <w:t xml:space="preserve"> technique on the venue </w:t>
            </w:r>
          </w:p>
          <w:p w14:paraId="0A8BDACC" w14:textId="77777777" w:rsidR="00B453E6" w:rsidRDefault="00B453E6" w:rsidP="001A7708">
            <w:pPr>
              <w:pStyle w:val="ListParagraph"/>
              <w:numPr>
                <w:ilvl w:val="0"/>
                <w:numId w:val="10"/>
              </w:numPr>
              <w:tabs>
                <w:tab w:val="left" w:pos="413"/>
              </w:tabs>
              <w:spacing w:before="97"/>
              <w:rPr>
                <w:rFonts w:ascii="Calibri"/>
                <w:color w:val="000000"/>
                <w:spacing w:val="-1"/>
              </w:rPr>
            </w:pPr>
          </w:p>
        </w:tc>
      </w:tr>
      <w:tr w:rsidR="00B453E6" w14:paraId="3D2B9655" w14:textId="77777777" w:rsidTr="00293AA7">
        <w:trPr>
          <w:trHeight w:hRule="exact" w:val="454"/>
        </w:trPr>
        <w:tc>
          <w:tcPr>
            <w:tcW w:w="2339" w:type="dxa"/>
            <w:vMerge/>
            <w:tcBorders>
              <w:top w:val="single" w:sz="13" w:space="0" w:color="000000"/>
              <w:left w:val="single" w:sz="24" w:space="0" w:color="auto"/>
              <w:right w:val="single" w:sz="5" w:space="0" w:color="000000"/>
            </w:tcBorders>
            <w:vAlign w:val="center"/>
          </w:tcPr>
          <w:p w14:paraId="3E281867" w14:textId="77777777" w:rsidR="00B453E6" w:rsidRDefault="00B453E6" w:rsidP="006230A9">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2662DAF9" w14:textId="307EDF6A" w:rsidR="00B453E6" w:rsidRDefault="00B453E6" w:rsidP="00D34C04">
            <w:pPr>
              <w:pStyle w:val="TableParagraph"/>
              <w:spacing w:before="95"/>
              <w:ind w:left="58"/>
              <w:jc w:val="center"/>
              <w:rPr>
                <w:rFonts w:ascii="Calibri" w:eastAsia="Calibri" w:hAnsi="Calibri" w:cs="Calibri"/>
              </w:rPr>
            </w:pPr>
            <w:r>
              <w:rPr>
                <w:rFonts w:ascii="Calibri"/>
                <w:b/>
                <w:spacing w:val="-1"/>
              </w:rPr>
              <w:t>17:00</w:t>
            </w:r>
          </w:p>
          <w:p w14:paraId="233CFB57" w14:textId="77777777" w:rsidR="00B453E6" w:rsidRDefault="00B453E6" w:rsidP="00D34C04">
            <w:pPr>
              <w:pStyle w:val="TableParagraph"/>
              <w:spacing w:before="95"/>
              <w:ind w:left="58"/>
              <w:jc w:val="center"/>
              <w:rPr>
                <w:rFonts w:ascii="Calibri"/>
                <w:b/>
                <w:spacing w:val="-1"/>
              </w:rPr>
            </w:pPr>
          </w:p>
        </w:tc>
        <w:tc>
          <w:tcPr>
            <w:tcW w:w="0" w:type="auto"/>
            <w:gridSpan w:val="3"/>
            <w:tcBorders>
              <w:top w:val="single" w:sz="12" w:space="0" w:color="000000"/>
              <w:left w:val="single" w:sz="5" w:space="0" w:color="000000"/>
              <w:bottom w:val="single" w:sz="12" w:space="0" w:color="000000"/>
              <w:right w:val="single" w:sz="24" w:space="0" w:color="auto"/>
            </w:tcBorders>
          </w:tcPr>
          <w:p w14:paraId="7582FCDD" w14:textId="6C22F9EC" w:rsidR="00B453E6" w:rsidRDefault="00B453E6" w:rsidP="001A7708">
            <w:pPr>
              <w:pStyle w:val="ListParagraph"/>
              <w:numPr>
                <w:ilvl w:val="0"/>
                <w:numId w:val="10"/>
              </w:numPr>
              <w:tabs>
                <w:tab w:val="left" w:pos="413"/>
              </w:tabs>
              <w:spacing w:before="97"/>
              <w:rPr>
                <w:rFonts w:ascii="Calibri"/>
                <w:color w:val="000000"/>
                <w:spacing w:val="-1"/>
              </w:rPr>
            </w:pPr>
            <w:r w:rsidRPr="00B453E6">
              <w:rPr>
                <w:rFonts w:ascii="Calibri"/>
                <w:color w:val="000000"/>
                <w:spacing w:val="-1"/>
              </w:rPr>
              <w:t>European Cadet Circuit meeting</w:t>
            </w:r>
          </w:p>
        </w:tc>
      </w:tr>
      <w:tr w:rsidR="00B453E6" w14:paraId="156A6B04" w14:textId="77777777" w:rsidTr="00293AA7">
        <w:trPr>
          <w:trHeight w:hRule="exact" w:val="454"/>
        </w:trPr>
        <w:tc>
          <w:tcPr>
            <w:tcW w:w="2339" w:type="dxa"/>
            <w:vMerge/>
            <w:tcBorders>
              <w:top w:val="single" w:sz="13" w:space="0" w:color="000000"/>
              <w:left w:val="single" w:sz="24" w:space="0" w:color="auto"/>
              <w:right w:val="single" w:sz="5" w:space="0" w:color="000000"/>
            </w:tcBorders>
            <w:vAlign w:val="center"/>
          </w:tcPr>
          <w:p w14:paraId="4111E7AE" w14:textId="77777777" w:rsidR="00B453E6" w:rsidRDefault="00B453E6" w:rsidP="006230A9">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66F1D08E" w14:textId="361A4273" w:rsidR="00B453E6" w:rsidRDefault="000A7031" w:rsidP="00D34C04">
            <w:pPr>
              <w:pStyle w:val="TableParagraph"/>
              <w:spacing w:before="95"/>
              <w:ind w:left="58"/>
              <w:jc w:val="center"/>
              <w:rPr>
                <w:rFonts w:ascii="Calibri"/>
                <w:b/>
                <w:spacing w:val="-1"/>
              </w:rPr>
            </w:pPr>
            <w:r>
              <w:rPr>
                <w:rFonts w:ascii="Calibri"/>
                <w:b/>
                <w:spacing w:val="-1"/>
              </w:rPr>
              <w:t>19:00</w:t>
            </w:r>
          </w:p>
        </w:tc>
        <w:tc>
          <w:tcPr>
            <w:tcW w:w="0" w:type="auto"/>
            <w:gridSpan w:val="3"/>
            <w:tcBorders>
              <w:top w:val="single" w:sz="12" w:space="0" w:color="000000"/>
              <w:left w:val="single" w:sz="5" w:space="0" w:color="000000"/>
              <w:bottom w:val="single" w:sz="12" w:space="0" w:color="000000"/>
              <w:right w:val="single" w:sz="24" w:space="0" w:color="auto"/>
            </w:tcBorders>
          </w:tcPr>
          <w:p w14:paraId="65DAC953" w14:textId="3779A03D" w:rsidR="00B453E6" w:rsidRPr="00B453E6" w:rsidRDefault="000A7031" w:rsidP="001A7708">
            <w:pPr>
              <w:pStyle w:val="ListParagraph"/>
              <w:numPr>
                <w:ilvl w:val="0"/>
                <w:numId w:val="10"/>
              </w:numPr>
              <w:tabs>
                <w:tab w:val="left" w:pos="413"/>
              </w:tabs>
              <w:spacing w:before="97"/>
              <w:rPr>
                <w:rFonts w:ascii="Calibri"/>
                <w:color w:val="000000"/>
                <w:spacing w:val="-1"/>
              </w:rPr>
            </w:pPr>
            <w:r w:rsidRPr="000A7031">
              <w:rPr>
                <w:rFonts w:ascii="Calibri"/>
                <w:color w:val="000000"/>
                <w:spacing w:val="-1"/>
              </w:rPr>
              <w:t>Seminar and meeting of referees</w:t>
            </w:r>
          </w:p>
        </w:tc>
      </w:tr>
      <w:tr w:rsidR="00BC1AB5" w14:paraId="3FFDC983"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3BBBD2AA" w14:textId="10ABB8A4" w:rsidR="00BC1AB5" w:rsidRDefault="00BC1AB5" w:rsidP="006230A9">
            <w:pPr>
              <w:pStyle w:val="TableParagraph"/>
              <w:jc w:val="center"/>
              <w:rPr>
                <w:rFonts w:ascii="Calibri"/>
                <w:b/>
                <w:spacing w:val="-1"/>
                <w:sz w:val="20"/>
              </w:rPr>
            </w:pPr>
            <w:r>
              <w:rPr>
                <w:rFonts w:ascii="Calibri"/>
                <w:b/>
                <w:spacing w:val="-1"/>
                <w:sz w:val="20"/>
              </w:rPr>
              <w:t>26</w:t>
            </w:r>
            <w:r w:rsidR="003A43B8" w:rsidRPr="003A43B8">
              <w:rPr>
                <w:rFonts w:ascii="Calibri"/>
                <w:b/>
                <w:spacing w:val="-1"/>
                <w:sz w:val="20"/>
                <w:vertAlign w:val="superscript"/>
              </w:rPr>
              <w:t>th</w:t>
            </w:r>
            <w:r w:rsidR="003A43B8">
              <w:rPr>
                <w:rFonts w:ascii="Calibri"/>
                <w:b/>
                <w:spacing w:val="-1"/>
                <w:sz w:val="20"/>
              </w:rPr>
              <w:t xml:space="preserve"> </w:t>
            </w:r>
            <w:r w:rsidR="003A43B8">
              <w:rPr>
                <w:rFonts w:ascii="Calibri"/>
                <w:b/>
                <w:spacing w:val="-5"/>
                <w:sz w:val="20"/>
              </w:rPr>
              <w:t>February</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2F8D9249" w14:textId="604679D2" w:rsidR="00BC1AB5" w:rsidRDefault="00EE4143" w:rsidP="00A07BF1">
            <w:pPr>
              <w:pStyle w:val="TableParagraph"/>
              <w:spacing w:before="95"/>
              <w:ind w:left="58"/>
              <w:jc w:val="center"/>
              <w:rPr>
                <w:rFonts w:ascii="Calibri"/>
                <w:b/>
                <w:spacing w:val="-1"/>
              </w:rPr>
            </w:pPr>
            <w:r w:rsidRPr="00EE4143">
              <w:rPr>
                <w:rFonts w:ascii="Calibri"/>
                <w:b/>
                <w:spacing w:val="-1"/>
              </w:rPr>
              <w:t>19:00</w:t>
            </w:r>
          </w:p>
        </w:tc>
        <w:tc>
          <w:tcPr>
            <w:tcW w:w="2790" w:type="dxa"/>
            <w:tcBorders>
              <w:top w:val="single" w:sz="12" w:space="0" w:color="000000"/>
              <w:left w:val="single" w:sz="5" w:space="0" w:color="000000"/>
              <w:bottom w:val="single" w:sz="12" w:space="0" w:color="000000"/>
              <w:right w:val="single" w:sz="4" w:space="0" w:color="auto"/>
            </w:tcBorders>
          </w:tcPr>
          <w:p w14:paraId="16279D63" w14:textId="33CF032B" w:rsidR="00BC1AB5" w:rsidRPr="000A7031" w:rsidRDefault="00BC1AB5" w:rsidP="001A7708">
            <w:pPr>
              <w:pStyle w:val="ListParagraph"/>
              <w:numPr>
                <w:ilvl w:val="0"/>
                <w:numId w:val="10"/>
              </w:numPr>
              <w:tabs>
                <w:tab w:val="left" w:pos="413"/>
              </w:tabs>
              <w:spacing w:before="97"/>
              <w:rPr>
                <w:rFonts w:ascii="Calibri"/>
                <w:color w:val="000000"/>
                <w:spacing w:val="-1"/>
              </w:rPr>
            </w:pPr>
            <w:r w:rsidRPr="00BC1AB5">
              <w:rPr>
                <w:rFonts w:ascii="Calibri"/>
                <w:color w:val="000000"/>
                <w:spacing w:val="-1"/>
              </w:rPr>
              <w:t>Foil women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1AAF2635" w14:textId="462D30CD" w:rsidR="00BC1AB5" w:rsidRPr="000A7031" w:rsidRDefault="00BC1AB5" w:rsidP="00BC1AB5">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val="restart"/>
            <w:tcBorders>
              <w:top w:val="single" w:sz="12" w:space="0" w:color="000000"/>
              <w:left w:val="single" w:sz="4" w:space="0" w:color="auto"/>
              <w:right w:val="single" w:sz="24" w:space="0" w:color="auto"/>
            </w:tcBorders>
            <w:vAlign w:val="center"/>
          </w:tcPr>
          <w:p w14:paraId="4872CDF3" w14:textId="06DC9A78" w:rsidR="00EE4143" w:rsidRDefault="00EE4143" w:rsidP="00EE4143">
            <w:pPr>
              <w:tabs>
                <w:tab w:val="left" w:pos="413"/>
              </w:tabs>
              <w:spacing w:before="97"/>
              <w:jc w:val="center"/>
              <w:rPr>
                <w:rFonts w:ascii="Calibri"/>
                <w:color w:val="000000"/>
                <w:spacing w:val="-1"/>
              </w:rPr>
            </w:pPr>
            <w:r w:rsidRPr="00EE4143">
              <w:rPr>
                <w:rFonts w:ascii="Calibri"/>
                <w:color w:val="000000"/>
                <w:spacing w:val="-1"/>
              </w:rPr>
              <w:t>ceremony 1</w:t>
            </w:r>
            <w:r>
              <w:rPr>
                <w:rFonts w:ascii="Calibri"/>
                <w:color w:val="000000"/>
                <w:spacing w:val="-1"/>
              </w:rPr>
              <w:t xml:space="preserve">8:00 </w:t>
            </w:r>
          </w:p>
          <w:p w14:paraId="6531BBC8" w14:textId="234C7D62" w:rsidR="00BC1AB5" w:rsidRPr="00EE4143" w:rsidRDefault="00EE4143" w:rsidP="00EE4143">
            <w:pPr>
              <w:tabs>
                <w:tab w:val="left" w:pos="413"/>
              </w:tabs>
              <w:spacing w:before="97"/>
              <w:jc w:val="center"/>
              <w:rPr>
                <w:rFonts w:ascii="Calibri"/>
                <w:color w:val="000000"/>
                <w:spacing w:val="-1"/>
              </w:rPr>
            </w:pPr>
            <w:r w:rsidRPr="00EE4143">
              <w:rPr>
                <w:rFonts w:ascii="Calibri"/>
                <w:color w:val="000000"/>
                <w:spacing w:val="-1"/>
              </w:rPr>
              <w:t>Finals 18:30</w:t>
            </w:r>
          </w:p>
        </w:tc>
      </w:tr>
      <w:tr w:rsidR="00BC1AB5" w14:paraId="29D91352" w14:textId="77777777" w:rsidTr="00293AA7">
        <w:trPr>
          <w:trHeight w:hRule="exact" w:val="454"/>
        </w:trPr>
        <w:tc>
          <w:tcPr>
            <w:tcW w:w="2339" w:type="dxa"/>
            <w:vMerge/>
            <w:tcBorders>
              <w:left w:val="single" w:sz="24" w:space="0" w:color="auto"/>
              <w:right w:val="single" w:sz="5" w:space="0" w:color="000000"/>
            </w:tcBorders>
            <w:vAlign w:val="center"/>
          </w:tcPr>
          <w:p w14:paraId="1B7955DF" w14:textId="77777777" w:rsidR="00BC1AB5" w:rsidRDefault="00BC1AB5" w:rsidP="006230A9">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18E012E6" w14:textId="165E970E" w:rsidR="00BC1AB5" w:rsidRDefault="00EE4143" w:rsidP="00A07BF1">
            <w:pPr>
              <w:pStyle w:val="TableParagraph"/>
              <w:spacing w:before="95"/>
              <w:ind w:left="58"/>
              <w:jc w:val="center"/>
              <w:rPr>
                <w:rFonts w:ascii="Calibri"/>
                <w:b/>
                <w:spacing w:val="-1"/>
              </w:rPr>
            </w:pPr>
            <w:r>
              <w:rPr>
                <w:rFonts w:ascii="Calibri"/>
                <w:b/>
                <w:spacing w:val="-1"/>
              </w:rPr>
              <w:t>12:30</w:t>
            </w:r>
          </w:p>
        </w:tc>
        <w:tc>
          <w:tcPr>
            <w:tcW w:w="2790" w:type="dxa"/>
            <w:tcBorders>
              <w:top w:val="single" w:sz="12" w:space="0" w:color="000000"/>
              <w:left w:val="single" w:sz="5" w:space="0" w:color="000000"/>
              <w:bottom w:val="single" w:sz="12" w:space="0" w:color="000000"/>
              <w:right w:val="single" w:sz="4" w:space="0" w:color="auto"/>
            </w:tcBorders>
          </w:tcPr>
          <w:p w14:paraId="6741AE96" w14:textId="27B955A6" w:rsidR="00BC1AB5" w:rsidRPr="00BC1AB5" w:rsidRDefault="00BC1AB5" w:rsidP="001A7708">
            <w:pPr>
              <w:pStyle w:val="ListParagraph"/>
              <w:numPr>
                <w:ilvl w:val="0"/>
                <w:numId w:val="10"/>
              </w:numPr>
              <w:tabs>
                <w:tab w:val="left" w:pos="413"/>
              </w:tabs>
              <w:spacing w:before="97"/>
              <w:rPr>
                <w:rFonts w:ascii="Calibri"/>
                <w:color w:val="000000"/>
                <w:spacing w:val="-1"/>
              </w:rPr>
            </w:pPr>
            <w:r w:rsidRPr="00BC1AB5">
              <w:rPr>
                <w:rFonts w:ascii="Calibri"/>
                <w:color w:val="000000"/>
                <w:spacing w:val="-1"/>
              </w:rPr>
              <w:t>Sabe</w:t>
            </w:r>
            <w:r w:rsidR="0033029E">
              <w:rPr>
                <w:rFonts w:ascii="Calibri"/>
                <w:color w:val="000000"/>
                <w:spacing w:val="-1"/>
              </w:rPr>
              <w:t>r</w:t>
            </w:r>
            <w:r w:rsidRPr="00BC1AB5">
              <w:rPr>
                <w:rFonts w:ascii="Calibri"/>
                <w:color w:val="000000"/>
                <w:spacing w:val="-1"/>
              </w:rPr>
              <w:t xml:space="preserve"> 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5DD390B3" w14:textId="3AE2DE33" w:rsidR="00BC1AB5" w:rsidRPr="00BC1AB5" w:rsidRDefault="00BC1AB5" w:rsidP="00BC1AB5">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tcBorders>
              <w:left w:val="single" w:sz="4" w:space="0" w:color="auto"/>
              <w:bottom w:val="single" w:sz="12" w:space="0" w:color="000000"/>
              <w:right w:val="single" w:sz="24" w:space="0" w:color="auto"/>
            </w:tcBorders>
          </w:tcPr>
          <w:p w14:paraId="18630590" w14:textId="77777777" w:rsidR="00BC1AB5" w:rsidRPr="000A7031" w:rsidRDefault="00BC1AB5" w:rsidP="00BC1AB5">
            <w:pPr>
              <w:pStyle w:val="ListParagraph"/>
              <w:tabs>
                <w:tab w:val="left" w:pos="413"/>
              </w:tabs>
              <w:spacing w:before="97"/>
              <w:ind w:left="412"/>
              <w:rPr>
                <w:rFonts w:ascii="Calibri"/>
                <w:color w:val="000000"/>
                <w:spacing w:val="-1"/>
              </w:rPr>
            </w:pPr>
          </w:p>
        </w:tc>
      </w:tr>
      <w:tr w:rsidR="003A43B8" w14:paraId="1F7B0350"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54783296" w14:textId="66FCEF70" w:rsidR="003A43B8" w:rsidRDefault="003A43B8" w:rsidP="006230A9">
            <w:pPr>
              <w:pStyle w:val="TableParagraph"/>
              <w:jc w:val="center"/>
              <w:rPr>
                <w:rFonts w:ascii="Calibri"/>
                <w:b/>
                <w:spacing w:val="-1"/>
                <w:sz w:val="20"/>
              </w:rPr>
            </w:pPr>
            <w:r w:rsidRPr="00A07BF1">
              <w:rPr>
                <w:rFonts w:ascii="Calibri"/>
                <w:b/>
                <w:spacing w:val="-1"/>
                <w:sz w:val="20"/>
              </w:rPr>
              <w:t>27</w:t>
            </w:r>
            <w:r w:rsidRPr="003A43B8">
              <w:rPr>
                <w:rFonts w:ascii="Calibri"/>
                <w:b/>
                <w:spacing w:val="-1"/>
                <w:sz w:val="20"/>
                <w:vertAlign w:val="superscript"/>
              </w:rPr>
              <w:t>th</w:t>
            </w:r>
            <w:r>
              <w:rPr>
                <w:rFonts w:ascii="Calibri"/>
                <w:b/>
                <w:spacing w:val="-1"/>
                <w:sz w:val="20"/>
              </w:rPr>
              <w:t xml:space="preserve"> </w:t>
            </w:r>
            <w:r w:rsidRPr="00A07BF1">
              <w:rPr>
                <w:rFonts w:ascii="Calibri"/>
                <w:b/>
                <w:spacing w:val="-1"/>
                <w:sz w:val="20"/>
              </w:rPr>
              <w:t>February 2022</w:t>
            </w:r>
          </w:p>
        </w:tc>
        <w:tc>
          <w:tcPr>
            <w:tcW w:w="0" w:type="auto"/>
            <w:tcBorders>
              <w:top w:val="single" w:sz="12" w:space="0" w:color="000000"/>
              <w:left w:val="single" w:sz="5" w:space="0" w:color="000000"/>
              <w:right w:val="single" w:sz="5" w:space="0" w:color="000000"/>
            </w:tcBorders>
          </w:tcPr>
          <w:p w14:paraId="22398CCB" w14:textId="7BA52E7D" w:rsidR="003A43B8" w:rsidRDefault="003A43B8" w:rsidP="00D34C04">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14DB1B98" w14:textId="0C1790A8" w:rsidR="003A43B8" w:rsidRPr="00BC1AB5" w:rsidRDefault="003A43B8" w:rsidP="001A7708">
            <w:pPr>
              <w:pStyle w:val="ListParagraph"/>
              <w:numPr>
                <w:ilvl w:val="0"/>
                <w:numId w:val="10"/>
              </w:numPr>
              <w:tabs>
                <w:tab w:val="left" w:pos="413"/>
              </w:tabs>
              <w:spacing w:before="97"/>
              <w:rPr>
                <w:rFonts w:ascii="Calibri"/>
                <w:color w:val="000000"/>
                <w:spacing w:val="-1"/>
              </w:rPr>
            </w:pPr>
            <w:r>
              <w:rPr>
                <w:rFonts w:ascii="Calibri"/>
                <w:color w:val="000000"/>
                <w:spacing w:val="-1"/>
              </w:rPr>
              <w:t>Foil 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34BE5383" w14:textId="34670845" w:rsidR="003A43B8" w:rsidRPr="00BC1AB5" w:rsidRDefault="003A43B8" w:rsidP="00BC1AB5">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val="restart"/>
            <w:tcBorders>
              <w:top w:val="single" w:sz="12" w:space="0" w:color="000000"/>
              <w:left w:val="single" w:sz="4" w:space="0" w:color="auto"/>
              <w:right w:val="single" w:sz="24" w:space="0" w:color="auto"/>
            </w:tcBorders>
            <w:vAlign w:val="center"/>
          </w:tcPr>
          <w:p w14:paraId="04969266" w14:textId="21A94F53" w:rsidR="003A43B8" w:rsidRPr="00414F5C" w:rsidRDefault="003A43B8" w:rsidP="00414F5C">
            <w:pPr>
              <w:tabs>
                <w:tab w:val="left" w:pos="413"/>
              </w:tabs>
              <w:spacing w:before="97"/>
              <w:jc w:val="center"/>
              <w:rPr>
                <w:rFonts w:ascii="Calibri"/>
                <w:color w:val="000000"/>
                <w:spacing w:val="-1"/>
              </w:rPr>
            </w:pPr>
            <w:r w:rsidRPr="00414F5C">
              <w:rPr>
                <w:rFonts w:ascii="Calibri"/>
                <w:color w:val="000000"/>
                <w:spacing w:val="-1"/>
              </w:rPr>
              <w:t>Fina</w:t>
            </w:r>
            <w:r w:rsidR="00414F5C" w:rsidRPr="00414F5C">
              <w:rPr>
                <w:rFonts w:ascii="Calibri"/>
                <w:color w:val="000000"/>
                <w:spacing w:val="-1"/>
              </w:rPr>
              <w:t>ls 18:00</w:t>
            </w:r>
          </w:p>
        </w:tc>
      </w:tr>
      <w:tr w:rsidR="003A43B8" w14:paraId="2345EDB4" w14:textId="77777777" w:rsidTr="00293AA7">
        <w:trPr>
          <w:trHeight w:hRule="exact" w:val="454"/>
        </w:trPr>
        <w:tc>
          <w:tcPr>
            <w:tcW w:w="2339" w:type="dxa"/>
            <w:vMerge/>
            <w:tcBorders>
              <w:left w:val="single" w:sz="24" w:space="0" w:color="auto"/>
              <w:right w:val="single" w:sz="5" w:space="0" w:color="000000"/>
            </w:tcBorders>
            <w:vAlign w:val="center"/>
          </w:tcPr>
          <w:p w14:paraId="5F1FD986" w14:textId="77777777" w:rsidR="003A43B8" w:rsidRDefault="003A43B8" w:rsidP="006230A9">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63E8E529" w14:textId="122AED5C" w:rsidR="003A43B8" w:rsidRDefault="003A43B8" w:rsidP="00D34C04">
            <w:pPr>
              <w:pStyle w:val="TableParagraph"/>
              <w:spacing w:before="95"/>
              <w:ind w:left="58"/>
              <w:jc w:val="center"/>
              <w:rPr>
                <w:rFonts w:ascii="Calibri"/>
                <w:b/>
                <w:spacing w:val="-1"/>
              </w:rPr>
            </w:pPr>
            <w:r>
              <w:rPr>
                <w:rFonts w:ascii="Calibri"/>
                <w:b/>
                <w:spacing w:val="-1"/>
              </w:rPr>
              <w:t>11:00</w:t>
            </w:r>
          </w:p>
        </w:tc>
        <w:tc>
          <w:tcPr>
            <w:tcW w:w="2790" w:type="dxa"/>
            <w:tcBorders>
              <w:top w:val="single" w:sz="12" w:space="0" w:color="000000"/>
              <w:left w:val="single" w:sz="5" w:space="0" w:color="000000"/>
              <w:bottom w:val="single" w:sz="12" w:space="0" w:color="000000"/>
              <w:right w:val="single" w:sz="4" w:space="0" w:color="auto"/>
            </w:tcBorders>
          </w:tcPr>
          <w:p w14:paraId="78AC3CEB" w14:textId="7F153E37" w:rsidR="003A43B8" w:rsidRPr="00BC1AB5" w:rsidRDefault="003A43B8" w:rsidP="001A7708">
            <w:pPr>
              <w:pStyle w:val="ListParagraph"/>
              <w:numPr>
                <w:ilvl w:val="0"/>
                <w:numId w:val="10"/>
              </w:numPr>
              <w:tabs>
                <w:tab w:val="left" w:pos="413"/>
              </w:tabs>
              <w:spacing w:before="97"/>
              <w:rPr>
                <w:rFonts w:ascii="Calibri"/>
                <w:color w:val="000000"/>
                <w:spacing w:val="-1"/>
              </w:rPr>
            </w:pPr>
            <w:r>
              <w:rPr>
                <w:rFonts w:ascii="Calibri"/>
                <w:color w:val="000000"/>
                <w:spacing w:val="-1"/>
              </w:rPr>
              <w:t>Epee women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02A9FA36" w14:textId="6FB50DF7" w:rsidR="003A43B8" w:rsidRPr="00BC1AB5" w:rsidRDefault="003A43B8" w:rsidP="00BC1AB5">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tcBorders>
              <w:left w:val="single" w:sz="4" w:space="0" w:color="auto"/>
              <w:bottom w:val="single" w:sz="12" w:space="0" w:color="000000"/>
              <w:right w:val="single" w:sz="24" w:space="0" w:color="auto"/>
            </w:tcBorders>
          </w:tcPr>
          <w:p w14:paraId="4DF0A064" w14:textId="77777777" w:rsidR="003A43B8" w:rsidRPr="000A7031" w:rsidRDefault="003A43B8" w:rsidP="00BC1AB5">
            <w:pPr>
              <w:pStyle w:val="ListParagraph"/>
              <w:tabs>
                <w:tab w:val="left" w:pos="413"/>
              </w:tabs>
              <w:spacing w:before="97"/>
              <w:ind w:left="412"/>
              <w:rPr>
                <w:rFonts w:ascii="Calibri"/>
                <w:color w:val="000000"/>
                <w:spacing w:val="-1"/>
              </w:rPr>
            </w:pPr>
          </w:p>
        </w:tc>
      </w:tr>
      <w:tr w:rsidR="00414F5C" w14:paraId="573D8B5A"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373BD790" w14:textId="4B180A8B" w:rsidR="00414F5C" w:rsidRDefault="00414F5C" w:rsidP="00414F5C">
            <w:pPr>
              <w:pStyle w:val="TableParagraph"/>
              <w:jc w:val="center"/>
              <w:rPr>
                <w:rFonts w:ascii="Calibri"/>
                <w:b/>
                <w:spacing w:val="-1"/>
                <w:sz w:val="20"/>
              </w:rPr>
            </w:pPr>
            <w:r>
              <w:rPr>
                <w:rFonts w:ascii="Calibri"/>
                <w:b/>
                <w:spacing w:val="-1"/>
                <w:sz w:val="20"/>
              </w:rPr>
              <w:t>28</w:t>
            </w:r>
            <w:r w:rsidRPr="003A43B8">
              <w:rPr>
                <w:rFonts w:ascii="Calibri"/>
                <w:b/>
                <w:spacing w:val="-1"/>
                <w:sz w:val="20"/>
                <w:vertAlign w:val="superscript"/>
              </w:rPr>
              <w:t>th</w:t>
            </w:r>
            <w:r>
              <w:rPr>
                <w:rFonts w:ascii="Calibri"/>
                <w:b/>
                <w:spacing w:val="-1"/>
                <w:sz w:val="20"/>
              </w:rPr>
              <w:t xml:space="preserve"> </w:t>
            </w:r>
            <w:r>
              <w:rPr>
                <w:rFonts w:ascii="Calibri"/>
                <w:b/>
                <w:spacing w:val="-5"/>
                <w:sz w:val="20"/>
              </w:rPr>
              <w:t>February</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0DC99345" w14:textId="27C9A816" w:rsidR="00414F5C" w:rsidRDefault="00414F5C" w:rsidP="00414F5C">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09237D62" w14:textId="6D00C53B" w:rsidR="00414F5C" w:rsidRPr="00BC1AB5" w:rsidRDefault="00414F5C" w:rsidP="00414F5C">
            <w:pPr>
              <w:pStyle w:val="ListParagraph"/>
              <w:numPr>
                <w:ilvl w:val="0"/>
                <w:numId w:val="10"/>
              </w:numPr>
              <w:tabs>
                <w:tab w:val="left" w:pos="413"/>
              </w:tabs>
              <w:spacing w:before="97"/>
              <w:rPr>
                <w:rFonts w:ascii="Calibri"/>
                <w:color w:val="000000"/>
                <w:spacing w:val="-1"/>
              </w:rPr>
            </w:pPr>
            <w:r>
              <w:rPr>
                <w:rFonts w:ascii="Calibri"/>
                <w:color w:val="000000"/>
                <w:spacing w:val="-1"/>
              </w:rPr>
              <w:t>Epee 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318DDEBC" w14:textId="0FE5AC57" w:rsidR="00414F5C" w:rsidRPr="00BC1AB5" w:rsidRDefault="00414F5C" w:rsidP="00414F5C">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val="restart"/>
            <w:tcBorders>
              <w:top w:val="single" w:sz="12" w:space="0" w:color="000000"/>
              <w:left w:val="single" w:sz="4" w:space="0" w:color="auto"/>
              <w:right w:val="single" w:sz="24" w:space="0" w:color="auto"/>
            </w:tcBorders>
            <w:vAlign w:val="center"/>
          </w:tcPr>
          <w:p w14:paraId="2AA6ACBD" w14:textId="132C17AC" w:rsidR="00414F5C" w:rsidRPr="00414F5C" w:rsidRDefault="00414F5C" w:rsidP="00414F5C">
            <w:pPr>
              <w:tabs>
                <w:tab w:val="left" w:pos="413"/>
              </w:tabs>
              <w:spacing w:before="97"/>
              <w:jc w:val="center"/>
              <w:rPr>
                <w:rFonts w:ascii="Calibri"/>
                <w:color w:val="000000"/>
                <w:spacing w:val="-1"/>
              </w:rPr>
            </w:pPr>
            <w:r w:rsidRPr="00414F5C">
              <w:rPr>
                <w:rFonts w:ascii="Calibri"/>
                <w:color w:val="000000"/>
                <w:spacing w:val="-1"/>
              </w:rPr>
              <w:t>Finals 18:00</w:t>
            </w:r>
          </w:p>
        </w:tc>
      </w:tr>
      <w:tr w:rsidR="00414F5C" w14:paraId="01FBD1EF" w14:textId="77777777" w:rsidTr="00293AA7">
        <w:trPr>
          <w:trHeight w:hRule="exact" w:val="454"/>
        </w:trPr>
        <w:tc>
          <w:tcPr>
            <w:tcW w:w="2339" w:type="dxa"/>
            <w:vMerge/>
            <w:tcBorders>
              <w:left w:val="single" w:sz="24" w:space="0" w:color="auto"/>
              <w:right w:val="single" w:sz="5" w:space="0" w:color="000000"/>
            </w:tcBorders>
            <w:vAlign w:val="center"/>
          </w:tcPr>
          <w:p w14:paraId="7C6B64B9" w14:textId="77777777" w:rsidR="00414F5C" w:rsidRDefault="00414F5C" w:rsidP="00414F5C">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3F0411FB" w14:textId="7E422835" w:rsidR="00414F5C" w:rsidRDefault="00414F5C" w:rsidP="00414F5C">
            <w:pPr>
              <w:pStyle w:val="TableParagraph"/>
              <w:spacing w:before="95"/>
              <w:ind w:left="58"/>
              <w:jc w:val="center"/>
              <w:rPr>
                <w:rFonts w:ascii="Calibri"/>
                <w:b/>
                <w:spacing w:val="-1"/>
              </w:rPr>
            </w:pPr>
            <w:r>
              <w:rPr>
                <w:rFonts w:ascii="Calibri"/>
                <w:b/>
                <w:spacing w:val="-1"/>
              </w:rPr>
              <w:t>11:00</w:t>
            </w:r>
          </w:p>
        </w:tc>
        <w:tc>
          <w:tcPr>
            <w:tcW w:w="2790" w:type="dxa"/>
            <w:tcBorders>
              <w:top w:val="single" w:sz="12" w:space="0" w:color="000000"/>
              <w:left w:val="single" w:sz="5" w:space="0" w:color="000000"/>
              <w:bottom w:val="single" w:sz="12" w:space="0" w:color="000000"/>
              <w:right w:val="single" w:sz="4" w:space="0" w:color="auto"/>
            </w:tcBorders>
          </w:tcPr>
          <w:p w14:paraId="1A329EEE" w14:textId="5A2AB783" w:rsidR="00414F5C" w:rsidRPr="00BC1AB5" w:rsidRDefault="00414F5C" w:rsidP="00414F5C">
            <w:pPr>
              <w:pStyle w:val="ListParagraph"/>
              <w:numPr>
                <w:ilvl w:val="0"/>
                <w:numId w:val="10"/>
              </w:numPr>
              <w:tabs>
                <w:tab w:val="left" w:pos="413"/>
              </w:tabs>
              <w:spacing w:before="97"/>
              <w:rPr>
                <w:rFonts w:ascii="Calibri"/>
                <w:color w:val="000000"/>
                <w:spacing w:val="-1"/>
              </w:rPr>
            </w:pPr>
            <w:r>
              <w:rPr>
                <w:rFonts w:ascii="Calibri"/>
                <w:color w:val="000000"/>
                <w:spacing w:val="-1"/>
              </w:rPr>
              <w:t>Sabe</w:t>
            </w:r>
            <w:r w:rsidR="0033029E">
              <w:rPr>
                <w:rFonts w:ascii="Calibri"/>
                <w:color w:val="000000"/>
                <w:spacing w:val="-1"/>
              </w:rPr>
              <w:t>r</w:t>
            </w:r>
            <w:r>
              <w:rPr>
                <w:rFonts w:ascii="Calibri"/>
                <w:color w:val="000000"/>
                <w:spacing w:val="-1"/>
              </w:rPr>
              <w:t xml:space="preserve"> women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2307D4A6" w14:textId="79113B2D" w:rsidR="00414F5C" w:rsidRPr="00BC1AB5" w:rsidRDefault="00414F5C" w:rsidP="00414F5C">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tcBorders>
              <w:left w:val="single" w:sz="4" w:space="0" w:color="auto"/>
              <w:bottom w:val="single" w:sz="12" w:space="0" w:color="000000"/>
              <w:right w:val="single" w:sz="24" w:space="0" w:color="auto"/>
            </w:tcBorders>
          </w:tcPr>
          <w:p w14:paraId="7E75A304" w14:textId="77777777" w:rsidR="00414F5C" w:rsidRPr="000A7031" w:rsidRDefault="00414F5C" w:rsidP="00414F5C">
            <w:pPr>
              <w:pStyle w:val="ListParagraph"/>
              <w:tabs>
                <w:tab w:val="left" w:pos="413"/>
              </w:tabs>
              <w:spacing w:before="97"/>
              <w:ind w:left="412"/>
              <w:rPr>
                <w:rFonts w:ascii="Calibri"/>
                <w:color w:val="000000"/>
                <w:spacing w:val="-1"/>
              </w:rPr>
            </w:pPr>
          </w:p>
        </w:tc>
      </w:tr>
      <w:tr w:rsidR="00414F5C" w14:paraId="50AAB422"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65C77903" w14:textId="686BE8D8" w:rsidR="00414F5C" w:rsidRDefault="00414F5C" w:rsidP="00414F5C">
            <w:pPr>
              <w:pStyle w:val="TableParagraph"/>
              <w:jc w:val="center"/>
              <w:rPr>
                <w:rFonts w:ascii="Calibri"/>
                <w:b/>
                <w:spacing w:val="-1"/>
                <w:sz w:val="20"/>
              </w:rPr>
            </w:pPr>
            <w:r>
              <w:rPr>
                <w:rFonts w:ascii="Calibri"/>
                <w:b/>
                <w:spacing w:val="-5"/>
                <w:sz w:val="20"/>
              </w:rPr>
              <w:t>1</w:t>
            </w:r>
            <w:r w:rsidRPr="003A43B8">
              <w:rPr>
                <w:rFonts w:ascii="Calibri"/>
                <w:b/>
                <w:spacing w:val="-5"/>
                <w:sz w:val="20"/>
                <w:vertAlign w:val="superscript"/>
              </w:rPr>
              <w:t>st</w:t>
            </w:r>
            <w:r>
              <w:rPr>
                <w:rFonts w:ascii="Calibri"/>
                <w:b/>
                <w:spacing w:val="-5"/>
                <w:sz w:val="20"/>
              </w:rPr>
              <w:t xml:space="preserve"> </w:t>
            </w:r>
            <w:r>
              <w:rPr>
                <w:rFonts w:ascii="Calibri"/>
                <w:b/>
                <w:spacing w:val="-1"/>
                <w:sz w:val="20"/>
              </w:rPr>
              <w:t>March</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307A5304" w14:textId="6365856A" w:rsidR="00414F5C" w:rsidRDefault="00414F5C" w:rsidP="00414F5C">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5FCF7BA5" w14:textId="77AA451F" w:rsidR="00414F5C" w:rsidRPr="00BC1AB5" w:rsidRDefault="00414F5C" w:rsidP="00414F5C">
            <w:pPr>
              <w:pStyle w:val="ListParagraph"/>
              <w:numPr>
                <w:ilvl w:val="0"/>
                <w:numId w:val="10"/>
              </w:numPr>
              <w:tabs>
                <w:tab w:val="left" w:pos="413"/>
              </w:tabs>
              <w:spacing w:before="97"/>
              <w:rPr>
                <w:rFonts w:ascii="Calibri"/>
                <w:color w:val="000000"/>
                <w:spacing w:val="-1"/>
              </w:rPr>
            </w:pPr>
            <w:r>
              <w:rPr>
                <w:rFonts w:ascii="Calibri"/>
                <w:color w:val="000000"/>
                <w:spacing w:val="-1"/>
              </w:rPr>
              <w:t>Epee women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35C755D0" w14:textId="209FBDF5" w:rsidR="00414F5C" w:rsidRPr="00BC1AB5" w:rsidRDefault="00414F5C" w:rsidP="00414F5C">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val="restart"/>
            <w:tcBorders>
              <w:top w:val="single" w:sz="12" w:space="0" w:color="000000"/>
              <w:left w:val="single" w:sz="4" w:space="0" w:color="auto"/>
              <w:right w:val="single" w:sz="24" w:space="0" w:color="auto"/>
            </w:tcBorders>
            <w:vAlign w:val="center"/>
          </w:tcPr>
          <w:p w14:paraId="3B33E37B" w14:textId="32E5269B" w:rsidR="00414F5C" w:rsidRPr="00414F5C" w:rsidRDefault="00414F5C" w:rsidP="00414F5C">
            <w:pPr>
              <w:tabs>
                <w:tab w:val="left" w:pos="413"/>
              </w:tabs>
              <w:spacing w:before="97"/>
              <w:jc w:val="center"/>
              <w:rPr>
                <w:rFonts w:ascii="Calibri"/>
                <w:color w:val="000000"/>
                <w:spacing w:val="-1"/>
              </w:rPr>
            </w:pPr>
            <w:r w:rsidRPr="00414F5C">
              <w:rPr>
                <w:rFonts w:ascii="Calibri"/>
                <w:color w:val="000000"/>
                <w:spacing w:val="-1"/>
              </w:rPr>
              <w:t>Finals 16:00</w:t>
            </w:r>
          </w:p>
        </w:tc>
      </w:tr>
      <w:tr w:rsidR="00414F5C" w14:paraId="1EAEF45E" w14:textId="77777777" w:rsidTr="00293AA7">
        <w:trPr>
          <w:trHeight w:hRule="exact" w:val="454"/>
        </w:trPr>
        <w:tc>
          <w:tcPr>
            <w:tcW w:w="2339" w:type="dxa"/>
            <w:vMerge/>
            <w:tcBorders>
              <w:left w:val="single" w:sz="24" w:space="0" w:color="auto"/>
              <w:right w:val="single" w:sz="5" w:space="0" w:color="000000"/>
            </w:tcBorders>
            <w:vAlign w:val="center"/>
          </w:tcPr>
          <w:p w14:paraId="4C50E4E2" w14:textId="77777777" w:rsidR="00414F5C" w:rsidRDefault="00414F5C" w:rsidP="00414F5C">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5669A2DE" w14:textId="1C06DAE2" w:rsidR="00414F5C" w:rsidRDefault="00414F5C" w:rsidP="00414F5C">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2D9A06A6" w14:textId="5F8475DB" w:rsidR="00414F5C" w:rsidRPr="00BC1AB5" w:rsidRDefault="00414F5C" w:rsidP="00414F5C">
            <w:pPr>
              <w:pStyle w:val="ListParagraph"/>
              <w:numPr>
                <w:ilvl w:val="0"/>
                <w:numId w:val="10"/>
              </w:numPr>
              <w:tabs>
                <w:tab w:val="left" w:pos="413"/>
              </w:tabs>
              <w:spacing w:before="97"/>
              <w:rPr>
                <w:rFonts w:ascii="Calibri"/>
                <w:color w:val="000000"/>
                <w:spacing w:val="-1"/>
              </w:rPr>
            </w:pPr>
            <w:r>
              <w:rPr>
                <w:rFonts w:ascii="Calibri"/>
                <w:color w:val="000000"/>
                <w:spacing w:val="-1"/>
              </w:rPr>
              <w:t>Foil women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08FDECA5" w14:textId="1DA90548" w:rsidR="00414F5C" w:rsidRPr="00BC1AB5" w:rsidRDefault="00414F5C" w:rsidP="00414F5C">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tcBorders>
              <w:left w:val="single" w:sz="4" w:space="0" w:color="auto"/>
              <w:right w:val="single" w:sz="24" w:space="0" w:color="auto"/>
            </w:tcBorders>
          </w:tcPr>
          <w:p w14:paraId="106C1D5B" w14:textId="77777777" w:rsidR="00414F5C" w:rsidRPr="000A7031" w:rsidRDefault="00414F5C" w:rsidP="00414F5C">
            <w:pPr>
              <w:pStyle w:val="ListParagraph"/>
              <w:tabs>
                <w:tab w:val="left" w:pos="413"/>
              </w:tabs>
              <w:spacing w:before="97"/>
              <w:ind w:left="412"/>
              <w:rPr>
                <w:rFonts w:ascii="Calibri"/>
                <w:color w:val="000000"/>
                <w:spacing w:val="-1"/>
              </w:rPr>
            </w:pPr>
          </w:p>
        </w:tc>
      </w:tr>
      <w:tr w:rsidR="00414F5C" w14:paraId="5B7B73AE" w14:textId="77777777" w:rsidTr="00293AA7">
        <w:trPr>
          <w:trHeight w:hRule="exact" w:val="454"/>
        </w:trPr>
        <w:tc>
          <w:tcPr>
            <w:tcW w:w="2339" w:type="dxa"/>
            <w:vMerge/>
            <w:tcBorders>
              <w:left w:val="single" w:sz="24" w:space="0" w:color="auto"/>
              <w:right w:val="single" w:sz="5" w:space="0" w:color="000000"/>
            </w:tcBorders>
            <w:vAlign w:val="center"/>
          </w:tcPr>
          <w:p w14:paraId="3567181F" w14:textId="77777777" w:rsidR="00414F5C" w:rsidRDefault="00414F5C" w:rsidP="00414F5C">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4F152F28" w14:textId="4E8F1EFE" w:rsidR="00414F5C" w:rsidRDefault="00414F5C" w:rsidP="00414F5C">
            <w:pPr>
              <w:pStyle w:val="TableParagraph"/>
              <w:spacing w:before="95"/>
              <w:ind w:left="58"/>
              <w:jc w:val="center"/>
              <w:rPr>
                <w:rFonts w:ascii="Calibri"/>
                <w:b/>
                <w:spacing w:val="-1"/>
              </w:rPr>
            </w:pPr>
            <w:r>
              <w:rPr>
                <w:rFonts w:ascii="Calibri"/>
                <w:b/>
                <w:spacing w:val="-1"/>
              </w:rPr>
              <w:t>12:00</w:t>
            </w:r>
          </w:p>
        </w:tc>
        <w:tc>
          <w:tcPr>
            <w:tcW w:w="2790" w:type="dxa"/>
            <w:tcBorders>
              <w:top w:val="single" w:sz="12" w:space="0" w:color="000000"/>
              <w:left w:val="single" w:sz="5" w:space="0" w:color="000000"/>
              <w:bottom w:val="single" w:sz="12" w:space="0" w:color="000000"/>
              <w:right w:val="single" w:sz="4" w:space="0" w:color="auto"/>
            </w:tcBorders>
          </w:tcPr>
          <w:p w14:paraId="7ABEFFD3" w14:textId="0097EDA5" w:rsidR="00414F5C" w:rsidRPr="00BC1AB5" w:rsidRDefault="00414F5C" w:rsidP="00414F5C">
            <w:pPr>
              <w:pStyle w:val="ListParagraph"/>
              <w:numPr>
                <w:ilvl w:val="0"/>
                <w:numId w:val="10"/>
              </w:numPr>
              <w:tabs>
                <w:tab w:val="left" w:pos="413"/>
              </w:tabs>
              <w:spacing w:before="97"/>
              <w:rPr>
                <w:rFonts w:ascii="Calibri"/>
                <w:color w:val="000000"/>
                <w:spacing w:val="-1"/>
              </w:rPr>
            </w:pPr>
            <w:r>
              <w:rPr>
                <w:rFonts w:ascii="Calibri"/>
                <w:color w:val="000000"/>
                <w:spacing w:val="-1"/>
              </w:rPr>
              <w:t>Sabe</w:t>
            </w:r>
            <w:r w:rsidR="0033029E">
              <w:rPr>
                <w:rFonts w:ascii="Calibri"/>
                <w:color w:val="000000"/>
                <w:spacing w:val="-1"/>
              </w:rPr>
              <w:t>r</w:t>
            </w:r>
            <w:r>
              <w:rPr>
                <w:rFonts w:ascii="Calibri"/>
                <w:color w:val="000000"/>
                <w:spacing w:val="-1"/>
              </w:rPr>
              <w:t xml:space="preserve"> 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0C6929E2" w14:textId="3130D04C" w:rsidR="00414F5C" w:rsidRPr="00BC1AB5" w:rsidRDefault="00414F5C" w:rsidP="00414F5C">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tcBorders>
              <w:left w:val="single" w:sz="4" w:space="0" w:color="auto"/>
              <w:bottom w:val="single" w:sz="12" w:space="0" w:color="000000"/>
              <w:right w:val="single" w:sz="24" w:space="0" w:color="auto"/>
            </w:tcBorders>
          </w:tcPr>
          <w:p w14:paraId="397869B1" w14:textId="77777777" w:rsidR="00414F5C" w:rsidRPr="000A7031" w:rsidRDefault="00414F5C" w:rsidP="00414F5C">
            <w:pPr>
              <w:pStyle w:val="ListParagraph"/>
              <w:tabs>
                <w:tab w:val="left" w:pos="413"/>
              </w:tabs>
              <w:spacing w:before="97"/>
              <w:ind w:left="412"/>
              <w:rPr>
                <w:rFonts w:ascii="Calibri"/>
                <w:color w:val="000000"/>
                <w:spacing w:val="-1"/>
              </w:rPr>
            </w:pPr>
          </w:p>
        </w:tc>
      </w:tr>
      <w:tr w:rsidR="00E04A6F" w14:paraId="2F28995A"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7046A702" w14:textId="266F9546" w:rsidR="00E04A6F" w:rsidRDefault="00E04A6F" w:rsidP="00E04A6F">
            <w:pPr>
              <w:pStyle w:val="TableParagraph"/>
              <w:jc w:val="center"/>
              <w:rPr>
                <w:rFonts w:ascii="Calibri"/>
                <w:b/>
                <w:spacing w:val="-1"/>
                <w:sz w:val="20"/>
              </w:rPr>
            </w:pPr>
            <w:r>
              <w:rPr>
                <w:rFonts w:ascii="Calibri"/>
                <w:b/>
                <w:spacing w:val="-5"/>
                <w:sz w:val="20"/>
              </w:rPr>
              <w:t>2</w:t>
            </w:r>
            <w:r w:rsidRPr="00414F5C">
              <w:rPr>
                <w:rFonts w:ascii="Calibri"/>
                <w:b/>
                <w:spacing w:val="-5"/>
                <w:sz w:val="20"/>
                <w:vertAlign w:val="superscript"/>
              </w:rPr>
              <w:t>nd</w:t>
            </w:r>
            <w:r>
              <w:rPr>
                <w:rFonts w:ascii="Calibri"/>
                <w:b/>
                <w:spacing w:val="-5"/>
                <w:sz w:val="20"/>
              </w:rPr>
              <w:t xml:space="preserve"> </w:t>
            </w:r>
            <w:r>
              <w:rPr>
                <w:rFonts w:ascii="Calibri"/>
                <w:b/>
                <w:spacing w:val="-1"/>
                <w:sz w:val="20"/>
              </w:rPr>
              <w:t>March</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6181F621" w14:textId="7AA641D9" w:rsidR="00E04A6F" w:rsidRDefault="00E04A6F" w:rsidP="00E04A6F">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51CC3A50" w14:textId="3A0583A4" w:rsidR="00E04A6F" w:rsidRPr="00BC1AB5" w:rsidRDefault="00E04A6F"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Epee 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22E5DF3D" w14:textId="7230E7C4" w:rsidR="00E04A6F" w:rsidRPr="00BC1AB5" w:rsidRDefault="00E04A6F" w:rsidP="00E04A6F">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val="restart"/>
            <w:tcBorders>
              <w:top w:val="single" w:sz="12" w:space="0" w:color="000000"/>
              <w:left w:val="single" w:sz="4" w:space="0" w:color="auto"/>
              <w:right w:val="single" w:sz="24" w:space="0" w:color="auto"/>
            </w:tcBorders>
            <w:vAlign w:val="center"/>
          </w:tcPr>
          <w:p w14:paraId="67B1E845" w14:textId="636AEEFE" w:rsidR="00E04A6F" w:rsidRPr="00414F5C" w:rsidRDefault="00E04A6F" w:rsidP="00E04A6F">
            <w:pPr>
              <w:tabs>
                <w:tab w:val="left" w:pos="413"/>
              </w:tabs>
              <w:spacing w:before="97"/>
              <w:jc w:val="center"/>
              <w:rPr>
                <w:rFonts w:ascii="Calibri"/>
                <w:color w:val="000000"/>
                <w:spacing w:val="-1"/>
              </w:rPr>
            </w:pPr>
            <w:r w:rsidRPr="00414F5C">
              <w:rPr>
                <w:rFonts w:ascii="Calibri"/>
                <w:color w:val="000000"/>
                <w:spacing w:val="-1"/>
              </w:rPr>
              <w:t>Finals 16:00</w:t>
            </w:r>
          </w:p>
        </w:tc>
      </w:tr>
      <w:tr w:rsidR="00E04A6F" w14:paraId="77104EA8" w14:textId="77777777" w:rsidTr="00293AA7">
        <w:trPr>
          <w:trHeight w:hRule="exact" w:val="454"/>
        </w:trPr>
        <w:tc>
          <w:tcPr>
            <w:tcW w:w="2339" w:type="dxa"/>
            <w:vMerge/>
            <w:tcBorders>
              <w:left w:val="single" w:sz="24" w:space="0" w:color="auto"/>
              <w:right w:val="single" w:sz="5" w:space="0" w:color="000000"/>
            </w:tcBorders>
            <w:vAlign w:val="center"/>
          </w:tcPr>
          <w:p w14:paraId="7042AB23" w14:textId="77777777" w:rsidR="00E04A6F" w:rsidRDefault="00E04A6F" w:rsidP="00E04A6F">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48AC5F1E" w14:textId="57391DB0" w:rsidR="00E04A6F" w:rsidRDefault="00E04A6F" w:rsidP="00E04A6F">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17C9D00D" w14:textId="7377124A" w:rsidR="00E04A6F" w:rsidRPr="00BC1AB5" w:rsidRDefault="00E04A6F"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Foil 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343F4782" w14:textId="59384AEE" w:rsidR="00E04A6F" w:rsidRPr="00BC1AB5" w:rsidRDefault="00E04A6F" w:rsidP="00E04A6F">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tcBorders>
              <w:left w:val="single" w:sz="4" w:space="0" w:color="auto"/>
              <w:right w:val="single" w:sz="24" w:space="0" w:color="auto"/>
            </w:tcBorders>
          </w:tcPr>
          <w:p w14:paraId="7AA71652" w14:textId="77777777" w:rsidR="00E04A6F" w:rsidRPr="000A7031" w:rsidRDefault="00E04A6F" w:rsidP="00E04A6F">
            <w:pPr>
              <w:pStyle w:val="ListParagraph"/>
              <w:tabs>
                <w:tab w:val="left" w:pos="413"/>
              </w:tabs>
              <w:spacing w:before="97"/>
              <w:ind w:left="412"/>
              <w:rPr>
                <w:rFonts w:ascii="Calibri"/>
                <w:color w:val="000000"/>
                <w:spacing w:val="-1"/>
              </w:rPr>
            </w:pPr>
          </w:p>
        </w:tc>
      </w:tr>
      <w:tr w:rsidR="00E04A6F" w14:paraId="4B5F66D5" w14:textId="77777777" w:rsidTr="00293AA7">
        <w:trPr>
          <w:trHeight w:hRule="exact" w:val="454"/>
        </w:trPr>
        <w:tc>
          <w:tcPr>
            <w:tcW w:w="2339" w:type="dxa"/>
            <w:vMerge/>
            <w:tcBorders>
              <w:left w:val="single" w:sz="24" w:space="0" w:color="auto"/>
              <w:right w:val="single" w:sz="5" w:space="0" w:color="000000"/>
            </w:tcBorders>
            <w:vAlign w:val="center"/>
          </w:tcPr>
          <w:p w14:paraId="0574AA1F" w14:textId="77777777" w:rsidR="00E04A6F" w:rsidRDefault="00E04A6F" w:rsidP="00E04A6F">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67AF19B0" w14:textId="4534CC84" w:rsidR="00E04A6F" w:rsidRDefault="00E04A6F" w:rsidP="00E04A6F">
            <w:pPr>
              <w:pStyle w:val="TableParagraph"/>
              <w:spacing w:before="95"/>
              <w:ind w:left="58"/>
              <w:jc w:val="center"/>
              <w:rPr>
                <w:rFonts w:ascii="Calibri"/>
                <w:b/>
                <w:spacing w:val="-1"/>
              </w:rPr>
            </w:pPr>
            <w:r>
              <w:rPr>
                <w:rFonts w:ascii="Calibri"/>
                <w:b/>
                <w:spacing w:val="-1"/>
              </w:rPr>
              <w:t>12:00</w:t>
            </w:r>
          </w:p>
        </w:tc>
        <w:tc>
          <w:tcPr>
            <w:tcW w:w="2790" w:type="dxa"/>
            <w:tcBorders>
              <w:top w:val="single" w:sz="12" w:space="0" w:color="000000"/>
              <w:left w:val="single" w:sz="5" w:space="0" w:color="000000"/>
              <w:bottom w:val="single" w:sz="12" w:space="0" w:color="000000"/>
              <w:right w:val="single" w:sz="4" w:space="0" w:color="auto"/>
            </w:tcBorders>
          </w:tcPr>
          <w:p w14:paraId="43795825" w14:textId="07D0E1E7" w:rsidR="00E04A6F" w:rsidRPr="00BC1AB5" w:rsidRDefault="00E04A6F"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Sabe</w:t>
            </w:r>
            <w:r w:rsidR="0033029E">
              <w:rPr>
                <w:rFonts w:ascii="Calibri"/>
                <w:color w:val="000000"/>
                <w:spacing w:val="-1"/>
              </w:rPr>
              <w:t>r</w:t>
            </w:r>
            <w:r>
              <w:rPr>
                <w:rFonts w:ascii="Calibri"/>
                <w:color w:val="000000"/>
                <w:spacing w:val="-1"/>
              </w:rPr>
              <w:t xml:space="preserve"> women junior</w:t>
            </w:r>
            <w:r w:rsidR="0047772E">
              <w:rPr>
                <w:rFonts w:ascii="Calibri"/>
                <w:color w:val="000000"/>
                <w:spacing w:val="-1"/>
              </w:rPr>
              <w:t>s</w:t>
            </w:r>
          </w:p>
        </w:tc>
        <w:tc>
          <w:tcPr>
            <w:tcW w:w="2247" w:type="dxa"/>
            <w:tcBorders>
              <w:top w:val="single" w:sz="12" w:space="0" w:color="000000"/>
              <w:left w:val="single" w:sz="5" w:space="0" w:color="000000"/>
              <w:bottom w:val="single" w:sz="12" w:space="0" w:color="000000"/>
              <w:right w:val="single" w:sz="4" w:space="0" w:color="auto"/>
            </w:tcBorders>
          </w:tcPr>
          <w:p w14:paraId="213749CD" w14:textId="5F9F68B2" w:rsidR="00E04A6F" w:rsidRPr="00BC1AB5" w:rsidRDefault="00E04A6F" w:rsidP="00E04A6F">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tcBorders>
              <w:left w:val="single" w:sz="4" w:space="0" w:color="auto"/>
              <w:bottom w:val="single" w:sz="12" w:space="0" w:color="000000"/>
              <w:right w:val="single" w:sz="24" w:space="0" w:color="auto"/>
            </w:tcBorders>
          </w:tcPr>
          <w:p w14:paraId="61170673" w14:textId="77777777" w:rsidR="00E04A6F" w:rsidRPr="000A7031" w:rsidRDefault="00E04A6F" w:rsidP="00E04A6F">
            <w:pPr>
              <w:pStyle w:val="ListParagraph"/>
              <w:tabs>
                <w:tab w:val="left" w:pos="413"/>
              </w:tabs>
              <w:spacing w:before="97"/>
              <w:ind w:left="412"/>
              <w:rPr>
                <w:rFonts w:ascii="Calibri"/>
                <w:color w:val="000000"/>
                <w:spacing w:val="-1"/>
              </w:rPr>
            </w:pPr>
          </w:p>
        </w:tc>
      </w:tr>
      <w:tr w:rsidR="00E04A6F" w14:paraId="4DF2B5A6"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58C8B745" w14:textId="740CB6F4" w:rsidR="00E04A6F" w:rsidRDefault="0033029E" w:rsidP="00E04A6F">
            <w:pPr>
              <w:pStyle w:val="TableParagraph"/>
              <w:jc w:val="center"/>
              <w:rPr>
                <w:rFonts w:ascii="Calibri"/>
                <w:b/>
                <w:spacing w:val="-1"/>
                <w:sz w:val="20"/>
              </w:rPr>
            </w:pPr>
            <w:r>
              <w:rPr>
                <w:rFonts w:ascii="Calibri"/>
                <w:b/>
                <w:spacing w:val="-5"/>
                <w:sz w:val="20"/>
              </w:rPr>
              <w:t xml:space="preserve"> 3</w:t>
            </w:r>
            <w:r w:rsidRPr="0033029E">
              <w:rPr>
                <w:rFonts w:ascii="Calibri"/>
                <w:b/>
                <w:spacing w:val="-5"/>
                <w:sz w:val="20"/>
                <w:vertAlign w:val="superscript"/>
              </w:rPr>
              <w:t>rd</w:t>
            </w:r>
            <w:r>
              <w:rPr>
                <w:rFonts w:ascii="Calibri"/>
                <w:b/>
                <w:spacing w:val="-5"/>
                <w:sz w:val="20"/>
              </w:rPr>
              <w:t xml:space="preserve"> </w:t>
            </w:r>
            <w:r>
              <w:rPr>
                <w:rFonts w:ascii="Calibri"/>
                <w:b/>
                <w:spacing w:val="-1"/>
                <w:sz w:val="20"/>
              </w:rPr>
              <w:t>March</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272BA47D" w14:textId="609DA680" w:rsidR="00E04A6F" w:rsidRDefault="00E04A6F" w:rsidP="00E04A6F">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505221C1" w14:textId="4B7A28C2" w:rsidR="00E04A6F" w:rsidRPr="00BC1AB5" w:rsidRDefault="00E04A6F"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Foil women cadets</w:t>
            </w:r>
          </w:p>
        </w:tc>
        <w:tc>
          <w:tcPr>
            <w:tcW w:w="2247" w:type="dxa"/>
            <w:tcBorders>
              <w:top w:val="single" w:sz="12" w:space="0" w:color="000000"/>
              <w:left w:val="single" w:sz="5" w:space="0" w:color="000000"/>
              <w:bottom w:val="single" w:sz="12" w:space="0" w:color="000000"/>
              <w:right w:val="single" w:sz="4" w:space="0" w:color="auto"/>
            </w:tcBorders>
          </w:tcPr>
          <w:p w14:paraId="79E5DADA" w14:textId="62AE1CBA" w:rsidR="00E04A6F" w:rsidRPr="00BC1AB5" w:rsidRDefault="00E04A6F" w:rsidP="00E04A6F">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val="restart"/>
            <w:tcBorders>
              <w:top w:val="single" w:sz="12" w:space="0" w:color="000000"/>
              <w:left w:val="single" w:sz="4" w:space="0" w:color="auto"/>
              <w:right w:val="single" w:sz="24" w:space="0" w:color="auto"/>
            </w:tcBorders>
            <w:vAlign w:val="center"/>
          </w:tcPr>
          <w:p w14:paraId="0209D310" w14:textId="3E2971C4" w:rsidR="00E04A6F" w:rsidRPr="00E04A6F" w:rsidRDefault="00E04A6F" w:rsidP="00E04A6F">
            <w:pPr>
              <w:tabs>
                <w:tab w:val="left" w:pos="413"/>
              </w:tabs>
              <w:spacing w:before="97"/>
              <w:jc w:val="center"/>
              <w:rPr>
                <w:rFonts w:ascii="Calibri"/>
                <w:color w:val="000000"/>
                <w:spacing w:val="-1"/>
              </w:rPr>
            </w:pPr>
            <w:r w:rsidRPr="00E04A6F">
              <w:rPr>
                <w:rFonts w:ascii="Calibri"/>
                <w:color w:val="000000"/>
                <w:spacing w:val="-1"/>
              </w:rPr>
              <w:t>Finals 18:00</w:t>
            </w:r>
          </w:p>
        </w:tc>
      </w:tr>
      <w:tr w:rsidR="00E04A6F" w14:paraId="730DD2C4" w14:textId="77777777" w:rsidTr="00293AA7">
        <w:trPr>
          <w:trHeight w:hRule="exact" w:val="454"/>
        </w:trPr>
        <w:tc>
          <w:tcPr>
            <w:tcW w:w="2339" w:type="dxa"/>
            <w:vMerge/>
            <w:tcBorders>
              <w:left w:val="single" w:sz="24" w:space="0" w:color="auto"/>
              <w:right w:val="single" w:sz="5" w:space="0" w:color="000000"/>
            </w:tcBorders>
            <w:vAlign w:val="center"/>
          </w:tcPr>
          <w:p w14:paraId="4CE164C6" w14:textId="77777777" w:rsidR="00E04A6F" w:rsidRDefault="00E04A6F" w:rsidP="00E04A6F">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7DE3D246" w14:textId="021FE16A" w:rsidR="00E04A6F" w:rsidRDefault="00E04A6F" w:rsidP="00E04A6F">
            <w:pPr>
              <w:pStyle w:val="TableParagraph"/>
              <w:spacing w:before="95"/>
              <w:ind w:left="58"/>
              <w:jc w:val="center"/>
              <w:rPr>
                <w:rFonts w:ascii="Calibri"/>
                <w:b/>
                <w:spacing w:val="-1"/>
              </w:rPr>
            </w:pPr>
            <w:r>
              <w:rPr>
                <w:rFonts w:ascii="Calibri"/>
                <w:b/>
                <w:spacing w:val="-1"/>
              </w:rPr>
              <w:t>13:00</w:t>
            </w:r>
          </w:p>
        </w:tc>
        <w:tc>
          <w:tcPr>
            <w:tcW w:w="2790" w:type="dxa"/>
            <w:tcBorders>
              <w:top w:val="single" w:sz="12" w:space="0" w:color="000000"/>
              <w:left w:val="single" w:sz="5" w:space="0" w:color="000000"/>
              <w:bottom w:val="single" w:sz="12" w:space="0" w:color="000000"/>
              <w:right w:val="single" w:sz="4" w:space="0" w:color="auto"/>
            </w:tcBorders>
          </w:tcPr>
          <w:p w14:paraId="2806D02D" w14:textId="6472737F" w:rsidR="00E04A6F" w:rsidRPr="00BC1AB5" w:rsidRDefault="00E04A6F"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Saber men cadets</w:t>
            </w:r>
          </w:p>
        </w:tc>
        <w:tc>
          <w:tcPr>
            <w:tcW w:w="2247" w:type="dxa"/>
            <w:tcBorders>
              <w:top w:val="single" w:sz="12" w:space="0" w:color="000000"/>
              <w:left w:val="single" w:sz="5" w:space="0" w:color="000000"/>
              <w:bottom w:val="single" w:sz="12" w:space="0" w:color="000000"/>
              <w:right w:val="single" w:sz="4" w:space="0" w:color="auto"/>
            </w:tcBorders>
          </w:tcPr>
          <w:p w14:paraId="286D14DB" w14:textId="4C90EAA7" w:rsidR="00E04A6F" w:rsidRPr="00BC1AB5" w:rsidRDefault="00E04A6F" w:rsidP="00E04A6F">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tcBorders>
              <w:left w:val="single" w:sz="4" w:space="0" w:color="auto"/>
              <w:bottom w:val="single" w:sz="12" w:space="0" w:color="000000"/>
              <w:right w:val="single" w:sz="24" w:space="0" w:color="auto"/>
            </w:tcBorders>
            <w:vAlign w:val="center"/>
          </w:tcPr>
          <w:p w14:paraId="7BC5EC79" w14:textId="77777777" w:rsidR="00E04A6F" w:rsidRPr="000A7031" w:rsidRDefault="00E04A6F" w:rsidP="00E04A6F">
            <w:pPr>
              <w:pStyle w:val="ListParagraph"/>
              <w:tabs>
                <w:tab w:val="left" w:pos="413"/>
              </w:tabs>
              <w:spacing w:before="97"/>
              <w:ind w:left="412"/>
              <w:jc w:val="center"/>
              <w:rPr>
                <w:rFonts w:ascii="Calibri"/>
                <w:color w:val="000000"/>
                <w:spacing w:val="-1"/>
              </w:rPr>
            </w:pPr>
          </w:p>
        </w:tc>
      </w:tr>
      <w:tr w:rsidR="00E04A6F" w14:paraId="6D8F166C"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178A1FFE" w14:textId="569AD233" w:rsidR="00E04A6F" w:rsidRDefault="0033029E" w:rsidP="00E04A6F">
            <w:pPr>
              <w:pStyle w:val="TableParagraph"/>
              <w:jc w:val="center"/>
              <w:rPr>
                <w:rFonts w:ascii="Calibri"/>
                <w:b/>
                <w:spacing w:val="-1"/>
                <w:sz w:val="20"/>
              </w:rPr>
            </w:pPr>
            <w:r>
              <w:rPr>
                <w:rFonts w:ascii="Calibri"/>
                <w:b/>
                <w:spacing w:val="-1"/>
                <w:sz w:val="20"/>
              </w:rPr>
              <w:t>4</w:t>
            </w:r>
            <w:r w:rsidRPr="0033029E">
              <w:rPr>
                <w:rFonts w:ascii="Calibri"/>
                <w:b/>
                <w:spacing w:val="-1"/>
                <w:sz w:val="20"/>
                <w:vertAlign w:val="superscript"/>
              </w:rPr>
              <w:t>th</w:t>
            </w:r>
            <w:r>
              <w:rPr>
                <w:rFonts w:ascii="Calibri"/>
                <w:b/>
                <w:spacing w:val="-1"/>
                <w:sz w:val="20"/>
              </w:rPr>
              <w:t xml:space="preserve"> March</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28FA1836" w14:textId="79C64E47" w:rsidR="00E04A6F" w:rsidRDefault="0033029E" w:rsidP="00E04A6F">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1D7F874B" w14:textId="590964E4" w:rsidR="00E04A6F" w:rsidRPr="00BC1AB5" w:rsidRDefault="0033029E"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Foil men cadets</w:t>
            </w:r>
          </w:p>
        </w:tc>
        <w:tc>
          <w:tcPr>
            <w:tcW w:w="2247" w:type="dxa"/>
            <w:tcBorders>
              <w:top w:val="single" w:sz="12" w:space="0" w:color="000000"/>
              <w:left w:val="single" w:sz="5" w:space="0" w:color="000000"/>
              <w:bottom w:val="single" w:sz="12" w:space="0" w:color="000000"/>
              <w:right w:val="single" w:sz="4" w:space="0" w:color="auto"/>
            </w:tcBorders>
          </w:tcPr>
          <w:p w14:paraId="4075FA26" w14:textId="6E86F5C3" w:rsidR="00E04A6F" w:rsidRPr="00BC1AB5" w:rsidRDefault="00E04A6F" w:rsidP="00E04A6F">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val="restart"/>
            <w:tcBorders>
              <w:top w:val="single" w:sz="12" w:space="0" w:color="000000"/>
              <w:left w:val="single" w:sz="4" w:space="0" w:color="auto"/>
              <w:right w:val="single" w:sz="24" w:space="0" w:color="auto"/>
            </w:tcBorders>
            <w:vAlign w:val="center"/>
          </w:tcPr>
          <w:p w14:paraId="090A5C99" w14:textId="56FE4465" w:rsidR="00E04A6F" w:rsidRPr="00E04A6F" w:rsidRDefault="00E04A6F" w:rsidP="00E04A6F">
            <w:pPr>
              <w:tabs>
                <w:tab w:val="left" w:pos="413"/>
              </w:tabs>
              <w:spacing w:before="97"/>
              <w:jc w:val="center"/>
              <w:rPr>
                <w:rFonts w:ascii="Calibri"/>
                <w:color w:val="000000"/>
                <w:spacing w:val="-1"/>
              </w:rPr>
            </w:pPr>
            <w:r w:rsidRPr="00E04A6F">
              <w:rPr>
                <w:rFonts w:ascii="Calibri"/>
                <w:color w:val="000000"/>
                <w:spacing w:val="-1"/>
              </w:rPr>
              <w:t>Finals 18:00</w:t>
            </w:r>
          </w:p>
        </w:tc>
      </w:tr>
      <w:tr w:rsidR="00E04A6F" w14:paraId="13614510" w14:textId="77777777" w:rsidTr="00293AA7">
        <w:trPr>
          <w:trHeight w:hRule="exact" w:val="454"/>
        </w:trPr>
        <w:tc>
          <w:tcPr>
            <w:tcW w:w="2339" w:type="dxa"/>
            <w:vMerge/>
            <w:tcBorders>
              <w:left w:val="single" w:sz="24" w:space="0" w:color="auto"/>
              <w:right w:val="single" w:sz="5" w:space="0" w:color="000000"/>
            </w:tcBorders>
            <w:vAlign w:val="center"/>
          </w:tcPr>
          <w:p w14:paraId="75F52962" w14:textId="77777777" w:rsidR="00E04A6F" w:rsidRDefault="00E04A6F" w:rsidP="00E04A6F">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594192EE" w14:textId="38D01910" w:rsidR="00E04A6F" w:rsidRDefault="0033029E" w:rsidP="00E04A6F">
            <w:pPr>
              <w:pStyle w:val="TableParagraph"/>
              <w:spacing w:before="95"/>
              <w:ind w:left="58"/>
              <w:jc w:val="center"/>
              <w:rPr>
                <w:rFonts w:ascii="Calibri"/>
                <w:b/>
                <w:spacing w:val="-1"/>
              </w:rPr>
            </w:pPr>
            <w:r>
              <w:rPr>
                <w:rFonts w:ascii="Calibri"/>
                <w:b/>
                <w:spacing w:val="-1"/>
              </w:rPr>
              <w:t>11:00</w:t>
            </w:r>
          </w:p>
        </w:tc>
        <w:tc>
          <w:tcPr>
            <w:tcW w:w="2790" w:type="dxa"/>
            <w:tcBorders>
              <w:top w:val="single" w:sz="12" w:space="0" w:color="000000"/>
              <w:left w:val="single" w:sz="5" w:space="0" w:color="000000"/>
              <w:bottom w:val="single" w:sz="12" w:space="0" w:color="000000"/>
              <w:right w:val="single" w:sz="4" w:space="0" w:color="auto"/>
            </w:tcBorders>
          </w:tcPr>
          <w:p w14:paraId="43AE97E4" w14:textId="7B8F1642" w:rsidR="00E04A6F" w:rsidRPr="00BC1AB5" w:rsidRDefault="0033029E"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Epee women cadets</w:t>
            </w:r>
          </w:p>
        </w:tc>
        <w:tc>
          <w:tcPr>
            <w:tcW w:w="2247" w:type="dxa"/>
            <w:tcBorders>
              <w:top w:val="single" w:sz="12" w:space="0" w:color="000000"/>
              <w:left w:val="single" w:sz="5" w:space="0" w:color="000000"/>
              <w:bottom w:val="single" w:sz="12" w:space="0" w:color="000000"/>
              <w:right w:val="single" w:sz="4" w:space="0" w:color="auto"/>
            </w:tcBorders>
          </w:tcPr>
          <w:p w14:paraId="1C05E118" w14:textId="4A8F25A9" w:rsidR="00E04A6F" w:rsidRPr="00BC1AB5" w:rsidRDefault="00E04A6F" w:rsidP="00E04A6F">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tcBorders>
              <w:left w:val="single" w:sz="4" w:space="0" w:color="auto"/>
              <w:bottom w:val="single" w:sz="12" w:space="0" w:color="000000"/>
              <w:right w:val="single" w:sz="24" w:space="0" w:color="auto"/>
            </w:tcBorders>
            <w:vAlign w:val="center"/>
          </w:tcPr>
          <w:p w14:paraId="28991256" w14:textId="77777777" w:rsidR="00E04A6F" w:rsidRPr="000A7031" w:rsidRDefault="00E04A6F" w:rsidP="00E04A6F">
            <w:pPr>
              <w:pStyle w:val="ListParagraph"/>
              <w:tabs>
                <w:tab w:val="left" w:pos="413"/>
              </w:tabs>
              <w:spacing w:before="97"/>
              <w:ind w:left="412"/>
              <w:jc w:val="center"/>
              <w:rPr>
                <w:rFonts w:ascii="Calibri"/>
                <w:color w:val="000000"/>
                <w:spacing w:val="-1"/>
              </w:rPr>
            </w:pPr>
          </w:p>
        </w:tc>
      </w:tr>
      <w:tr w:rsidR="00E04A6F" w14:paraId="6F9B04D1" w14:textId="77777777" w:rsidTr="00293AA7">
        <w:trPr>
          <w:trHeight w:hRule="exact" w:val="454"/>
        </w:trPr>
        <w:tc>
          <w:tcPr>
            <w:tcW w:w="2339" w:type="dxa"/>
            <w:vMerge w:val="restart"/>
            <w:tcBorders>
              <w:top w:val="single" w:sz="13" w:space="0" w:color="000000"/>
              <w:left w:val="single" w:sz="24" w:space="0" w:color="auto"/>
              <w:right w:val="single" w:sz="5" w:space="0" w:color="000000"/>
            </w:tcBorders>
            <w:vAlign w:val="center"/>
          </w:tcPr>
          <w:p w14:paraId="48CCC520" w14:textId="2192F009" w:rsidR="00E04A6F" w:rsidRDefault="0033029E" w:rsidP="00E04A6F">
            <w:pPr>
              <w:pStyle w:val="TableParagraph"/>
              <w:jc w:val="center"/>
              <w:rPr>
                <w:rFonts w:ascii="Calibri"/>
                <w:b/>
                <w:spacing w:val="-1"/>
                <w:sz w:val="20"/>
              </w:rPr>
            </w:pPr>
            <w:r>
              <w:rPr>
                <w:rFonts w:ascii="Calibri"/>
                <w:b/>
                <w:spacing w:val="-5"/>
                <w:sz w:val="20"/>
              </w:rPr>
              <w:t>5</w:t>
            </w:r>
            <w:r w:rsidRPr="0033029E">
              <w:rPr>
                <w:rFonts w:ascii="Calibri"/>
                <w:b/>
                <w:spacing w:val="-5"/>
                <w:sz w:val="20"/>
                <w:vertAlign w:val="superscript"/>
              </w:rPr>
              <w:t>th</w:t>
            </w:r>
            <w:r>
              <w:rPr>
                <w:rFonts w:ascii="Calibri"/>
                <w:b/>
                <w:spacing w:val="-5"/>
                <w:sz w:val="20"/>
              </w:rPr>
              <w:t xml:space="preserve"> </w:t>
            </w:r>
            <w:r>
              <w:rPr>
                <w:rFonts w:ascii="Calibri"/>
                <w:b/>
                <w:spacing w:val="-1"/>
                <w:sz w:val="20"/>
              </w:rPr>
              <w:t>March</w:t>
            </w:r>
            <w:r>
              <w:rPr>
                <w:rFonts w:ascii="Calibri"/>
                <w:b/>
                <w:spacing w:val="-4"/>
                <w:sz w:val="20"/>
              </w:rPr>
              <w:t xml:space="preserve"> </w:t>
            </w:r>
            <w:r>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72B34034" w14:textId="6BC1261D" w:rsidR="00E04A6F" w:rsidRDefault="0033029E" w:rsidP="00E04A6F">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61B2F417" w14:textId="556BE278" w:rsidR="00E04A6F" w:rsidRPr="00BC1AB5" w:rsidRDefault="0033029E"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Epee men cadets</w:t>
            </w:r>
          </w:p>
        </w:tc>
        <w:tc>
          <w:tcPr>
            <w:tcW w:w="2247" w:type="dxa"/>
            <w:tcBorders>
              <w:top w:val="single" w:sz="12" w:space="0" w:color="000000"/>
              <w:left w:val="single" w:sz="5" w:space="0" w:color="000000"/>
              <w:bottom w:val="single" w:sz="12" w:space="0" w:color="000000"/>
              <w:right w:val="single" w:sz="4" w:space="0" w:color="auto"/>
            </w:tcBorders>
          </w:tcPr>
          <w:p w14:paraId="294AF118" w14:textId="70A4ACEB" w:rsidR="00E04A6F" w:rsidRPr="00BC1AB5" w:rsidRDefault="00E04A6F" w:rsidP="00E04A6F">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val="restart"/>
            <w:tcBorders>
              <w:top w:val="single" w:sz="12" w:space="0" w:color="000000"/>
              <w:left w:val="single" w:sz="4" w:space="0" w:color="auto"/>
              <w:right w:val="single" w:sz="24" w:space="0" w:color="auto"/>
            </w:tcBorders>
            <w:vAlign w:val="center"/>
          </w:tcPr>
          <w:p w14:paraId="3B0FFE49" w14:textId="5C5790EA" w:rsidR="00E04A6F" w:rsidRPr="00E04A6F" w:rsidRDefault="00E04A6F" w:rsidP="00E04A6F">
            <w:pPr>
              <w:tabs>
                <w:tab w:val="left" w:pos="413"/>
              </w:tabs>
              <w:spacing w:before="97"/>
              <w:jc w:val="center"/>
              <w:rPr>
                <w:rFonts w:ascii="Calibri"/>
                <w:color w:val="000000"/>
                <w:spacing w:val="-1"/>
              </w:rPr>
            </w:pPr>
            <w:r w:rsidRPr="00E04A6F">
              <w:rPr>
                <w:rFonts w:ascii="Calibri"/>
                <w:color w:val="000000"/>
                <w:spacing w:val="-1"/>
              </w:rPr>
              <w:t>Finals 18:00</w:t>
            </w:r>
          </w:p>
        </w:tc>
      </w:tr>
      <w:tr w:rsidR="00E04A6F" w14:paraId="7A4E26E1" w14:textId="77777777" w:rsidTr="00293AA7">
        <w:trPr>
          <w:trHeight w:hRule="exact" w:val="454"/>
        </w:trPr>
        <w:tc>
          <w:tcPr>
            <w:tcW w:w="2339" w:type="dxa"/>
            <w:vMerge/>
            <w:tcBorders>
              <w:left w:val="single" w:sz="24" w:space="0" w:color="auto"/>
              <w:bottom w:val="single" w:sz="12" w:space="0" w:color="auto"/>
              <w:right w:val="single" w:sz="5" w:space="0" w:color="000000"/>
            </w:tcBorders>
            <w:vAlign w:val="center"/>
          </w:tcPr>
          <w:p w14:paraId="38008F59" w14:textId="77777777" w:rsidR="00E04A6F" w:rsidRDefault="00E04A6F" w:rsidP="00E04A6F">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0888190F" w14:textId="5FF1B592" w:rsidR="00E04A6F" w:rsidRDefault="0033029E" w:rsidP="00E04A6F">
            <w:pPr>
              <w:pStyle w:val="TableParagraph"/>
              <w:spacing w:before="95"/>
              <w:ind w:left="58"/>
              <w:jc w:val="center"/>
              <w:rPr>
                <w:rFonts w:ascii="Calibri"/>
                <w:b/>
                <w:spacing w:val="-1"/>
              </w:rPr>
            </w:pPr>
            <w:r>
              <w:rPr>
                <w:rFonts w:ascii="Calibri"/>
                <w:b/>
                <w:spacing w:val="-1"/>
              </w:rPr>
              <w:t>12:30</w:t>
            </w:r>
          </w:p>
        </w:tc>
        <w:tc>
          <w:tcPr>
            <w:tcW w:w="2790" w:type="dxa"/>
            <w:tcBorders>
              <w:top w:val="single" w:sz="12" w:space="0" w:color="000000"/>
              <w:left w:val="single" w:sz="5" w:space="0" w:color="000000"/>
              <w:bottom w:val="single" w:sz="12" w:space="0" w:color="000000"/>
              <w:right w:val="single" w:sz="4" w:space="0" w:color="auto"/>
            </w:tcBorders>
          </w:tcPr>
          <w:p w14:paraId="6836121D" w14:textId="689ACCC4" w:rsidR="00E04A6F" w:rsidRPr="00BC1AB5" w:rsidRDefault="0033029E" w:rsidP="00E04A6F">
            <w:pPr>
              <w:pStyle w:val="ListParagraph"/>
              <w:numPr>
                <w:ilvl w:val="0"/>
                <w:numId w:val="10"/>
              </w:numPr>
              <w:tabs>
                <w:tab w:val="left" w:pos="413"/>
              </w:tabs>
              <w:spacing w:before="97"/>
              <w:rPr>
                <w:rFonts w:ascii="Calibri"/>
                <w:color w:val="000000"/>
                <w:spacing w:val="-1"/>
              </w:rPr>
            </w:pPr>
            <w:r>
              <w:rPr>
                <w:rFonts w:ascii="Calibri"/>
                <w:color w:val="000000"/>
                <w:spacing w:val="-1"/>
              </w:rPr>
              <w:t>Saber women cadets</w:t>
            </w:r>
          </w:p>
        </w:tc>
        <w:tc>
          <w:tcPr>
            <w:tcW w:w="2247" w:type="dxa"/>
            <w:tcBorders>
              <w:top w:val="single" w:sz="12" w:space="0" w:color="000000"/>
              <w:left w:val="single" w:sz="5" w:space="0" w:color="000000"/>
              <w:bottom w:val="single" w:sz="12" w:space="0" w:color="000000"/>
              <w:right w:val="single" w:sz="4" w:space="0" w:color="auto"/>
            </w:tcBorders>
          </w:tcPr>
          <w:p w14:paraId="7D61CF2E" w14:textId="788A9C1E" w:rsidR="00E04A6F" w:rsidRPr="00BC1AB5" w:rsidRDefault="00E04A6F" w:rsidP="00E04A6F">
            <w:pPr>
              <w:pStyle w:val="ListParagraph"/>
              <w:tabs>
                <w:tab w:val="left" w:pos="413"/>
              </w:tabs>
              <w:spacing w:before="97"/>
              <w:ind w:left="412"/>
              <w:rPr>
                <w:rFonts w:ascii="Calibri"/>
                <w:color w:val="000000"/>
                <w:spacing w:val="-1"/>
              </w:rPr>
            </w:pPr>
            <w:r w:rsidRPr="00BC1AB5">
              <w:rPr>
                <w:rFonts w:ascii="Calibri"/>
                <w:color w:val="000000"/>
                <w:spacing w:val="-1"/>
              </w:rPr>
              <w:t>individual</w:t>
            </w:r>
          </w:p>
        </w:tc>
        <w:tc>
          <w:tcPr>
            <w:tcW w:w="2174" w:type="dxa"/>
            <w:vMerge/>
            <w:tcBorders>
              <w:left w:val="single" w:sz="4" w:space="0" w:color="auto"/>
              <w:bottom w:val="single" w:sz="12" w:space="0" w:color="000000"/>
              <w:right w:val="single" w:sz="24" w:space="0" w:color="auto"/>
            </w:tcBorders>
          </w:tcPr>
          <w:p w14:paraId="2C560016" w14:textId="77777777" w:rsidR="00E04A6F" w:rsidRPr="000A7031" w:rsidRDefault="00E04A6F" w:rsidP="00E04A6F">
            <w:pPr>
              <w:pStyle w:val="ListParagraph"/>
              <w:tabs>
                <w:tab w:val="left" w:pos="413"/>
              </w:tabs>
              <w:spacing w:before="97"/>
              <w:ind w:left="412"/>
              <w:rPr>
                <w:rFonts w:ascii="Calibri"/>
                <w:color w:val="000000"/>
                <w:spacing w:val="-1"/>
              </w:rPr>
            </w:pPr>
          </w:p>
        </w:tc>
      </w:tr>
      <w:tr w:rsidR="00D93E92" w14:paraId="1B184047" w14:textId="77777777" w:rsidTr="00293AA7">
        <w:trPr>
          <w:trHeight w:hRule="exact" w:val="454"/>
        </w:trPr>
        <w:tc>
          <w:tcPr>
            <w:tcW w:w="2339" w:type="dxa"/>
            <w:tcBorders>
              <w:top w:val="single" w:sz="12" w:space="0" w:color="auto"/>
              <w:left w:val="single" w:sz="24" w:space="0" w:color="auto"/>
              <w:right w:val="single" w:sz="5" w:space="0" w:color="000000"/>
            </w:tcBorders>
            <w:vAlign w:val="center"/>
          </w:tcPr>
          <w:p w14:paraId="43745B53" w14:textId="77777777" w:rsidR="00D93E92" w:rsidRPr="0047772E" w:rsidRDefault="00D93E92" w:rsidP="0047772E">
            <w:pPr>
              <w:pStyle w:val="TableParagraph"/>
              <w:jc w:val="center"/>
              <w:rPr>
                <w:rFonts w:ascii="Calibri"/>
                <w:b/>
                <w:spacing w:val="-1"/>
                <w:sz w:val="20"/>
              </w:rPr>
            </w:pPr>
          </w:p>
        </w:tc>
        <w:tc>
          <w:tcPr>
            <w:tcW w:w="0" w:type="auto"/>
            <w:tcBorders>
              <w:top w:val="single" w:sz="12" w:space="0" w:color="000000"/>
              <w:left w:val="single" w:sz="5" w:space="0" w:color="000000"/>
              <w:right w:val="single" w:sz="5" w:space="0" w:color="000000"/>
            </w:tcBorders>
          </w:tcPr>
          <w:p w14:paraId="61E04E80" w14:textId="25F29BA7" w:rsidR="00D93E92" w:rsidRDefault="00D93E92" w:rsidP="0047772E">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75306C0C" w14:textId="1D1B0177" w:rsidR="00D93E92" w:rsidRDefault="00D93E92" w:rsidP="0047772E">
            <w:pPr>
              <w:pStyle w:val="ListParagraph"/>
              <w:numPr>
                <w:ilvl w:val="0"/>
                <w:numId w:val="10"/>
              </w:numPr>
              <w:tabs>
                <w:tab w:val="left" w:pos="413"/>
              </w:tabs>
              <w:spacing w:before="97"/>
              <w:rPr>
                <w:rFonts w:ascii="Calibri"/>
                <w:color w:val="000000"/>
                <w:spacing w:val="-1"/>
              </w:rPr>
            </w:pPr>
            <w:r>
              <w:rPr>
                <w:rFonts w:ascii="Calibri"/>
                <w:color w:val="000000"/>
                <w:spacing w:val="-1"/>
              </w:rPr>
              <w:t>Epee women cadets</w:t>
            </w:r>
          </w:p>
        </w:tc>
        <w:tc>
          <w:tcPr>
            <w:tcW w:w="2247" w:type="dxa"/>
            <w:tcBorders>
              <w:top w:val="single" w:sz="12" w:space="0" w:color="000000"/>
              <w:left w:val="single" w:sz="5" w:space="0" w:color="000000"/>
              <w:bottom w:val="single" w:sz="12" w:space="0" w:color="000000"/>
              <w:right w:val="single" w:sz="4" w:space="0" w:color="auto"/>
            </w:tcBorders>
          </w:tcPr>
          <w:p w14:paraId="5DAE099C" w14:textId="7D168A16" w:rsidR="00D93E92" w:rsidRPr="00BC1AB5" w:rsidRDefault="00D93E92" w:rsidP="0047772E">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val="restart"/>
            <w:tcBorders>
              <w:left w:val="single" w:sz="4" w:space="0" w:color="auto"/>
              <w:right w:val="single" w:sz="24" w:space="0" w:color="auto"/>
            </w:tcBorders>
            <w:vAlign w:val="center"/>
          </w:tcPr>
          <w:p w14:paraId="78B38C3F" w14:textId="2325DCE2" w:rsidR="00D93E92" w:rsidRPr="00D93E92" w:rsidRDefault="00D93E92" w:rsidP="00D93E92">
            <w:pPr>
              <w:tabs>
                <w:tab w:val="left" w:pos="413"/>
              </w:tabs>
              <w:spacing w:before="97"/>
              <w:jc w:val="center"/>
              <w:rPr>
                <w:rFonts w:ascii="Calibri"/>
                <w:color w:val="000000"/>
                <w:spacing w:val="-1"/>
              </w:rPr>
            </w:pPr>
            <w:r w:rsidRPr="00D93E92">
              <w:rPr>
                <w:rFonts w:ascii="Calibri"/>
                <w:color w:val="000000"/>
                <w:spacing w:val="-1"/>
              </w:rPr>
              <w:t>Finals 16:00</w:t>
            </w:r>
          </w:p>
        </w:tc>
      </w:tr>
      <w:tr w:rsidR="00D93E92" w14:paraId="37496E54" w14:textId="77777777" w:rsidTr="00293AA7">
        <w:trPr>
          <w:trHeight w:hRule="exact" w:val="454"/>
        </w:trPr>
        <w:tc>
          <w:tcPr>
            <w:tcW w:w="2339" w:type="dxa"/>
            <w:tcBorders>
              <w:left w:val="single" w:sz="24" w:space="0" w:color="auto"/>
              <w:right w:val="single" w:sz="5" w:space="0" w:color="000000"/>
            </w:tcBorders>
            <w:vAlign w:val="center"/>
          </w:tcPr>
          <w:p w14:paraId="39EBE528" w14:textId="02331AD1" w:rsidR="00D93E92" w:rsidRPr="0047772E" w:rsidRDefault="00D93E92" w:rsidP="0047772E">
            <w:pPr>
              <w:pStyle w:val="TableParagraph"/>
              <w:jc w:val="center"/>
              <w:rPr>
                <w:rFonts w:ascii="Calibri"/>
                <w:b/>
                <w:spacing w:val="-1"/>
                <w:sz w:val="20"/>
              </w:rPr>
            </w:pPr>
            <w:r w:rsidRPr="0047772E">
              <w:rPr>
                <w:rFonts w:ascii="Calibri"/>
                <w:b/>
                <w:spacing w:val="-1"/>
                <w:sz w:val="20"/>
              </w:rPr>
              <w:t>6</w:t>
            </w:r>
            <w:r w:rsidRPr="0047772E">
              <w:rPr>
                <w:rFonts w:ascii="Calibri"/>
                <w:b/>
                <w:spacing w:val="-1"/>
                <w:sz w:val="20"/>
                <w:vertAlign w:val="superscript"/>
              </w:rPr>
              <w:t>th</w:t>
            </w:r>
            <w:r w:rsidRPr="0047772E">
              <w:rPr>
                <w:rFonts w:ascii="Calibri"/>
                <w:b/>
                <w:spacing w:val="-1"/>
                <w:sz w:val="20"/>
              </w:rPr>
              <w:t xml:space="preserve"> March</w:t>
            </w:r>
            <w:r w:rsidRPr="0047772E">
              <w:rPr>
                <w:rFonts w:ascii="Calibri"/>
                <w:b/>
                <w:spacing w:val="-4"/>
                <w:sz w:val="20"/>
              </w:rPr>
              <w:t xml:space="preserve"> </w:t>
            </w:r>
            <w:r w:rsidRPr="0047772E">
              <w:rPr>
                <w:rFonts w:ascii="Calibri"/>
                <w:b/>
                <w:spacing w:val="-1"/>
                <w:sz w:val="20"/>
              </w:rPr>
              <w:t>2022</w:t>
            </w:r>
          </w:p>
        </w:tc>
        <w:tc>
          <w:tcPr>
            <w:tcW w:w="0" w:type="auto"/>
            <w:tcBorders>
              <w:top w:val="single" w:sz="12" w:space="0" w:color="000000"/>
              <w:left w:val="single" w:sz="5" w:space="0" w:color="000000"/>
              <w:right w:val="single" w:sz="5" w:space="0" w:color="000000"/>
            </w:tcBorders>
          </w:tcPr>
          <w:p w14:paraId="29C2F750" w14:textId="2A9CAC17" w:rsidR="00D93E92" w:rsidRDefault="00D93E92" w:rsidP="0047772E">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3796925A" w14:textId="62202FA6" w:rsidR="00D93E92" w:rsidRDefault="00D93E92" w:rsidP="0047772E">
            <w:pPr>
              <w:pStyle w:val="ListParagraph"/>
              <w:numPr>
                <w:ilvl w:val="0"/>
                <w:numId w:val="10"/>
              </w:numPr>
              <w:tabs>
                <w:tab w:val="left" w:pos="413"/>
              </w:tabs>
              <w:spacing w:before="97"/>
              <w:rPr>
                <w:rFonts w:ascii="Calibri"/>
                <w:color w:val="000000"/>
                <w:spacing w:val="-1"/>
              </w:rPr>
            </w:pPr>
            <w:r>
              <w:rPr>
                <w:rFonts w:ascii="Calibri"/>
                <w:color w:val="000000"/>
                <w:spacing w:val="-1"/>
              </w:rPr>
              <w:t>Foil women cadets</w:t>
            </w:r>
          </w:p>
        </w:tc>
        <w:tc>
          <w:tcPr>
            <w:tcW w:w="2247" w:type="dxa"/>
            <w:tcBorders>
              <w:top w:val="single" w:sz="12" w:space="0" w:color="000000"/>
              <w:left w:val="single" w:sz="5" w:space="0" w:color="000000"/>
              <w:bottom w:val="single" w:sz="12" w:space="0" w:color="000000"/>
              <w:right w:val="single" w:sz="4" w:space="0" w:color="auto"/>
            </w:tcBorders>
          </w:tcPr>
          <w:p w14:paraId="26795BD1" w14:textId="64BC723D" w:rsidR="00D93E92" w:rsidRPr="00BC1AB5" w:rsidRDefault="00D93E92" w:rsidP="0047772E">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tcBorders>
              <w:left w:val="single" w:sz="4" w:space="0" w:color="auto"/>
              <w:right w:val="single" w:sz="24" w:space="0" w:color="auto"/>
            </w:tcBorders>
            <w:vAlign w:val="center"/>
          </w:tcPr>
          <w:p w14:paraId="18C42197" w14:textId="77777777" w:rsidR="00D93E92" w:rsidRPr="000A7031" w:rsidRDefault="00D93E92" w:rsidP="00D93E92">
            <w:pPr>
              <w:pStyle w:val="ListParagraph"/>
              <w:tabs>
                <w:tab w:val="left" w:pos="413"/>
              </w:tabs>
              <w:spacing w:before="97"/>
              <w:ind w:left="412"/>
              <w:jc w:val="center"/>
              <w:rPr>
                <w:rFonts w:ascii="Calibri"/>
                <w:color w:val="000000"/>
                <w:spacing w:val="-1"/>
              </w:rPr>
            </w:pPr>
          </w:p>
        </w:tc>
      </w:tr>
      <w:tr w:rsidR="00D93E92" w14:paraId="7229AE15" w14:textId="77777777" w:rsidTr="00293AA7">
        <w:trPr>
          <w:trHeight w:hRule="exact" w:val="454"/>
        </w:trPr>
        <w:tc>
          <w:tcPr>
            <w:tcW w:w="2339" w:type="dxa"/>
            <w:tcBorders>
              <w:left w:val="single" w:sz="24" w:space="0" w:color="auto"/>
              <w:bottom w:val="single" w:sz="12" w:space="0" w:color="auto"/>
              <w:right w:val="single" w:sz="5" w:space="0" w:color="000000"/>
            </w:tcBorders>
            <w:vAlign w:val="center"/>
          </w:tcPr>
          <w:p w14:paraId="1FDEEF37" w14:textId="77777777" w:rsidR="00D93E92" w:rsidRPr="0047772E" w:rsidRDefault="00D93E92" w:rsidP="0047772E">
            <w:pPr>
              <w:pStyle w:val="TableParagraph"/>
              <w:jc w:val="center"/>
              <w:rPr>
                <w:rFonts w:ascii="Calibri"/>
                <w:b/>
                <w:spacing w:val="-1"/>
                <w:sz w:val="20"/>
              </w:rPr>
            </w:pPr>
          </w:p>
        </w:tc>
        <w:tc>
          <w:tcPr>
            <w:tcW w:w="0" w:type="auto"/>
            <w:tcBorders>
              <w:top w:val="single" w:sz="12" w:space="0" w:color="000000"/>
              <w:left w:val="single" w:sz="5" w:space="0" w:color="000000"/>
              <w:bottom w:val="single" w:sz="12" w:space="0" w:color="000000"/>
              <w:right w:val="single" w:sz="5" w:space="0" w:color="000000"/>
            </w:tcBorders>
          </w:tcPr>
          <w:p w14:paraId="468BCDD2" w14:textId="18210ED3" w:rsidR="00D93E92" w:rsidRDefault="00D93E92" w:rsidP="0047772E">
            <w:pPr>
              <w:pStyle w:val="TableParagraph"/>
              <w:spacing w:before="95"/>
              <w:ind w:left="58"/>
              <w:jc w:val="center"/>
              <w:rPr>
                <w:rFonts w:ascii="Calibri"/>
                <w:b/>
                <w:spacing w:val="-1"/>
              </w:rPr>
            </w:pPr>
            <w:r>
              <w:rPr>
                <w:rFonts w:ascii="Calibri"/>
                <w:b/>
                <w:spacing w:val="-1"/>
              </w:rPr>
              <w:t>12:00</w:t>
            </w:r>
          </w:p>
        </w:tc>
        <w:tc>
          <w:tcPr>
            <w:tcW w:w="2790" w:type="dxa"/>
            <w:tcBorders>
              <w:top w:val="single" w:sz="12" w:space="0" w:color="000000"/>
              <w:left w:val="single" w:sz="5" w:space="0" w:color="000000"/>
              <w:bottom w:val="single" w:sz="12" w:space="0" w:color="000000"/>
              <w:right w:val="single" w:sz="4" w:space="0" w:color="auto"/>
            </w:tcBorders>
          </w:tcPr>
          <w:p w14:paraId="7C63DE02" w14:textId="43C11A71" w:rsidR="00D93E92" w:rsidRDefault="00D93E92" w:rsidP="0047772E">
            <w:pPr>
              <w:pStyle w:val="ListParagraph"/>
              <w:numPr>
                <w:ilvl w:val="0"/>
                <w:numId w:val="10"/>
              </w:numPr>
              <w:tabs>
                <w:tab w:val="left" w:pos="413"/>
              </w:tabs>
              <w:spacing w:before="97"/>
              <w:rPr>
                <w:rFonts w:ascii="Calibri"/>
                <w:color w:val="000000"/>
                <w:spacing w:val="-1"/>
              </w:rPr>
            </w:pPr>
            <w:r>
              <w:rPr>
                <w:rFonts w:ascii="Calibri"/>
                <w:color w:val="000000"/>
                <w:spacing w:val="-1"/>
              </w:rPr>
              <w:t>Saber men cadets</w:t>
            </w:r>
          </w:p>
        </w:tc>
        <w:tc>
          <w:tcPr>
            <w:tcW w:w="2247" w:type="dxa"/>
            <w:tcBorders>
              <w:top w:val="single" w:sz="12" w:space="0" w:color="000000"/>
              <w:left w:val="single" w:sz="5" w:space="0" w:color="000000"/>
              <w:bottom w:val="single" w:sz="12" w:space="0" w:color="000000"/>
              <w:right w:val="single" w:sz="4" w:space="0" w:color="auto"/>
            </w:tcBorders>
          </w:tcPr>
          <w:p w14:paraId="1E48E213" w14:textId="2C777EEE" w:rsidR="00D93E92" w:rsidRPr="00BC1AB5" w:rsidRDefault="00D93E92" w:rsidP="0047772E">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vMerge/>
            <w:tcBorders>
              <w:left w:val="single" w:sz="4" w:space="0" w:color="auto"/>
              <w:bottom w:val="single" w:sz="12" w:space="0" w:color="auto"/>
              <w:right w:val="single" w:sz="24" w:space="0" w:color="auto"/>
            </w:tcBorders>
            <w:vAlign w:val="center"/>
          </w:tcPr>
          <w:p w14:paraId="6D15A361" w14:textId="77777777" w:rsidR="00D93E92" w:rsidRPr="000A7031" w:rsidRDefault="00D93E92" w:rsidP="00D93E92">
            <w:pPr>
              <w:pStyle w:val="ListParagraph"/>
              <w:tabs>
                <w:tab w:val="left" w:pos="413"/>
              </w:tabs>
              <w:spacing w:before="97"/>
              <w:ind w:left="412"/>
              <w:jc w:val="center"/>
              <w:rPr>
                <w:rFonts w:ascii="Calibri"/>
                <w:color w:val="000000"/>
                <w:spacing w:val="-1"/>
              </w:rPr>
            </w:pPr>
          </w:p>
        </w:tc>
      </w:tr>
      <w:tr w:rsidR="00D93E92" w14:paraId="4CD5D50B" w14:textId="77777777" w:rsidTr="00293AA7">
        <w:trPr>
          <w:trHeight w:hRule="exact" w:val="454"/>
        </w:trPr>
        <w:tc>
          <w:tcPr>
            <w:tcW w:w="2339" w:type="dxa"/>
            <w:tcBorders>
              <w:top w:val="single" w:sz="12" w:space="0" w:color="auto"/>
              <w:left w:val="single" w:sz="24" w:space="0" w:color="auto"/>
              <w:right w:val="single" w:sz="5" w:space="0" w:color="000000"/>
            </w:tcBorders>
            <w:vAlign w:val="center"/>
          </w:tcPr>
          <w:p w14:paraId="3D49F518" w14:textId="77777777" w:rsidR="00D93E92" w:rsidRPr="0047772E" w:rsidRDefault="00D93E92" w:rsidP="00D93E92">
            <w:pPr>
              <w:pStyle w:val="TableParagraph"/>
              <w:jc w:val="center"/>
              <w:rPr>
                <w:rFonts w:ascii="Calibri"/>
                <w:b/>
                <w:spacing w:val="-1"/>
                <w:sz w:val="20"/>
              </w:rPr>
            </w:pPr>
          </w:p>
        </w:tc>
        <w:tc>
          <w:tcPr>
            <w:tcW w:w="0" w:type="auto"/>
            <w:tcBorders>
              <w:top w:val="single" w:sz="12" w:space="0" w:color="000000"/>
              <w:left w:val="single" w:sz="5" w:space="0" w:color="000000"/>
              <w:bottom w:val="single" w:sz="12" w:space="0" w:color="000000"/>
              <w:right w:val="single" w:sz="5" w:space="0" w:color="000000"/>
            </w:tcBorders>
          </w:tcPr>
          <w:p w14:paraId="594C5EF4" w14:textId="37DF01AF" w:rsidR="00D93E92" w:rsidRDefault="00D93E92" w:rsidP="00D93E92">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61E38A2F" w14:textId="3CA40B48" w:rsidR="00D93E92" w:rsidRDefault="00D93E92" w:rsidP="00D93E92">
            <w:pPr>
              <w:pStyle w:val="ListParagraph"/>
              <w:numPr>
                <w:ilvl w:val="0"/>
                <w:numId w:val="10"/>
              </w:numPr>
              <w:tabs>
                <w:tab w:val="left" w:pos="413"/>
              </w:tabs>
              <w:spacing w:before="97"/>
              <w:rPr>
                <w:rFonts w:ascii="Calibri"/>
                <w:color w:val="000000"/>
                <w:spacing w:val="-1"/>
              </w:rPr>
            </w:pPr>
            <w:r>
              <w:rPr>
                <w:rFonts w:ascii="Calibri"/>
                <w:color w:val="000000"/>
                <w:spacing w:val="-1"/>
              </w:rPr>
              <w:t>Epee men cadets</w:t>
            </w:r>
          </w:p>
        </w:tc>
        <w:tc>
          <w:tcPr>
            <w:tcW w:w="2247" w:type="dxa"/>
            <w:tcBorders>
              <w:top w:val="single" w:sz="12" w:space="0" w:color="000000"/>
              <w:left w:val="single" w:sz="5" w:space="0" w:color="000000"/>
              <w:bottom w:val="single" w:sz="12" w:space="0" w:color="000000"/>
              <w:right w:val="single" w:sz="4" w:space="0" w:color="auto"/>
            </w:tcBorders>
          </w:tcPr>
          <w:p w14:paraId="71391B37" w14:textId="68B547C0" w:rsidR="00D93E92" w:rsidRDefault="00D93E92" w:rsidP="00D93E92">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tcBorders>
              <w:top w:val="single" w:sz="12" w:space="0" w:color="auto"/>
              <w:left w:val="single" w:sz="4" w:space="0" w:color="auto"/>
              <w:right w:val="single" w:sz="24" w:space="0" w:color="auto"/>
            </w:tcBorders>
            <w:vAlign w:val="center"/>
          </w:tcPr>
          <w:p w14:paraId="36D60DA2" w14:textId="77777777" w:rsidR="00D93E92" w:rsidRPr="000A7031" w:rsidRDefault="00D93E92" w:rsidP="00D93E92">
            <w:pPr>
              <w:pStyle w:val="ListParagraph"/>
              <w:tabs>
                <w:tab w:val="left" w:pos="413"/>
              </w:tabs>
              <w:spacing w:before="97"/>
              <w:ind w:left="412"/>
              <w:jc w:val="center"/>
              <w:rPr>
                <w:rFonts w:ascii="Calibri"/>
                <w:color w:val="000000"/>
                <w:spacing w:val="-1"/>
              </w:rPr>
            </w:pPr>
          </w:p>
        </w:tc>
      </w:tr>
      <w:tr w:rsidR="00D93E92" w14:paraId="69CBC570" w14:textId="77777777" w:rsidTr="00293AA7">
        <w:trPr>
          <w:trHeight w:hRule="exact" w:val="454"/>
        </w:trPr>
        <w:tc>
          <w:tcPr>
            <w:tcW w:w="2339" w:type="dxa"/>
            <w:tcBorders>
              <w:left w:val="single" w:sz="24" w:space="0" w:color="auto"/>
              <w:right w:val="single" w:sz="5" w:space="0" w:color="000000"/>
            </w:tcBorders>
            <w:vAlign w:val="center"/>
          </w:tcPr>
          <w:p w14:paraId="6D042375" w14:textId="560BBA2D" w:rsidR="00D93E92" w:rsidRPr="0047772E" w:rsidRDefault="00D93E92" w:rsidP="00D93E92">
            <w:pPr>
              <w:pStyle w:val="TableParagraph"/>
              <w:jc w:val="center"/>
              <w:rPr>
                <w:rFonts w:ascii="Calibri"/>
                <w:b/>
                <w:spacing w:val="-1"/>
                <w:sz w:val="20"/>
              </w:rPr>
            </w:pPr>
            <w:r>
              <w:rPr>
                <w:rFonts w:ascii="Calibri"/>
                <w:b/>
                <w:spacing w:val="-1"/>
                <w:sz w:val="20"/>
              </w:rPr>
              <w:t>7</w:t>
            </w:r>
            <w:r w:rsidRPr="00D93E92">
              <w:rPr>
                <w:rFonts w:ascii="Calibri"/>
                <w:b/>
                <w:spacing w:val="-1"/>
                <w:sz w:val="20"/>
                <w:vertAlign w:val="superscript"/>
              </w:rPr>
              <w:t>th</w:t>
            </w:r>
            <w:r>
              <w:rPr>
                <w:rFonts w:ascii="Calibri"/>
                <w:b/>
                <w:spacing w:val="-1"/>
                <w:sz w:val="20"/>
              </w:rPr>
              <w:t xml:space="preserve"> </w:t>
            </w:r>
            <w:r w:rsidRPr="0047772E">
              <w:rPr>
                <w:rFonts w:ascii="Calibri"/>
                <w:b/>
                <w:spacing w:val="-1"/>
                <w:sz w:val="20"/>
              </w:rPr>
              <w:t>March</w:t>
            </w:r>
            <w:r w:rsidRPr="0047772E">
              <w:rPr>
                <w:rFonts w:ascii="Calibri"/>
                <w:b/>
                <w:spacing w:val="-4"/>
                <w:sz w:val="20"/>
              </w:rPr>
              <w:t xml:space="preserve"> </w:t>
            </w:r>
            <w:r w:rsidRPr="0047772E">
              <w:rPr>
                <w:rFonts w:ascii="Calibri"/>
                <w:b/>
                <w:spacing w:val="-1"/>
                <w:sz w:val="20"/>
              </w:rPr>
              <w:t>2022</w:t>
            </w:r>
          </w:p>
        </w:tc>
        <w:tc>
          <w:tcPr>
            <w:tcW w:w="0" w:type="auto"/>
            <w:tcBorders>
              <w:top w:val="single" w:sz="12" w:space="0" w:color="000000"/>
              <w:left w:val="single" w:sz="5" w:space="0" w:color="000000"/>
              <w:bottom w:val="single" w:sz="12" w:space="0" w:color="000000"/>
              <w:right w:val="single" w:sz="5" w:space="0" w:color="000000"/>
            </w:tcBorders>
          </w:tcPr>
          <w:p w14:paraId="52D1361D" w14:textId="02520E16" w:rsidR="00D93E92" w:rsidRDefault="00D93E92" w:rsidP="00D93E92">
            <w:pPr>
              <w:pStyle w:val="TableParagraph"/>
              <w:spacing w:before="95"/>
              <w:ind w:left="58"/>
              <w:jc w:val="center"/>
              <w:rPr>
                <w:rFonts w:ascii="Calibri"/>
                <w:b/>
                <w:spacing w:val="-1"/>
              </w:rPr>
            </w:pPr>
            <w:r>
              <w:rPr>
                <w:rFonts w:ascii="Calibri"/>
                <w:b/>
                <w:spacing w:val="-1"/>
              </w:rPr>
              <w:t>9:00</w:t>
            </w:r>
          </w:p>
        </w:tc>
        <w:tc>
          <w:tcPr>
            <w:tcW w:w="2790" w:type="dxa"/>
            <w:tcBorders>
              <w:top w:val="single" w:sz="12" w:space="0" w:color="000000"/>
              <w:left w:val="single" w:sz="5" w:space="0" w:color="000000"/>
              <w:bottom w:val="single" w:sz="12" w:space="0" w:color="000000"/>
              <w:right w:val="single" w:sz="4" w:space="0" w:color="auto"/>
            </w:tcBorders>
          </w:tcPr>
          <w:p w14:paraId="3F15E50E" w14:textId="6359DD22" w:rsidR="00D93E92" w:rsidRDefault="00D93E92" w:rsidP="00D93E92">
            <w:pPr>
              <w:pStyle w:val="ListParagraph"/>
              <w:numPr>
                <w:ilvl w:val="0"/>
                <w:numId w:val="10"/>
              </w:numPr>
              <w:tabs>
                <w:tab w:val="left" w:pos="413"/>
              </w:tabs>
              <w:spacing w:before="97"/>
              <w:rPr>
                <w:rFonts w:ascii="Calibri"/>
                <w:color w:val="000000"/>
                <w:spacing w:val="-1"/>
              </w:rPr>
            </w:pPr>
            <w:r>
              <w:rPr>
                <w:rFonts w:ascii="Calibri"/>
                <w:color w:val="000000"/>
                <w:spacing w:val="-1"/>
              </w:rPr>
              <w:t>Foil men cadets</w:t>
            </w:r>
          </w:p>
        </w:tc>
        <w:tc>
          <w:tcPr>
            <w:tcW w:w="2247" w:type="dxa"/>
            <w:tcBorders>
              <w:top w:val="single" w:sz="12" w:space="0" w:color="000000"/>
              <w:left w:val="single" w:sz="5" w:space="0" w:color="000000"/>
              <w:bottom w:val="single" w:sz="12" w:space="0" w:color="000000"/>
              <w:right w:val="single" w:sz="4" w:space="0" w:color="auto"/>
            </w:tcBorders>
          </w:tcPr>
          <w:p w14:paraId="460120DA" w14:textId="0D8E83D8" w:rsidR="00D93E92" w:rsidRDefault="00D93E92" w:rsidP="00D93E92">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tcBorders>
              <w:left w:val="single" w:sz="4" w:space="0" w:color="auto"/>
              <w:right w:val="single" w:sz="24" w:space="0" w:color="auto"/>
            </w:tcBorders>
            <w:vAlign w:val="center"/>
          </w:tcPr>
          <w:p w14:paraId="34563213" w14:textId="7E979853" w:rsidR="00D93E92" w:rsidRPr="00D93E92" w:rsidRDefault="00D93E92" w:rsidP="00D93E92">
            <w:pPr>
              <w:tabs>
                <w:tab w:val="left" w:pos="413"/>
              </w:tabs>
              <w:spacing w:before="97"/>
              <w:jc w:val="center"/>
              <w:rPr>
                <w:rFonts w:ascii="Calibri"/>
                <w:color w:val="000000"/>
                <w:spacing w:val="-1"/>
              </w:rPr>
            </w:pPr>
            <w:r w:rsidRPr="00D93E92">
              <w:rPr>
                <w:rFonts w:ascii="Calibri"/>
                <w:color w:val="000000"/>
                <w:spacing w:val="-1"/>
              </w:rPr>
              <w:t>Finals 16:00</w:t>
            </w:r>
          </w:p>
        </w:tc>
      </w:tr>
      <w:tr w:rsidR="00D93E92" w14:paraId="01592B44" w14:textId="77777777" w:rsidTr="00293AA7">
        <w:trPr>
          <w:trHeight w:hRule="exact" w:val="454"/>
        </w:trPr>
        <w:tc>
          <w:tcPr>
            <w:tcW w:w="2339" w:type="dxa"/>
            <w:tcBorders>
              <w:left w:val="single" w:sz="24" w:space="0" w:color="auto"/>
              <w:bottom w:val="single" w:sz="36" w:space="0" w:color="auto"/>
              <w:right w:val="single" w:sz="5" w:space="0" w:color="000000"/>
            </w:tcBorders>
            <w:vAlign w:val="center"/>
          </w:tcPr>
          <w:p w14:paraId="438390F4" w14:textId="77777777" w:rsidR="00D93E92" w:rsidRPr="0047772E" w:rsidRDefault="00D93E92" w:rsidP="00D93E92">
            <w:pPr>
              <w:pStyle w:val="TableParagraph"/>
              <w:jc w:val="center"/>
              <w:rPr>
                <w:rFonts w:ascii="Calibri"/>
                <w:b/>
                <w:spacing w:val="-1"/>
                <w:sz w:val="20"/>
              </w:rPr>
            </w:pPr>
          </w:p>
        </w:tc>
        <w:tc>
          <w:tcPr>
            <w:tcW w:w="0" w:type="auto"/>
            <w:tcBorders>
              <w:top w:val="single" w:sz="12" w:space="0" w:color="000000"/>
              <w:left w:val="single" w:sz="5" w:space="0" w:color="000000"/>
              <w:bottom w:val="single" w:sz="36" w:space="0" w:color="auto"/>
              <w:right w:val="single" w:sz="5" w:space="0" w:color="000000"/>
            </w:tcBorders>
          </w:tcPr>
          <w:p w14:paraId="295CC6B2" w14:textId="275AC77A" w:rsidR="00D93E92" w:rsidRDefault="00D93E92" w:rsidP="00D93E92">
            <w:pPr>
              <w:pStyle w:val="TableParagraph"/>
              <w:spacing w:before="95"/>
              <w:ind w:left="58"/>
              <w:jc w:val="center"/>
              <w:rPr>
                <w:rFonts w:ascii="Calibri"/>
                <w:b/>
                <w:spacing w:val="-1"/>
              </w:rPr>
            </w:pPr>
            <w:r>
              <w:rPr>
                <w:rFonts w:ascii="Calibri"/>
                <w:b/>
                <w:spacing w:val="-1"/>
              </w:rPr>
              <w:t>12:00</w:t>
            </w:r>
          </w:p>
        </w:tc>
        <w:tc>
          <w:tcPr>
            <w:tcW w:w="2790" w:type="dxa"/>
            <w:tcBorders>
              <w:top w:val="single" w:sz="12" w:space="0" w:color="000000"/>
              <w:left w:val="single" w:sz="5" w:space="0" w:color="000000"/>
              <w:bottom w:val="single" w:sz="36" w:space="0" w:color="auto"/>
              <w:right w:val="single" w:sz="4" w:space="0" w:color="auto"/>
            </w:tcBorders>
          </w:tcPr>
          <w:p w14:paraId="673F5D46" w14:textId="5B3BEA6E" w:rsidR="00D93E92" w:rsidRDefault="00D93E92" w:rsidP="00D93E92">
            <w:pPr>
              <w:pStyle w:val="ListParagraph"/>
              <w:numPr>
                <w:ilvl w:val="0"/>
                <w:numId w:val="10"/>
              </w:numPr>
              <w:tabs>
                <w:tab w:val="left" w:pos="413"/>
              </w:tabs>
              <w:spacing w:before="97"/>
              <w:rPr>
                <w:rFonts w:ascii="Calibri"/>
                <w:color w:val="000000"/>
                <w:spacing w:val="-1"/>
              </w:rPr>
            </w:pPr>
            <w:r>
              <w:rPr>
                <w:rFonts w:ascii="Calibri"/>
                <w:color w:val="000000"/>
                <w:spacing w:val="-1"/>
              </w:rPr>
              <w:t>Saber women cadets</w:t>
            </w:r>
          </w:p>
        </w:tc>
        <w:tc>
          <w:tcPr>
            <w:tcW w:w="2247" w:type="dxa"/>
            <w:tcBorders>
              <w:top w:val="single" w:sz="12" w:space="0" w:color="000000"/>
              <w:left w:val="single" w:sz="5" w:space="0" w:color="000000"/>
              <w:bottom w:val="single" w:sz="36" w:space="0" w:color="auto"/>
              <w:right w:val="single" w:sz="4" w:space="0" w:color="auto"/>
            </w:tcBorders>
          </w:tcPr>
          <w:p w14:paraId="04EA32A1" w14:textId="2F64A8F2" w:rsidR="00D93E92" w:rsidRDefault="00D93E92" w:rsidP="00D93E92">
            <w:pPr>
              <w:pStyle w:val="ListParagraph"/>
              <w:tabs>
                <w:tab w:val="left" w:pos="413"/>
              </w:tabs>
              <w:spacing w:before="97"/>
              <w:ind w:left="412"/>
              <w:rPr>
                <w:rFonts w:ascii="Calibri"/>
                <w:color w:val="000000"/>
                <w:spacing w:val="-1"/>
              </w:rPr>
            </w:pPr>
            <w:r>
              <w:rPr>
                <w:rFonts w:ascii="Calibri"/>
                <w:color w:val="000000"/>
                <w:spacing w:val="-1"/>
              </w:rPr>
              <w:t>team</w:t>
            </w:r>
          </w:p>
        </w:tc>
        <w:tc>
          <w:tcPr>
            <w:tcW w:w="2174" w:type="dxa"/>
            <w:tcBorders>
              <w:left w:val="single" w:sz="4" w:space="0" w:color="auto"/>
              <w:bottom w:val="single" w:sz="36" w:space="0" w:color="auto"/>
              <w:right w:val="single" w:sz="24" w:space="0" w:color="auto"/>
            </w:tcBorders>
            <w:vAlign w:val="center"/>
          </w:tcPr>
          <w:p w14:paraId="27A5090E" w14:textId="77777777" w:rsidR="00D93E92" w:rsidRPr="000A7031" w:rsidRDefault="00D93E92" w:rsidP="00D93E92">
            <w:pPr>
              <w:pStyle w:val="ListParagraph"/>
              <w:tabs>
                <w:tab w:val="left" w:pos="413"/>
              </w:tabs>
              <w:spacing w:before="97"/>
              <w:ind w:left="412"/>
              <w:jc w:val="center"/>
              <w:rPr>
                <w:rFonts w:ascii="Calibri"/>
                <w:color w:val="000000"/>
                <w:spacing w:val="-1"/>
              </w:rPr>
            </w:pPr>
          </w:p>
        </w:tc>
      </w:tr>
    </w:tbl>
    <w:p w14:paraId="2C9E6D37" w14:textId="77777777" w:rsidR="001A7708" w:rsidRDefault="001A7708" w:rsidP="001A7708">
      <w:pPr>
        <w:spacing w:line="200" w:lineRule="exact"/>
        <w:rPr>
          <w:sz w:val="20"/>
          <w:szCs w:val="20"/>
        </w:rPr>
      </w:pPr>
    </w:p>
    <w:p w14:paraId="319D364F" w14:textId="3D1E4E55" w:rsidR="00FF5AFA" w:rsidRDefault="00FF5AFA" w:rsidP="001A7708"/>
    <w:p w14:paraId="2EEEADAE" w14:textId="7A9B7C08" w:rsidR="00FF5AFA" w:rsidRDefault="00BF2A39" w:rsidP="001A7708">
      <w:r>
        <w:rPr>
          <w:noProof/>
          <w:lang w:val="sr-Latn-RS" w:eastAsia="sr-Latn-RS"/>
        </w:rPr>
        <w:lastRenderedPageBreak/>
        <mc:AlternateContent>
          <mc:Choice Requires="wps">
            <w:drawing>
              <wp:anchor distT="0" distB="0" distL="114300" distR="114300" simplePos="0" relativeHeight="251625472" behindDoc="0" locked="0" layoutInCell="1" allowOverlap="1" wp14:anchorId="7634F75F" wp14:editId="4DFEE483">
                <wp:simplePos x="0" y="0"/>
                <wp:positionH relativeFrom="column">
                  <wp:posOffset>-400050</wp:posOffset>
                </wp:positionH>
                <wp:positionV relativeFrom="paragraph">
                  <wp:posOffset>-318931</wp:posOffset>
                </wp:positionV>
                <wp:extent cx="2374265" cy="3092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1B4DC89E" w14:textId="38403FFF" w:rsidR="001D17FB" w:rsidRPr="009D0E64" w:rsidRDefault="001D17FB" w:rsidP="00B716CE">
                            <w:pPr>
                              <w:pStyle w:val="Heading1"/>
                              <w:spacing w:before="0"/>
                              <w:rPr>
                                <w:rFonts w:asciiTheme="minorHAnsi" w:hAnsiTheme="minorHAnsi"/>
                                <w:b/>
                                <w:color w:val="FFFFFF" w:themeColor="background1"/>
                                <w:sz w:val="28"/>
                                <w:lang w:val="sr-Latn-RS"/>
                              </w:rPr>
                            </w:pPr>
                            <w:bookmarkStart w:id="50" w:name="_Toc510722987"/>
                            <w:bookmarkStart w:id="51" w:name="_Toc510771821"/>
                            <w:bookmarkStart w:id="52" w:name="_Toc94518632"/>
                            <w:r w:rsidRPr="009D0E64">
                              <w:rPr>
                                <w:rFonts w:asciiTheme="minorHAnsi" w:hAnsiTheme="minorHAnsi"/>
                                <w:b/>
                                <w:color w:val="FFFFFF" w:themeColor="background1"/>
                                <w:sz w:val="28"/>
                                <w:lang w:val="sr-Latn-RS"/>
                              </w:rPr>
                              <w:t>ENTRY FEE</w:t>
                            </w:r>
                            <w:bookmarkEnd w:id="50"/>
                            <w:bookmarkEnd w:id="51"/>
                            <w:bookmarkEnd w:id="52"/>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34F75F" id="_x0000_s1031" type="#_x0000_t202" style="position:absolute;margin-left:-31.5pt;margin-top:-25.1pt;width:186.95pt;height:24.35pt;z-index:251625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" filled="f" stroked="f">
                <v:textbox>
                  <w:txbxContent>
                    <w:p w14:paraId="1B4DC89E" w14:textId="38403FFF" w:rsidR="001D17FB" w:rsidRPr="009D0E64" w:rsidRDefault="001D17FB" w:rsidP="00B716CE">
                      <w:pPr>
                        <w:pStyle w:val="Heading1"/>
                        <w:spacing w:before="0"/>
                        <w:rPr>
                          <w:rFonts w:asciiTheme="minorHAnsi" w:hAnsiTheme="minorHAnsi"/>
                          <w:b/>
                          <w:color w:val="FFFFFF" w:themeColor="background1"/>
                          <w:sz w:val="28"/>
                          <w:lang w:val="sr-Latn-RS"/>
                        </w:rPr>
                      </w:pPr>
                      <w:bookmarkStart w:id="53" w:name="_Toc510722987"/>
                      <w:bookmarkStart w:id="54" w:name="_Toc510771821"/>
                      <w:bookmarkStart w:id="55" w:name="_Toc94518632"/>
                      <w:r w:rsidRPr="009D0E64">
                        <w:rPr>
                          <w:rFonts w:asciiTheme="minorHAnsi" w:hAnsiTheme="minorHAnsi"/>
                          <w:b/>
                          <w:color w:val="FFFFFF" w:themeColor="background1"/>
                          <w:sz w:val="28"/>
                          <w:lang w:val="sr-Latn-RS"/>
                        </w:rPr>
                        <w:t>ENTRY FEE</w:t>
                      </w:r>
                      <w:bookmarkEnd w:id="53"/>
                      <w:bookmarkEnd w:id="54"/>
                      <w:bookmarkEnd w:id="55"/>
                    </w:p>
                  </w:txbxContent>
                </v:textbox>
              </v:shape>
            </w:pict>
          </mc:Fallback>
        </mc:AlternateContent>
      </w:r>
      <w:r w:rsidR="00293AA7">
        <w:rPr>
          <w:noProof/>
        </w:rPr>
        <w:drawing>
          <wp:anchor distT="0" distB="0" distL="114300" distR="114300" simplePos="0" relativeHeight="251695104" behindDoc="1" locked="0" layoutInCell="1" allowOverlap="1" wp14:anchorId="659D0C7D" wp14:editId="4691434A">
            <wp:simplePos x="0" y="0"/>
            <wp:positionH relativeFrom="column">
              <wp:posOffset>-413385</wp:posOffset>
            </wp:positionH>
            <wp:positionV relativeFrom="paragraph">
              <wp:posOffset>-297976</wp:posOffset>
            </wp:positionV>
            <wp:extent cx="6555186" cy="279706"/>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7A270AFE" w14:textId="3792177A" w:rsidR="007F4ADF" w:rsidRDefault="007F4ADF" w:rsidP="00853827">
      <w:pPr>
        <w:spacing w:after="120"/>
      </w:pPr>
      <w:r>
        <w:t>Entry fee individual</w:t>
      </w:r>
      <w:r w:rsidR="00C5456C">
        <w:t>:</w:t>
      </w:r>
      <w:r>
        <w:t xml:space="preserve"> </w:t>
      </w:r>
      <w:r w:rsidR="0031030D">
        <w:t>120</w:t>
      </w:r>
      <w:r>
        <w:t>€</w:t>
      </w:r>
    </w:p>
    <w:p w14:paraId="2C3C2E8F" w14:textId="4C4E78EE" w:rsidR="007F4ADF" w:rsidRDefault="007F4ADF" w:rsidP="00853827">
      <w:pPr>
        <w:spacing w:after="120"/>
      </w:pPr>
      <w:r>
        <w:t xml:space="preserve">Entry fee team: </w:t>
      </w:r>
      <w:r w:rsidR="00511A5D">
        <w:t>140</w:t>
      </w:r>
      <w:r>
        <w:t>€</w:t>
      </w:r>
    </w:p>
    <w:p w14:paraId="112364ED" w14:textId="2D21A269" w:rsidR="00217898" w:rsidRDefault="00217898" w:rsidP="00F628A5">
      <w:r>
        <w:t>Payment is possible by cash in the venue or by bank transfer. For bank transfer please contact</w:t>
      </w:r>
      <w:r w:rsidR="007046FF">
        <w:t xml:space="preserve"> </w:t>
      </w:r>
      <w:hyperlink r:id="rId30" w:history="1">
        <w:r w:rsidR="007046FF" w:rsidRPr="002B34AB">
          <w:rPr>
            <w:rStyle w:val="Hyperlink"/>
          </w:rPr>
          <w:t>payment@mss.org.rs</w:t>
        </w:r>
      </w:hyperlink>
      <w:r w:rsidR="007046FF">
        <w:t xml:space="preserve">  </w:t>
      </w:r>
      <w:r>
        <w:t xml:space="preserve">with request for proforma with bank details. </w:t>
      </w:r>
      <w:r w:rsidR="004E437C">
        <w:t>Request should contain list of names of the fencers for whom the payment is made.</w:t>
      </w:r>
    </w:p>
    <w:p w14:paraId="762ACBA0" w14:textId="4E925EB3" w:rsidR="00F628A5" w:rsidRDefault="00293AA7" w:rsidP="00F628A5">
      <w:r w:rsidRPr="00703428">
        <w:rPr>
          <w:noProof/>
          <w:lang w:val="sr-Latn-RS" w:eastAsia="sr-Latn-RS"/>
        </w:rPr>
        <mc:AlternateContent>
          <mc:Choice Requires="wps">
            <w:drawing>
              <wp:anchor distT="0" distB="0" distL="114300" distR="114300" simplePos="0" relativeHeight="251627520" behindDoc="0" locked="0" layoutInCell="1" allowOverlap="1" wp14:anchorId="77EAFB46" wp14:editId="4DCF5595">
                <wp:simplePos x="0" y="0"/>
                <wp:positionH relativeFrom="column">
                  <wp:posOffset>-400050</wp:posOffset>
                </wp:positionH>
                <wp:positionV relativeFrom="paragraph">
                  <wp:posOffset>160959</wp:posOffset>
                </wp:positionV>
                <wp:extent cx="2374265" cy="3092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430D15E5" w14:textId="5E44D22A" w:rsidR="001D17FB" w:rsidRPr="009D0E64" w:rsidRDefault="001D17FB" w:rsidP="00B716CE">
                            <w:pPr>
                              <w:pStyle w:val="Heading1"/>
                              <w:spacing w:before="0"/>
                              <w:rPr>
                                <w:rFonts w:asciiTheme="minorHAnsi" w:hAnsiTheme="minorHAnsi"/>
                                <w:b/>
                                <w:color w:val="FFFFFF" w:themeColor="background1"/>
                                <w:sz w:val="28"/>
                                <w:lang w:val="sr-Latn-RS"/>
                              </w:rPr>
                            </w:pPr>
                            <w:bookmarkStart w:id="56" w:name="_Toc510722988"/>
                            <w:bookmarkStart w:id="57" w:name="_Toc510771822"/>
                            <w:bookmarkStart w:id="58" w:name="_Toc94518633"/>
                            <w:r w:rsidRPr="009D0E64">
                              <w:rPr>
                                <w:rFonts w:asciiTheme="minorHAnsi" w:hAnsiTheme="minorHAnsi"/>
                                <w:b/>
                                <w:color w:val="FFFFFF" w:themeColor="background1"/>
                                <w:sz w:val="28"/>
                                <w:lang w:val="sr-Latn-RS"/>
                              </w:rPr>
                              <w:t>WEAPON CONTROL</w:t>
                            </w:r>
                            <w:bookmarkEnd w:id="56"/>
                            <w:bookmarkEnd w:id="57"/>
                            <w:bookmarkEnd w:id="58"/>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EAFB46" id="_x0000_s1032" type="#_x0000_t202" style="position:absolute;margin-left:-31.5pt;margin-top:12.65pt;width:186.95pt;height:24.35pt;z-index:251627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" filled="f" stroked="f">
                <v:textbox>
                  <w:txbxContent>
                    <w:p w14:paraId="430D15E5" w14:textId="5E44D22A" w:rsidR="001D17FB" w:rsidRPr="009D0E64" w:rsidRDefault="001D17FB" w:rsidP="00B716CE">
                      <w:pPr>
                        <w:pStyle w:val="Heading1"/>
                        <w:spacing w:before="0"/>
                        <w:rPr>
                          <w:rFonts w:asciiTheme="minorHAnsi" w:hAnsiTheme="minorHAnsi"/>
                          <w:b/>
                          <w:color w:val="FFFFFF" w:themeColor="background1"/>
                          <w:sz w:val="28"/>
                          <w:lang w:val="sr-Latn-RS"/>
                        </w:rPr>
                      </w:pPr>
                      <w:bookmarkStart w:id="59" w:name="_Toc510722988"/>
                      <w:bookmarkStart w:id="60" w:name="_Toc510771822"/>
                      <w:bookmarkStart w:id="61" w:name="_Toc94518633"/>
                      <w:r w:rsidRPr="009D0E64">
                        <w:rPr>
                          <w:rFonts w:asciiTheme="minorHAnsi" w:hAnsiTheme="minorHAnsi"/>
                          <w:b/>
                          <w:color w:val="FFFFFF" w:themeColor="background1"/>
                          <w:sz w:val="28"/>
                          <w:lang w:val="sr-Latn-RS"/>
                        </w:rPr>
                        <w:t>WEAPON CONTROL</w:t>
                      </w:r>
                      <w:bookmarkEnd w:id="59"/>
                      <w:bookmarkEnd w:id="60"/>
                      <w:bookmarkEnd w:id="61"/>
                    </w:p>
                  </w:txbxContent>
                </v:textbox>
              </v:shape>
            </w:pict>
          </mc:Fallback>
        </mc:AlternateContent>
      </w:r>
      <w:r>
        <w:rPr>
          <w:noProof/>
        </w:rPr>
        <w:drawing>
          <wp:anchor distT="0" distB="0" distL="114300" distR="114300" simplePos="0" relativeHeight="251686912" behindDoc="1" locked="0" layoutInCell="1" allowOverlap="1" wp14:anchorId="71988D3B" wp14:editId="445A521A">
            <wp:simplePos x="0" y="0"/>
            <wp:positionH relativeFrom="column">
              <wp:posOffset>-413385</wp:posOffset>
            </wp:positionH>
            <wp:positionV relativeFrom="paragraph">
              <wp:posOffset>169849</wp:posOffset>
            </wp:positionV>
            <wp:extent cx="6555186" cy="279706"/>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62D2A971" w14:textId="77777777" w:rsidR="00F628A5" w:rsidRDefault="00F628A5" w:rsidP="00F628A5"/>
    <w:p w14:paraId="177A42E1" w14:textId="69F35CC2" w:rsidR="00F628A5" w:rsidRDefault="00F628A5" w:rsidP="00F628A5">
      <w:r>
        <w:t xml:space="preserve">Weapon control will be available </w:t>
      </w:r>
      <w:r w:rsidRPr="00293AAF">
        <w:t xml:space="preserve">from </w:t>
      </w:r>
      <w:r w:rsidR="009B69EE" w:rsidRPr="00293AAF">
        <w:t>25</w:t>
      </w:r>
      <w:r w:rsidRPr="00293AAF">
        <w:rPr>
          <w:vertAlign w:val="superscript"/>
        </w:rPr>
        <w:t>th</w:t>
      </w:r>
      <w:r w:rsidRPr="00293AAF">
        <w:t xml:space="preserve"> </w:t>
      </w:r>
      <w:r w:rsidR="009B69EE" w:rsidRPr="00293AAF">
        <w:t xml:space="preserve">of February </w:t>
      </w:r>
      <w:r w:rsidRPr="00293AAF">
        <w:t xml:space="preserve">to </w:t>
      </w:r>
      <w:r w:rsidR="00293AAF" w:rsidRPr="00293AAF">
        <w:t>5</w:t>
      </w:r>
      <w:r w:rsidR="00293AAF" w:rsidRPr="00293AAF">
        <w:rPr>
          <w:vertAlign w:val="superscript"/>
        </w:rPr>
        <w:t>th</w:t>
      </w:r>
      <w:r w:rsidR="00293AAF" w:rsidRPr="00293AAF">
        <w:t xml:space="preserve"> </w:t>
      </w:r>
      <w:r w:rsidRPr="00293AAF">
        <w:t xml:space="preserve">of </w:t>
      </w:r>
      <w:r w:rsidR="009B69EE" w:rsidRPr="00293AAF">
        <w:t>March</w:t>
      </w:r>
      <w:r w:rsidRPr="00293AAF">
        <w:t xml:space="preserve">, from 08:00 – 15:00 in </w:t>
      </w:r>
      <w:r w:rsidR="00293AAF" w:rsidRPr="00293AAF">
        <w:t>the venue</w:t>
      </w:r>
      <w:r w:rsidRPr="00293AAF">
        <w:t>.</w:t>
      </w:r>
      <w:r>
        <w:t xml:space="preserve"> Note that weapon control will not be possible without accreditation.  When applying your bag to weapon control, please make sure it contains only fencing equipment. You can check the status of your bag via </w:t>
      </w:r>
      <w:hyperlink w:anchor="_FENCING_LINK" w:history="1">
        <w:r w:rsidR="0025272C" w:rsidRPr="00507A91">
          <w:rPr>
            <w:rStyle w:val="Hyperlink"/>
            <w:b/>
            <w:i/>
          </w:rPr>
          <w:t>Fencing link™</w:t>
        </w:r>
      </w:hyperlink>
      <w:r w:rsidR="0025272C">
        <w:t xml:space="preserve"> </w:t>
      </w:r>
      <w:r>
        <w:t>application.</w:t>
      </w:r>
    </w:p>
    <w:p w14:paraId="48647925" w14:textId="7759DC7D" w:rsidR="00F628A5" w:rsidRDefault="00F628A5" w:rsidP="00F628A5">
      <w:r>
        <w:t>The maximum numbers of equipment pieces are:</w:t>
      </w:r>
    </w:p>
    <w:p w14:paraId="4D6CA60A" w14:textId="77777777" w:rsidR="00293AA7" w:rsidRDefault="00293AA7" w:rsidP="00F628A5"/>
    <w:tbl>
      <w:tblPr>
        <w:tblStyle w:val="TableGrid"/>
        <w:tblW w:w="0" w:type="auto"/>
        <w:jc w:val="center"/>
        <w:tblLook w:val="04A0" w:firstRow="1" w:lastRow="0" w:firstColumn="1" w:lastColumn="0" w:noHBand="0" w:noVBand="1"/>
      </w:tblPr>
      <w:tblGrid>
        <w:gridCol w:w="4621"/>
        <w:gridCol w:w="1724"/>
      </w:tblGrid>
      <w:tr w:rsidR="00F628A5" w14:paraId="1CD6839D" w14:textId="77777777" w:rsidTr="000036C6">
        <w:trPr>
          <w:jc w:val="center"/>
        </w:trPr>
        <w:tc>
          <w:tcPr>
            <w:tcW w:w="4621" w:type="dxa"/>
          </w:tcPr>
          <w:p w14:paraId="51885E40" w14:textId="77777777" w:rsidR="00F628A5" w:rsidRPr="00B36BC6" w:rsidRDefault="00F628A5" w:rsidP="000036C6">
            <w:pPr>
              <w:rPr>
                <w:b/>
                <w:sz w:val="24"/>
              </w:rPr>
            </w:pPr>
            <w:proofErr w:type="spellStart"/>
            <w:r w:rsidRPr="00B36BC6">
              <w:rPr>
                <w:b/>
                <w:sz w:val="24"/>
              </w:rPr>
              <w:t>Equipement</w:t>
            </w:r>
            <w:proofErr w:type="spellEnd"/>
            <w:r w:rsidRPr="00B36BC6">
              <w:rPr>
                <w:b/>
                <w:sz w:val="24"/>
              </w:rPr>
              <w:t xml:space="preserve"> /  Equipment </w:t>
            </w:r>
          </w:p>
        </w:tc>
        <w:tc>
          <w:tcPr>
            <w:tcW w:w="1724" w:type="dxa"/>
          </w:tcPr>
          <w:p w14:paraId="7794A6F9" w14:textId="48AE2DCB" w:rsidR="00F628A5" w:rsidRPr="00B36BC6" w:rsidRDefault="00F628A5" w:rsidP="000036C6">
            <w:pPr>
              <w:rPr>
                <w:b/>
                <w:sz w:val="24"/>
              </w:rPr>
            </w:pPr>
            <w:r w:rsidRPr="00B36BC6">
              <w:rPr>
                <w:b/>
                <w:sz w:val="24"/>
              </w:rPr>
              <w:t>Maximum pcs</w:t>
            </w:r>
          </w:p>
        </w:tc>
      </w:tr>
      <w:tr w:rsidR="00F628A5" w14:paraId="798D17A1" w14:textId="77777777" w:rsidTr="000036C6">
        <w:trPr>
          <w:jc w:val="center"/>
        </w:trPr>
        <w:tc>
          <w:tcPr>
            <w:tcW w:w="4621" w:type="dxa"/>
          </w:tcPr>
          <w:p w14:paraId="6C83D9E7" w14:textId="77777777" w:rsidR="00F628A5" w:rsidRDefault="00F628A5" w:rsidP="000036C6">
            <w:r w:rsidRPr="009536C2">
              <w:t xml:space="preserve"> Epée / Epée</w:t>
            </w:r>
          </w:p>
        </w:tc>
        <w:tc>
          <w:tcPr>
            <w:tcW w:w="1724" w:type="dxa"/>
          </w:tcPr>
          <w:p w14:paraId="194B51C8" w14:textId="77777777" w:rsidR="00F628A5" w:rsidRDefault="00F628A5" w:rsidP="000036C6">
            <w:pPr>
              <w:jc w:val="center"/>
            </w:pPr>
            <w:r w:rsidRPr="009536C2">
              <w:t>4</w:t>
            </w:r>
          </w:p>
        </w:tc>
      </w:tr>
      <w:tr w:rsidR="00F628A5" w14:paraId="7EA6C4F2" w14:textId="77777777" w:rsidTr="000036C6">
        <w:trPr>
          <w:jc w:val="center"/>
        </w:trPr>
        <w:tc>
          <w:tcPr>
            <w:tcW w:w="4621" w:type="dxa"/>
          </w:tcPr>
          <w:p w14:paraId="34D0819C" w14:textId="77777777" w:rsidR="00F628A5" w:rsidRDefault="00F628A5" w:rsidP="000036C6">
            <w:r w:rsidRPr="009536C2">
              <w:t xml:space="preserve"> Fleuret / Foil</w:t>
            </w:r>
          </w:p>
        </w:tc>
        <w:tc>
          <w:tcPr>
            <w:tcW w:w="1724" w:type="dxa"/>
          </w:tcPr>
          <w:p w14:paraId="3E091CE8" w14:textId="77777777" w:rsidR="00F628A5" w:rsidRDefault="00F628A5" w:rsidP="000036C6">
            <w:pPr>
              <w:jc w:val="center"/>
            </w:pPr>
            <w:r w:rsidRPr="009536C2">
              <w:t>4</w:t>
            </w:r>
          </w:p>
        </w:tc>
      </w:tr>
      <w:tr w:rsidR="00F628A5" w14:paraId="4555A816" w14:textId="77777777" w:rsidTr="000036C6">
        <w:trPr>
          <w:jc w:val="center"/>
        </w:trPr>
        <w:tc>
          <w:tcPr>
            <w:tcW w:w="4621" w:type="dxa"/>
          </w:tcPr>
          <w:p w14:paraId="5EDE81DB" w14:textId="77777777" w:rsidR="00F628A5" w:rsidRDefault="00F628A5" w:rsidP="000036C6">
            <w:r w:rsidRPr="009536C2">
              <w:t xml:space="preserve"> Sabre / Sabre</w:t>
            </w:r>
          </w:p>
        </w:tc>
        <w:tc>
          <w:tcPr>
            <w:tcW w:w="1724" w:type="dxa"/>
          </w:tcPr>
          <w:p w14:paraId="192897D6" w14:textId="77777777" w:rsidR="00F628A5" w:rsidRDefault="00F628A5" w:rsidP="000036C6">
            <w:pPr>
              <w:jc w:val="center"/>
            </w:pPr>
            <w:r w:rsidRPr="009536C2">
              <w:t>4</w:t>
            </w:r>
          </w:p>
        </w:tc>
      </w:tr>
      <w:tr w:rsidR="00F628A5" w14:paraId="1E7A01FD" w14:textId="77777777" w:rsidTr="000036C6">
        <w:trPr>
          <w:jc w:val="center"/>
        </w:trPr>
        <w:tc>
          <w:tcPr>
            <w:tcW w:w="4621" w:type="dxa"/>
          </w:tcPr>
          <w:p w14:paraId="021E2871" w14:textId="77777777" w:rsidR="00F628A5" w:rsidRPr="00904499" w:rsidRDefault="00F628A5" w:rsidP="000036C6">
            <w:pPr>
              <w:rPr>
                <w:lang w:val="fr-FR"/>
              </w:rPr>
            </w:pPr>
            <w:r w:rsidRPr="00904499">
              <w:rPr>
                <w:lang w:val="fr-FR"/>
              </w:rPr>
              <w:t xml:space="preserve"> Fils de corps fleuret, sabre / </w:t>
            </w:r>
            <w:proofErr w:type="spellStart"/>
            <w:r w:rsidRPr="00904499">
              <w:rPr>
                <w:lang w:val="fr-FR"/>
              </w:rPr>
              <w:t>Bodywire</w:t>
            </w:r>
            <w:proofErr w:type="spellEnd"/>
            <w:r w:rsidRPr="00904499">
              <w:rPr>
                <w:lang w:val="fr-FR"/>
              </w:rPr>
              <w:t xml:space="preserve"> foil, sabre</w:t>
            </w:r>
          </w:p>
        </w:tc>
        <w:tc>
          <w:tcPr>
            <w:tcW w:w="1724" w:type="dxa"/>
          </w:tcPr>
          <w:p w14:paraId="5A021F5C" w14:textId="77777777" w:rsidR="00F628A5" w:rsidRDefault="00F628A5" w:rsidP="000036C6">
            <w:pPr>
              <w:jc w:val="center"/>
            </w:pPr>
            <w:r w:rsidRPr="009536C2">
              <w:t>3</w:t>
            </w:r>
          </w:p>
        </w:tc>
      </w:tr>
      <w:tr w:rsidR="00F628A5" w14:paraId="1A68FA5E" w14:textId="77777777" w:rsidTr="000036C6">
        <w:trPr>
          <w:jc w:val="center"/>
        </w:trPr>
        <w:tc>
          <w:tcPr>
            <w:tcW w:w="4621" w:type="dxa"/>
          </w:tcPr>
          <w:p w14:paraId="49AB112A" w14:textId="77777777" w:rsidR="00F628A5" w:rsidRPr="00904499" w:rsidRDefault="00F628A5" w:rsidP="000036C6">
            <w:pPr>
              <w:rPr>
                <w:lang w:val="fr-FR"/>
              </w:rPr>
            </w:pPr>
            <w:r w:rsidRPr="00904499">
              <w:rPr>
                <w:lang w:val="fr-FR"/>
              </w:rPr>
              <w:t xml:space="preserve"> Fils de corps épée / </w:t>
            </w:r>
            <w:proofErr w:type="spellStart"/>
            <w:r w:rsidRPr="00904499">
              <w:rPr>
                <w:lang w:val="fr-FR"/>
              </w:rPr>
              <w:t>Bodywire</w:t>
            </w:r>
            <w:proofErr w:type="spellEnd"/>
            <w:r w:rsidRPr="00904499">
              <w:rPr>
                <w:lang w:val="fr-FR"/>
              </w:rPr>
              <w:t xml:space="preserve"> épée</w:t>
            </w:r>
          </w:p>
        </w:tc>
        <w:tc>
          <w:tcPr>
            <w:tcW w:w="1724" w:type="dxa"/>
          </w:tcPr>
          <w:p w14:paraId="42BE5252" w14:textId="77777777" w:rsidR="00F628A5" w:rsidRDefault="00F628A5" w:rsidP="000036C6">
            <w:pPr>
              <w:jc w:val="center"/>
            </w:pPr>
            <w:r w:rsidRPr="009536C2">
              <w:t>3</w:t>
            </w:r>
          </w:p>
        </w:tc>
      </w:tr>
      <w:tr w:rsidR="00F628A5" w14:paraId="6C3FEA36" w14:textId="77777777" w:rsidTr="000036C6">
        <w:trPr>
          <w:jc w:val="center"/>
        </w:trPr>
        <w:tc>
          <w:tcPr>
            <w:tcW w:w="4621" w:type="dxa"/>
          </w:tcPr>
          <w:p w14:paraId="4859B52D" w14:textId="77777777" w:rsidR="00F628A5" w:rsidRPr="00904499" w:rsidRDefault="00F628A5" w:rsidP="000036C6">
            <w:pPr>
              <w:rPr>
                <w:lang w:val="fr-FR"/>
              </w:rPr>
            </w:pPr>
            <w:r w:rsidRPr="00904499">
              <w:rPr>
                <w:lang w:val="fr-FR"/>
              </w:rPr>
              <w:t xml:space="preserve"> Fils de masque / </w:t>
            </w:r>
            <w:proofErr w:type="spellStart"/>
            <w:r w:rsidRPr="00904499">
              <w:rPr>
                <w:lang w:val="fr-FR"/>
              </w:rPr>
              <w:t>mask</w:t>
            </w:r>
            <w:proofErr w:type="spellEnd"/>
            <w:r w:rsidRPr="00904499">
              <w:rPr>
                <w:lang w:val="fr-FR"/>
              </w:rPr>
              <w:t xml:space="preserve"> </w:t>
            </w:r>
            <w:proofErr w:type="spellStart"/>
            <w:r w:rsidRPr="00904499">
              <w:rPr>
                <w:lang w:val="fr-FR"/>
              </w:rPr>
              <w:t>wire</w:t>
            </w:r>
            <w:proofErr w:type="spellEnd"/>
          </w:p>
        </w:tc>
        <w:tc>
          <w:tcPr>
            <w:tcW w:w="1724" w:type="dxa"/>
          </w:tcPr>
          <w:p w14:paraId="34884EB3" w14:textId="77777777" w:rsidR="00F628A5" w:rsidRDefault="00F628A5" w:rsidP="000036C6">
            <w:pPr>
              <w:jc w:val="center"/>
            </w:pPr>
            <w:r w:rsidRPr="009536C2">
              <w:t>3</w:t>
            </w:r>
          </w:p>
        </w:tc>
      </w:tr>
      <w:tr w:rsidR="00F628A5" w14:paraId="7D94872B" w14:textId="77777777" w:rsidTr="000036C6">
        <w:trPr>
          <w:jc w:val="center"/>
        </w:trPr>
        <w:tc>
          <w:tcPr>
            <w:tcW w:w="4621" w:type="dxa"/>
          </w:tcPr>
          <w:p w14:paraId="6B091ADE" w14:textId="77777777" w:rsidR="00F628A5" w:rsidRPr="00904499" w:rsidRDefault="00F628A5" w:rsidP="000036C6">
            <w:pPr>
              <w:rPr>
                <w:lang w:val="fr-FR"/>
              </w:rPr>
            </w:pPr>
            <w:r w:rsidRPr="00904499">
              <w:rPr>
                <w:lang w:val="fr-FR"/>
              </w:rPr>
              <w:t xml:space="preserve"> Veste électrique fleuret / foil lamé</w:t>
            </w:r>
          </w:p>
        </w:tc>
        <w:tc>
          <w:tcPr>
            <w:tcW w:w="1724" w:type="dxa"/>
          </w:tcPr>
          <w:p w14:paraId="57589D39" w14:textId="77777777" w:rsidR="00F628A5" w:rsidRDefault="00F628A5" w:rsidP="000036C6">
            <w:pPr>
              <w:jc w:val="center"/>
            </w:pPr>
            <w:r w:rsidRPr="009536C2">
              <w:t>2</w:t>
            </w:r>
          </w:p>
        </w:tc>
      </w:tr>
      <w:tr w:rsidR="00F628A5" w14:paraId="01FFE4AF" w14:textId="77777777" w:rsidTr="000036C6">
        <w:trPr>
          <w:jc w:val="center"/>
        </w:trPr>
        <w:tc>
          <w:tcPr>
            <w:tcW w:w="4621" w:type="dxa"/>
          </w:tcPr>
          <w:p w14:paraId="4612794D" w14:textId="77777777" w:rsidR="00F628A5" w:rsidRPr="00904499" w:rsidRDefault="00F628A5" w:rsidP="000036C6">
            <w:pPr>
              <w:rPr>
                <w:lang w:val="fr-FR"/>
              </w:rPr>
            </w:pPr>
            <w:r w:rsidRPr="00904499">
              <w:rPr>
                <w:lang w:val="fr-FR"/>
              </w:rPr>
              <w:t xml:space="preserve"> Veste électrique sabre / sabre lamé</w:t>
            </w:r>
          </w:p>
        </w:tc>
        <w:tc>
          <w:tcPr>
            <w:tcW w:w="1724" w:type="dxa"/>
          </w:tcPr>
          <w:p w14:paraId="4DC46267" w14:textId="77777777" w:rsidR="00F628A5" w:rsidRDefault="00F628A5" w:rsidP="000036C6">
            <w:pPr>
              <w:jc w:val="center"/>
            </w:pPr>
            <w:r w:rsidRPr="009536C2">
              <w:t>2</w:t>
            </w:r>
          </w:p>
        </w:tc>
      </w:tr>
      <w:tr w:rsidR="00F628A5" w14:paraId="6FC846BE" w14:textId="77777777" w:rsidTr="000036C6">
        <w:trPr>
          <w:jc w:val="center"/>
        </w:trPr>
        <w:tc>
          <w:tcPr>
            <w:tcW w:w="4621" w:type="dxa"/>
          </w:tcPr>
          <w:p w14:paraId="50F4CA31" w14:textId="77777777" w:rsidR="00F628A5" w:rsidRDefault="00F628A5" w:rsidP="000036C6">
            <w:r w:rsidRPr="009536C2">
              <w:t xml:space="preserve"> </w:t>
            </w:r>
            <w:proofErr w:type="spellStart"/>
            <w:r w:rsidRPr="009536C2">
              <w:t>Pantalon</w:t>
            </w:r>
            <w:proofErr w:type="spellEnd"/>
            <w:r w:rsidRPr="009536C2">
              <w:t xml:space="preserve"> / breeches</w:t>
            </w:r>
          </w:p>
        </w:tc>
        <w:tc>
          <w:tcPr>
            <w:tcW w:w="1724" w:type="dxa"/>
          </w:tcPr>
          <w:p w14:paraId="59FD919E" w14:textId="77777777" w:rsidR="00F628A5" w:rsidRDefault="00F628A5" w:rsidP="000036C6">
            <w:pPr>
              <w:jc w:val="center"/>
            </w:pPr>
            <w:r w:rsidRPr="009536C2">
              <w:t>2</w:t>
            </w:r>
          </w:p>
        </w:tc>
      </w:tr>
      <w:tr w:rsidR="00F628A5" w14:paraId="06D12AD3" w14:textId="77777777" w:rsidTr="000036C6">
        <w:trPr>
          <w:jc w:val="center"/>
        </w:trPr>
        <w:tc>
          <w:tcPr>
            <w:tcW w:w="4621" w:type="dxa"/>
          </w:tcPr>
          <w:p w14:paraId="714ED9E3" w14:textId="77777777" w:rsidR="00F628A5" w:rsidRDefault="00F628A5" w:rsidP="000036C6">
            <w:r w:rsidRPr="009536C2">
              <w:t xml:space="preserve"> Sous </w:t>
            </w:r>
            <w:proofErr w:type="spellStart"/>
            <w:r w:rsidRPr="009536C2">
              <w:t>cuirasse</w:t>
            </w:r>
            <w:proofErr w:type="spellEnd"/>
            <w:r w:rsidRPr="009536C2">
              <w:t xml:space="preserve"> / plastron</w:t>
            </w:r>
          </w:p>
        </w:tc>
        <w:tc>
          <w:tcPr>
            <w:tcW w:w="1724" w:type="dxa"/>
          </w:tcPr>
          <w:p w14:paraId="7909C4D5" w14:textId="77777777" w:rsidR="00F628A5" w:rsidRDefault="00F628A5" w:rsidP="000036C6">
            <w:pPr>
              <w:jc w:val="center"/>
            </w:pPr>
            <w:r w:rsidRPr="009536C2">
              <w:t>2</w:t>
            </w:r>
          </w:p>
        </w:tc>
      </w:tr>
      <w:tr w:rsidR="00F628A5" w14:paraId="39BBA9D1" w14:textId="77777777" w:rsidTr="000036C6">
        <w:trPr>
          <w:jc w:val="center"/>
        </w:trPr>
        <w:tc>
          <w:tcPr>
            <w:tcW w:w="4621" w:type="dxa"/>
          </w:tcPr>
          <w:p w14:paraId="2164957B" w14:textId="77777777" w:rsidR="00F628A5" w:rsidRDefault="00F628A5" w:rsidP="000036C6">
            <w:r w:rsidRPr="009536C2">
              <w:t xml:space="preserve"> </w:t>
            </w:r>
            <w:proofErr w:type="spellStart"/>
            <w:r w:rsidRPr="009536C2">
              <w:t>Veste</w:t>
            </w:r>
            <w:proofErr w:type="spellEnd"/>
            <w:r w:rsidRPr="009536C2">
              <w:t xml:space="preserve"> / jacket</w:t>
            </w:r>
          </w:p>
        </w:tc>
        <w:tc>
          <w:tcPr>
            <w:tcW w:w="1724" w:type="dxa"/>
          </w:tcPr>
          <w:p w14:paraId="2AC74555" w14:textId="77777777" w:rsidR="00F628A5" w:rsidRDefault="00F628A5" w:rsidP="000036C6">
            <w:pPr>
              <w:jc w:val="center"/>
            </w:pPr>
            <w:r w:rsidRPr="009536C2">
              <w:t>2</w:t>
            </w:r>
          </w:p>
        </w:tc>
      </w:tr>
      <w:tr w:rsidR="00F628A5" w14:paraId="4AE007F2" w14:textId="77777777" w:rsidTr="000036C6">
        <w:trPr>
          <w:jc w:val="center"/>
        </w:trPr>
        <w:tc>
          <w:tcPr>
            <w:tcW w:w="4621" w:type="dxa"/>
          </w:tcPr>
          <w:p w14:paraId="6F6E8BE4" w14:textId="77777777" w:rsidR="00F628A5" w:rsidRPr="00904499" w:rsidRDefault="00F628A5" w:rsidP="000036C6">
            <w:pPr>
              <w:rPr>
                <w:lang w:val="fr-FR"/>
              </w:rPr>
            </w:pPr>
            <w:r w:rsidRPr="00904499">
              <w:rPr>
                <w:lang w:val="fr-FR"/>
              </w:rPr>
              <w:t xml:space="preserve"> Gant fleuret, épée / foil, </w:t>
            </w:r>
            <w:proofErr w:type="spellStart"/>
            <w:r w:rsidRPr="00904499">
              <w:rPr>
                <w:lang w:val="fr-FR"/>
              </w:rPr>
              <w:t>epee</w:t>
            </w:r>
            <w:proofErr w:type="spellEnd"/>
            <w:r w:rsidRPr="00904499">
              <w:rPr>
                <w:lang w:val="fr-FR"/>
              </w:rPr>
              <w:t xml:space="preserve"> </w:t>
            </w:r>
            <w:proofErr w:type="spellStart"/>
            <w:r w:rsidRPr="00904499">
              <w:rPr>
                <w:lang w:val="fr-FR"/>
              </w:rPr>
              <w:t>glove</w:t>
            </w:r>
            <w:proofErr w:type="spellEnd"/>
          </w:p>
        </w:tc>
        <w:tc>
          <w:tcPr>
            <w:tcW w:w="1724" w:type="dxa"/>
          </w:tcPr>
          <w:p w14:paraId="7EF9A947" w14:textId="77777777" w:rsidR="00F628A5" w:rsidRDefault="00F628A5" w:rsidP="000036C6">
            <w:pPr>
              <w:jc w:val="center"/>
            </w:pPr>
            <w:r w:rsidRPr="009536C2">
              <w:t>2</w:t>
            </w:r>
          </w:p>
        </w:tc>
      </w:tr>
      <w:tr w:rsidR="00F628A5" w14:paraId="71DBA7A1" w14:textId="77777777" w:rsidTr="000036C6">
        <w:trPr>
          <w:jc w:val="center"/>
        </w:trPr>
        <w:tc>
          <w:tcPr>
            <w:tcW w:w="4621" w:type="dxa"/>
          </w:tcPr>
          <w:p w14:paraId="0F9DB233" w14:textId="77777777" w:rsidR="00F628A5" w:rsidRDefault="00F628A5" w:rsidP="000036C6">
            <w:r w:rsidRPr="009536C2">
              <w:t xml:space="preserve"> Gant sabre / sabre glove</w:t>
            </w:r>
          </w:p>
        </w:tc>
        <w:tc>
          <w:tcPr>
            <w:tcW w:w="1724" w:type="dxa"/>
          </w:tcPr>
          <w:p w14:paraId="2FC9F57E" w14:textId="77777777" w:rsidR="00F628A5" w:rsidRDefault="00F628A5" w:rsidP="000036C6">
            <w:pPr>
              <w:jc w:val="center"/>
            </w:pPr>
            <w:r w:rsidRPr="009536C2">
              <w:t>2</w:t>
            </w:r>
          </w:p>
        </w:tc>
      </w:tr>
      <w:tr w:rsidR="00F628A5" w14:paraId="70C799A1" w14:textId="77777777" w:rsidTr="000036C6">
        <w:trPr>
          <w:jc w:val="center"/>
        </w:trPr>
        <w:tc>
          <w:tcPr>
            <w:tcW w:w="4621" w:type="dxa"/>
          </w:tcPr>
          <w:p w14:paraId="12BAC8EC" w14:textId="77777777" w:rsidR="00F628A5" w:rsidRDefault="00F628A5" w:rsidP="000036C6">
            <w:r w:rsidRPr="009536C2">
              <w:t xml:space="preserve"> Manchette sabre / sabre overlay</w:t>
            </w:r>
          </w:p>
        </w:tc>
        <w:tc>
          <w:tcPr>
            <w:tcW w:w="1724" w:type="dxa"/>
          </w:tcPr>
          <w:p w14:paraId="22BABBE9" w14:textId="77777777" w:rsidR="00F628A5" w:rsidRDefault="00F628A5" w:rsidP="000036C6">
            <w:pPr>
              <w:jc w:val="center"/>
            </w:pPr>
            <w:r w:rsidRPr="009536C2">
              <w:t>2</w:t>
            </w:r>
          </w:p>
        </w:tc>
      </w:tr>
      <w:tr w:rsidR="00F628A5" w14:paraId="5BAB66F0" w14:textId="77777777" w:rsidTr="000036C6">
        <w:trPr>
          <w:jc w:val="center"/>
        </w:trPr>
        <w:tc>
          <w:tcPr>
            <w:tcW w:w="4621" w:type="dxa"/>
          </w:tcPr>
          <w:p w14:paraId="345DBA56" w14:textId="77777777" w:rsidR="00F628A5" w:rsidRDefault="00F628A5" w:rsidP="000036C6">
            <w:r w:rsidRPr="009536C2">
              <w:t xml:space="preserve"> Masque épée / épée mask</w:t>
            </w:r>
          </w:p>
        </w:tc>
        <w:tc>
          <w:tcPr>
            <w:tcW w:w="1724" w:type="dxa"/>
          </w:tcPr>
          <w:p w14:paraId="0AC25108" w14:textId="77777777" w:rsidR="00F628A5" w:rsidRDefault="00F628A5" w:rsidP="000036C6">
            <w:pPr>
              <w:jc w:val="center"/>
            </w:pPr>
            <w:r w:rsidRPr="009536C2">
              <w:t>2</w:t>
            </w:r>
          </w:p>
        </w:tc>
      </w:tr>
      <w:tr w:rsidR="00F628A5" w14:paraId="283E3170" w14:textId="77777777" w:rsidTr="000036C6">
        <w:trPr>
          <w:jc w:val="center"/>
        </w:trPr>
        <w:tc>
          <w:tcPr>
            <w:tcW w:w="4621" w:type="dxa"/>
          </w:tcPr>
          <w:p w14:paraId="5998E685" w14:textId="77777777" w:rsidR="00F628A5" w:rsidRDefault="00F628A5" w:rsidP="000036C6">
            <w:r w:rsidRPr="009536C2">
              <w:t xml:space="preserve"> Masque fleuret / foil mask</w:t>
            </w:r>
          </w:p>
        </w:tc>
        <w:tc>
          <w:tcPr>
            <w:tcW w:w="1724" w:type="dxa"/>
          </w:tcPr>
          <w:p w14:paraId="59D05448" w14:textId="77777777" w:rsidR="00F628A5" w:rsidRDefault="00F628A5" w:rsidP="000036C6">
            <w:pPr>
              <w:jc w:val="center"/>
            </w:pPr>
            <w:r w:rsidRPr="009536C2">
              <w:t>2</w:t>
            </w:r>
          </w:p>
        </w:tc>
      </w:tr>
      <w:tr w:rsidR="00F628A5" w14:paraId="395FB534" w14:textId="77777777" w:rsidTr="000036C6">
        <w:trPr>
          <w:jc w:val="center"/>
        </w:trPr>
        <w:tc>
          <w:tcPr>
            <w:tcW w:w="4621" w:type="dxa"/>
          </w:tcPr>
          <w:p w14:paraId="74FB6303" w14:textId="77777777" w:rsidR="00F628A5" w:rsidRDefault="00F628A5" w:rsidP="000036C6">
            <w:r w:rsidRPr="009536C2">
              <w:t xml:space="preserve"> Bavette fleuret / foil bib</w:t>
            </w:r>
          </w:p>
        </w:tc>
        <w:tc>
          <w:tcPr>
            <w:tcW w:w="1724" w:type="dxa"/>
          </w:tcPr>
          <w:p w14:paraId="6B12554F" w14:textId="77777777" w:rsidR="00F628A5" w:rsidRDefault="00F628A5" w:rsidP="000036C6">
            <w:pPr>
              <w:jc w:val="center"/>
            </w:pPr>
            <w:r w:rsidRPr="009536C2">
              <w:t>2</w:t>
            </w:r>
          </w:p>
        </w:tc>
      </w:tr>
      <w:tr w:rsidR="00F628A5" w14:paraId="1BA86DB5" w14:textId="77777777" w:rsidTr="000036C6">
        <w:trPr>
          <w:jc w:val="center"/>
        </w:trPr>
        <w:tc>
          <w:tcPr>
            <w:tcW w:w="4621" w:type="dxa"/>
          </w:tcPr>
          <w:p w14:paraId="27B76F53" w14:textId="77777777" w:rsidR="00F628A5" w:rsidRDefault="00F628A5" w:rsidP="000036C6">
            <w:r w:rsidRPr="009536C2">
              <w:t xml:space="preserve"> Masque sabre / sabre mask</w:t>
            </w:r>
          </w:p>
        </w:tc>
        <w:tc>
          <w:tcPr>
            <w:tcW w:w="1724" w:type="dxa"/>
          </w:tcPr>
          <w:p w14:paraId="4336780D" w14:textId="77777777" w:rsidR="00F628A5" w:rsidRDefault="00F628A5" w:rsidP="000036C6">
            <w:pPr>
              <w:jc w:val="center"/>
            </w:pPr>
            <w:r w:rsidRPr="009536C2">
              <w:t>2</w:t>
            </w:r>
          </w:p>
        </w:tc>
      </w:tr>
      <w:tr w:rsidR="00F628A5" w14:paraId="2415EB27" w14:textId="77777777" w:rsidTr="000036C6">
        <w:trPr>
          <w:jc w:val="center"/>
        </w:trPr>
        <w:tc>
          <w:tcPr>
            <w:tcW w:w="4621" w:type="dxa"/>
          </w:tcPr>
          <w:p w14:paraId="27856A35" w14:textId="77777777" w:rsidR="00F628A5" w:rsidRDefault="00F628A5" w:rsidP="000036C6">
            <w:r w:rsidRPr="009536C2">
              <w:t>Bavette sabre / sabre bib</w:t>
            </w:r>
          </w:p>
        </w:tc>
        <w:tc>
          <w:tcPr>
            <w:tcW w:w="1724" w:type="dxa"/>
          </w:tcPr>
          <w:p w14:paraId="44484899" w14:textId="77777777" w:rsidR="00F628A5" w:rsidRDefault="00F628A5" w:rsidP="000036C6">
            <w:pPr>
              <w:jc w:val="center"/>
            </w:pPr>
            <w:r w:rsidRPr="009536C2">
              <w:t>2</w:t>
            </w:r>
          </w:p>
        </w:tc>
      </w:tr>
    </w:tbl>
    <w:p w14:paraId="1EFF2F98" w14:textId="3ED18AC6" w:rsidR="00F628A5" w:rsidRDefault="00F628A5" w:rsidP="00C5456C">
      <w:pPr>
        <w:spacing w:after="0"/>
      </w:pPr>
    </w:p>
    <w:p w14:paraId="07C59C62" w14:textId="66DE609A" w:rsidR="00F628A5" w:rsidRDefault="00F628A5" w:rsidP="00C5456C">
      <w:pPr>
        <w:spacing w:after="0"/>
      </w:pPr>
    </w:p>
    <w:p w14:paraId="7C2CDD71" w14:textId="60382EA9" w:rsidR="00BF2A39" w:rsidRDefault="00BF2A39" w:rsidP="00C5456C">
      <w:pPr>
        <w:spacing w:after="0"/>
      </w:pPr>
    </w:p>
    <w:p w14:paraId="6662F7E9" w14:textId="7DCDA2C5" w:rsidR="00BF2A39" w:rsidRDefault="00BF2A39" w:rsidP="00C5456C">
      <w:pPr>
        <w:spacing w:after="0"/>
      </w:pPr>
    </w:p>
    <w:p w14:paraId="54EA6CCE" w14:textId="405D03D0" w:rsidR="00BF2A39" w:rsidRDefault="00BF2A39" w:rsidP="00C5456C">
      <w:pPr>
        <w:spacing w:after="0"/>
      </w:pPr>
    </w:p>
    <w:p w14:paraId="4B680865" w14:textId="7116EF9E" w:rsidR="00BF2A39" w:rsidRDefault="00BF2A39" w:rsidP="00C5456C">
      <w:pPr>
        <w:spacing w:after="0"/>
      </w:pPr>
    </w:p>
    <w:p w14:paraId="17F373F1" w14:textId="71B39B9F" w:rsidR="00BF2A39" w:rsidRDefault="00BF2A39" w:rsidP="00C5456C">
      <w:pPr>
        <w:spacing w:after="0"/>
      </w:pPr>
    </w:p>
    <w:p w14:paraId="12661003" w14:textId="5D1F93A5" w:rsidR="00BF2A39" w:rsidRDefault="00BF2A39" w:rsidP="00C5456C">
      <w:pPr>
        <w:spacing w:after="0"/>
      </w:pPr>
    </w:p>
    <w:p w14:paraId="1F70050C" w14:textId="277E6A9D" w:rsidR="00BF2A39" w:rsidRDefault="00BF2A39" w:rsidP="00C5456C">
      <w:pPr>
        <w:spacing w:after="0"/>
      </w:pPr>
    </w:p>
    <w:p w14:paraId="37CCC6ED" w14:textId="45F84D49" w:rsidR="00BF2A39" w:rsidRDefault="00BF2A39" w:rsidP="00C5456C">
      <w:pPr>
        <w:spacing w:after="0"/>
      </w:pPr>
    </w:p>
    <w:p w14:paraId="61B9C588" w14:textId="77777777" w:rsidR="00BF2A39" w:rsidRDefault="00BF2A39" w:rsidP="00C5456C">
      <w:pPr>
        <w:spacing w:after="0"/>
      </w:pPr>
    </w:p>
    <w:p w14:paraId="1D8E7537" w14:textId="77777777" w:rsidR="00BF2A39" w:rsidRDefault="00BF2A39" w:rsidP="00C5456C">
      <w:pPr>
        <w:spacing w:after="0"/>
      </w:pPr>
    </w:p>
    <w:p w14:paraId="294B3BB7" w14:textId="0DFD1933" w:rsidR="00F250A2" w:rsidRDefault="00BF2A39" w:rsidP="00C5456C">
      <w:pPr>
        <w:spacing w:after="0"/>
      </w:pPr>
      <w:r w:rsidRPr="00703428">
        <w:rPr>
          <w:noProof/>
          <w:lang w:val="sr-Latn-RS" w:eastAsia="sr-Latn-RS"/>
        </w:rPr>
        <w:lastRenderedPageBreak/>
        <mc:AlternateContent>
          <mc:Choice Requires="wps">
            <w:drawing>
              <wp:anchor distT="0" distB="0" distL="114300" distR="114300" simplePos="0" relativeHeight="251623424" behindDoc="0" locked="0" layoutInCell="1" allowOverlap="1" wp14:anchorId="6A8506A0" wp14:editId="54C3E5B1">
                <wp:simplePos x="0" y="0"/>
                <wp:positionH relativeFrom="column">
                  <wp:posOffset>-390525</wp:posOffset>
                </wp:positionH>
                <wp:positionV relativeFrom="paragraph">
                  <wp:posOffset>-291939</wp:posOffset>
                </wp:positionV>
                <wp:extent cx="2374265" cy="3092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197796C0" w14:textId="52F5D663" w:rsidR="001D17FB" w:rsidRPr="006158E2" w:rsidRDefault="001D17FB" w:rsidP="00B716CE">
                            <w:pPr>
                              <w:pStyle w:val="Heading1"/>
                              <w:spacing w:before="0"/>
                              <w:rPr>
                                <w:rFonts w:asciiTheme="minorHAnsi" w:hAnsiTheme="minorHAnsi"/>
                                <w:b/>
                                <w:color w:val="FFFFFF" w:themeColor="background1"/>
                                <w:sz w:val="28"/>
                                <w:lang w:val="sr-Latn-RS"/>
                              </w:rPr>
                            </w:pPr>
                            <w:bookmarkStart w:id="62" w:name="_Toc510722989"/>
                            <w:bookmarkStart w:id="63" w:name="_Toc510771823"/>
                            <w:bookmarkStart w:id="64" w:name="_Toc94518634"/>
                            <w:r w:rsidRPr="006158E2">
                              <w:rPr>
                                <w:rFonts w:asciiTheme="minorHAnsi" w:hAnsiTheme="minorHAnsi"/>
                                <w:b/>
                                <w:color w:val="FFFFFF" w:themeColor="background1"/>
                                <w:sz w:val="28"/>
                                <w:lang w:val="sr-Latn-RS"/>
                              </w:rPr>
                              <w:t>TRANSPORT</w:t>
                            </w:r>
                            <w:bookmarkEnd w:id="62"/>
                            <w:bookmarkEnd w:id="63"/>
                            <w:bookmarkEnd w:id="64"/>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8506A0" id="_x0000_s1033" type="#_x0000_t202" style="position:absolute;margin-left:-30.75pt;margin-top:-23pt;width:186.95pt;height:24.35pt;z-index:251623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pkDgIAAPkDAAAOAAAAZHJzL2Uyb0RvYy54bWysU21v2yAQ/j5p/wHxfbHjOk1j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" filled="f" stroked="f">
                <v:textbox>
                  <w:txbxContent>
                    <w:p w14:paraId="197796C0" w14:textId="52F5D663" w:rsidR="001D17FB" w:rsidRPr="006158E2" w:rsidRDefault="001D17FB" w:rsidP="00B716CE">
                      <w:pPr>
                        <w:pStyle w:val="Heading1"/>
                        <w:spacing w:before="0"/>
                        <w:rPr>
                          <w:rFonts w:asciiTheme="minorHAnsi" w:hAnsiTheme="minorHAnsi"/>
                          <w:b/>
                          <w:color w:val="FFFFFF" w:themeColor="background1"/>
                          <w:sz w:val="28"/>
                          <w:lang w:val="sr-Latn-RS"/>
                        </w:rPr>
                      </w:pPr>
                      <w:bookmarkStart w:id="65" w:name="_Toc510722989"/>
                      <w:bookmarkStart w:id="66" w:name="_Toc510771823"/>
                      <w:bookmarkStart w:id="67" w:name="_Toc94518634"/>
                      <w:r w:rsidRPr="006158E2">
                        <w:rPr>
                          <w:rFonts w:asciiTheme="minorHAnsi" w:hAnsiTheme="minorHAnsi"/>
                          <w:b/>
                          <w:color w:val="FFFFFF" w:themeColor="background1"/>
                          <w:sz w:val="28"/>
                          <w:lang w:val="sr-Latn-RS"/>
                        </w:rPr>
                        <w:t>TRANSPORT</w:t>
                      </w:r>
                      <w:bookmarkEnd w:id="65"/>
                      <w:bookmarkEnd w:id="66"/>
                      <w:bookmarkEnd w:id="67"/>
                    </w:p>
                  </w:txbxContent>
                </v:textbox>
              </v:shape>
            </w:pict>
          </mc:Fallback>
        </mc:AlternateContent>
      </w:r>
      <w:r>
        <w:rPr>
          <w:noProof/>
        </w:rPr>
        <w:drawing>
          <wp:anchor distT="0" distB="0" distL="114300" distR="114300" simplePos="0" relativeHeight="251672576" behindDoc="1" locked="0" layoutInCell="1" allowOverlap="1" wp14:anchorId="53A631EE" wp14:editId="41BC6390">
            <wp:simplePos x="0" y="0"/>
            <wp:positionH relativeFrom="column">
              <wp:posOffset>-419735</wp:posOffset>
            </wp:positionH>
            <wp:positionV relativeFrom="paragraph">
              <wp:posOffset>-270671</wp:posOffset>
            </wp:positionV>
            <wp:extent cx="6555186" cy="279706"/>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1BE29981" w14:textId="16A09E2F" w:rsidR="007F4ADF" w:rsidRDefault="007F4ADF" w:rsidP="00E91E91">
      <w:pPr>
        <w:jc w:val="both"/>
      </w:pPr>
      <w:r w:rsidRPr="007F4ADF">
        <w:t xml:space="preserve">Transport from </w:t>
      </w:r>
      <w:r w:rsidR="001122A7">
        <w:rPr>
          <w:lang w:val="en-GB"/>
        </w:rPr>
        <w:t xml:space="preserve">Belgrade </w:t>
      </w:r>
      <w:r w:rsidRPr="007F4ADF">
        <w:t xml:space="preserve">airport </w:t>
      </w:r>
      <w:r w:rsidRPr="004B6EC2">
        <w:rPr>
          <w:b/>
        </w:rPr>
        <w:t>to</w:t>
      </w:r>
      <w:r w:rsidRPr="007F4ADF">
        <w:t xml:space="preserve"> </w:t>
      </w:r>
      <w:r w:rsidR="001122A7">
        <w:t xml:space="preserve">official </w:t>
      </w:r>
      <w:r w:rsidRPr="007F4ADF">
        <w:t>hotel</w:t>
      </w:r>
      <w:r w:rsidR="001122A7">
        <w:t>s</w:t>
      </w:r>
      <w:r w:rsidR="008F12C1">
        <w:t xml:space="preserve"> in Novi Sad</w:t>
      </w:r>
      <w:r w:rsidRPr="007F4ADF">
        <w:t xml:space="preserve"> </w:t>
      </w:r>
      <w:r w:rsidRPr="004B6EC2">
        <w:rPr>
          <w:b/>
        </w:rPr>
        <w:t>and back</w:t>
      </w:r>
      <w:r w:rsidRPr="007F4ADF">
        <w:t xml:space="preserve"> is </w:t>
      </w:r>
      <w:r w:rsidR="001122A7">
        <w:t>available.</w:t>
      </w:r>
      <w:r w:rsidRPr="007F4ADF">
        <w:t xml:space="preserve"> </w:t>
      </w:r>
      <w:r w:rsidRPr="00507A91">
        <w:t xml:space="preserve">Transport price is </w:t>
      </w:r>
      <w:r w:rsidR="00D03DE1" w:rsidRPr="00D03DE1">
        <w:rPr>
          <w:b/>
        </w:rPr>
        <w:t>6</w:t>
      </w:r>
      <w:r w:rsidRPr="00D03DE1">
        <w:rPr>
          <w:b/>
        </w:rPr>
        <w:t xml:space="preserve">5 € </w:t>
      </w:r>
      <w:r w:rsidRPr="00507A91">
        <w:t>per person</w:t>
      </w:r>
      <w:r w:rsidR="001122A7">
        <w:t>.</w:t>
      </w:r>
      <w:r w:rsidRPr="007F4ADF">
        <w:t xml:space="preserve"> </w:t>
      </w:r>
      <w:r w:rsidR="00FD5562">
        <w:t xml:space="preserve">Please make sure you read </w:t>
      </w:r>
      <w:hyperlink w:anchor="_Arrival_and_airport" w:history="1">
        <w:r w:rsidR="00FD5562" w:rsidRPr="00FD5562">
          <w:rPr>
            <w:rStyle w:val="Hyperlink"/>
          </w:rPr>
          <w:t>COVID instructions for transport</w:t>
        </w:r>
      </w:hyperlink>
      <w:r w:rsidR="00FD5562">
        <w:t>.</w:t>
      </w:r>
    </w:p>
    <w:p w14:paraId="16FD907C" w14:textId="6AC68FE3" w:rsidR="009B69EE" w:rsidRDefault="009B69EE">
      <w:r>
        <w:t>To book the transportation please go to the official Championship page:</w:t>
      </w:r>
      <w:r w:rsidR="007F4ADF">
        <w:t xml:space="preserve">    </w:t>
      </w:r>
    </w:p>
    <w:p w14:paraId="05B8175F" w14:textId="6EFC9043" w:rsidR="007F4ADF" w:rsidRPr="001759A7" w:rsidRDefault="001759A7" w:rsidP="000132AB">
      <w:pPr>
        <w:jc w:val="center"/>
        <w:rPr>
          <w:rStyle w:val="Hyperlink"/>
          <w:b/>
          <w:sz w:val="28"/>
        </w:rPr>
      </w:pPr>
      <w:r>
        <w:rPr>
          <w:b/>
          <w:sz w:val="28"/>
        </w:rPr>
        <w:fldChar w:fldCharType="begin"/>
      </w:r>
      <w:r>
        <w:rPr>
          <w:b/>
          <w:sz w:val="28"/>
        </w:rPr>
        <w:instrText xml:space="preserve"> HYPERLINK "http://www.fencingns2022.com/" </w:instrText>
      </w:r>
      <w:r>
        <w:rPr>
          <w:b/>
          <w:sz w:val="28"/>
        </w:rPr>
        <w:fldChar w:fldCharType="separate"/>
      </w:r>
      <w:r w:rsidR="009B69EE" w:rsidRPr="001759A7">
        <w:rPr>
          <w:rStyle w:val="Hyperlink"/>
          <w:b/>
          <w:sz w:val="28"/>
        </w:rPr>
        <w:t>www.</w:t>
      </w:r>
      <w:r w:rsidR="00507A91" w:rsidRPr="001759A7">
        <w:rPr>
          <w:rStyle w:val="Hyperlink"/>
          <w:b/>
          <w:sz w:val="28"/>
        </w:rPr>
        <w:t>fencingns2022</w:t>
      </w:r>
      <w:r w:rsidR="000132AB" w:rsidRPr="001759A7">
        <w:rPr>
          <w:rStyle w:val="Hyperlink"/>
          <w:b/>
          <w:sz w:val="28"/>
        </w:rPr>
        <w:t>.</w:t>
      </w:r>
      <w:r w:rsidR="00507A91" w:rsidRPr="001759A7">
        <w:rPr>
          <w:rStyle w:val="Hyperlink"/>
          <w:b/>
          <w:sz w:val="28"/>
        </w:rPr>
        <w:t>com</w:t>
      </w:r>
    </w:p>
    <w:p w14:paraId="66EE7B7C" w14:textId="744B6E34" w:rsidR="001759A7" w:rsidRPr="001759A7" w:rsidRDefault="001759A7">
      <w:r>
        <w:rPr>
          <w:b/>
          <w:sz w:val="28"/>
        </w:rPr>
        <w:fldChar w:fldCharType="end"/>
      </w:r>
      <w:r w:rsidRPr="001759A7">
        <w:t xml:space="preserve">or </w:t>
      </w:r>
      <w:hyperlink w:anchor="_TRANSPORT_FORM" w:history="1">
        <w:r w:rsidRPr="007B7E0B">
          <w:rPr>
            <w:rStyle w:val="Hyperlink"/>
          </w:rPr>
          <w:t>fill in the form</w:t>
        </w:r>
      </w:hyperlink>
      <w:r w:rsidRPr="001759A7">
        <w:t xml:space="preserve"> </w:t>
      </w:r>
      <w:r>
        <w:t>at the end of the invitation letter</w:t>
      </w:r>
      <w:r w:rsidRPr="001759A7">
        <w:t xml:space="preserve"> and send it to </w:t>
      </w:r>
      <w:r>
        <w:t xml:space="preserve"> echtransport@mss.org.rs .</w:t>
      </w:r>
    </w:p>
    <w:p w14:paraId="0E6F71EF" w14:textId="6A374F6A" w:rsidR="001122A7" w:rsidRDefault="008F12C1">
      <w:r>
        <w:t xml:space="preserve">Transportation from hotel to venue and back is available only for official hotels. Daily schedules will be available on official web page, hotel lobbies and via application </w:t>
      </w:r>
      <w:r w:rsidR="0025272C" w:rsidRPr="0025272C">
        <w:rPr>
          <w:b/>
          <w:i/>
        </w:rPr>
        <w:t>Fencing link™</w:t>
      </w:r>
      <w:r w:rsidR="0025272C">
        <w:rPr>
          <w:b/>
          <w:i/>
        </w:rPr>
        <w:t>.</w:t>
      </w:r>
    </w:p>
    <w:p w14:paraId="30BEF7EC" w14:textId="2939E790" w:rsidR="00853827" w:rsidRDefault="00853827"/>
    <w:p w14:paraId="3BB08FEB" w14:textId="77777777" w:rsidR="00133371" w:rsidRDefault="00133371" w:rsidP="00133371">
      <w:pPr>
        <w:jc w:val="center"/>
      </w:pPr>
      <w:r>
        <w:rPr>
          <w:noProof/>
          <w:lang w:val="sr-Latn-RS" w:eastAsia="sr-Latn-RS"/>
        </w:rPr>
        <w:drawing>
          <wp:inline distT="0" distB="0" distL="0" distR="0" wp14:anchorId="045BB347" wp14:editId="330D026B">
            <wp:extent cx="4620178" cy="2969895"/>
            <wp:effectExtent l="0" t="0" r="952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 BGD-NS.jpg"/>
                    <pic:cNvPicPr/>
                  </pic:nvPicPr>
                  <pic:blipFill>
                    <a:blip r:embed="rId31">
                      <a:extLst>
                        <a:ext uri="{28A0092B-C50C-407E-A947-70E740481C1C}">
                          <a14:useLocalDpi xmlns:a14="http://schemas.microsoft.com/office/drawing/2010/main" val="0"/>
                        </a:ext>
                      </a:extLst>
                    </a:blip>
                    <a:stretch>
                      <a:fillRect/>
                    </a:stretch>
                  </pic:blipFill>
                  <pic:spPr>
                    <a:xfrm>
                      <a:off x="0" y="0"/>
                      <a:ext cx="4625589" cy="2973373"/>
                    </a:xfrm>
                    <a:prstGeom prst="rect">
                      <a:avLst/>
                    </a:prstGeom>
                  </pic:spPr>
                </pic:pic>
              </a:graphicData>
            </a:graphic>
          </wp:inline>
        </w:drawing>
      </w:r>
    </w:p>
    <w:p w14:paraId="13D3B265" w14:textId="7A4F9AF4" w:rsidR="00940BCE" w:rsidRDefault="00133371" w:rsidP="00BF2A39">
      <w:pPr>
        <w:jc w:val="center"/>
      </w:pPr>
      <w:r>
        <w:t>Highway from Airport “Nikola Tesla” to Novi Sad</w:t>
      </w:r>
    </w:p>
    <w:p w14:paraId="31065D91" w14:textId="5C403EA5" w:rsidR="007B7E0B" w:rsidRDefault="007B7E0B" w:rsidP="00133371">
      <w:pPr>
        <w:jc w:val="center"/>
      </w:pPr>
    </w:p>
    <w:p w14:paraId="26CA772D" w14:textId="0FA02FEE" w:rsidR="00FD5562" w:rsidRDefault="005B632C" w:rsidP="00133371">
      <w:pPr>
        <w:jc w:val="center"/>
      </w:pPr>
      <w:r>
        <w:rPr>
          <w:noProof/>
        </w:rPr>
        <w:drawing>
          <wp:anchor distT="0" distB="0" distL="114300" distR="114300" simplePos="0" relativeHeight="251670528" behindDoc="1" locked="0" layoutInCell="1" allowOverlap="1" wp14:anchorId="20659EB8" wp14:editId="1522A375">
            <wp:simplePos x="0" y="0"/>
            <wp:positionH relativeFrom="column">
              <wp:posOffset>-365760</wp:posOffset>
            </wp:positionH>
            <wp:positionV relativeFrom="paragraph">
              <wp:posOffset>161798</wp:posOffset>
            </wp:positionV>
            <wp:extent cx="6555186" cy="279706"/>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2D753616" w14:textId="4B9EAF2E" w:rsidR="00853827" w:rsidRDefault="00853827"/>
    <w:p w14:paraId="56921780" w14:textId="4FBC8DFE" w:rsidR="00703428" w:rsidRDefault="002D248F">
      <w:r w:rsidRPr="00703428">
        <w:rPr>
          <w:noProof/>
          <w:lang w:val="sr-Latn-RS" w:eastAsia="sr-Latn-RS"/>
        </w:rPr>
        <mc:AlternateContent>
          <mc:Choice Requires="wps">
            <w:drawing>
              <wp:anchor distT="0" distB="0" distL="114300" distR="114300" simplePos="0" relativeHeight="251639808" behindDoc="0" locked="0" layoutInCell="1" allowOverlap="1" wp14:anchorId="09B2F8A9" wp14:editId="6CE57826">
                <wp:simplePos x="0" y="0"/>
                <wp:positionH relativeFrom="column">
                  <wp:posOffset>-390525</wp:posOffset>
                </wp:positionH>
                <wp:positionV relativeFrom="paragraph">
                  <wp:posOffset>-433070</wp:posOffset>
                </wp:positionV>
                <wp:extent cx="2374265" cy="3092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9245"/>
                        </a:xfrm>
                        <a:prstGeom prst="rect">
                          <a:avLst/>
                        </a:prstGeom>
                        <a:noFill/>
                        <a:ln w="9525">
                          <a:noFill/>
                          <a:miter lim="800000"/>
                          <a:headEnd/>
                          <a:tailEnd/>
                        </a:ln>
                      </wps:spPr>
                      <wps:txbx>
                        <w:txbxContent>
                          <w:p w14:paraId="3D9C74DF" w14:textId="5FF52E65" w:rsidR="001D17FB" w:rsidRPr="00930C33" w:rsidRDefault="001D17FB" w:rsidP="00B716CE">
                            <w:pPr>
                              <w:pStyle w:val="Heading1"/>
                              <w:spacing w:before="0"/>
                              <w:rPr>
                                <w:rFonts w:asciiTheme="minorHAnsi" w:hAnsiTheme="minorHAnsi"/>
                                <w:b/>
                                <w:color w:val="FFFFFF" w:themeColor="background1"/>
                                <w:sz w:val="28"/>
                                <w:lang w:val="sr-Latn-RS"/>
                              </w:rPr>
                            </w:pPr>
                            <w:bookmarkStart w:id="68" w:name="_ACCOMMODATION"/>
                            <w:bookmarkStart w:id="69" w:name="_Toc510722990"/>
                            <w:bookmarkStart w:id="70" w:name="_Toc510771824"/>
                            <w:bookmarkStart w:id="71" w:name="_Toc94518635"/>
                            <w:bookmarkEnd w:id="68"/>
                            <w:r w:rsidRPr="00930C33">
                              <w:rPr>
                                <w:rFonts w:asciiTheme="minorHAnsi" w:hAnsiTheme="minorHAnsi"/>
                                <w:b/>
                                <w:color w:val="FFFFFF" w:themeColor="background1"/>
                                <w:sz w:val="28"/>
                                <w:lang w:val="sr-Latn-RS"/>
                              </w:rPr>
                              <w:t>ACCOMMODATION</w:t>
                            </w:r>
                            <w:bookmarkEnd w:id="69"/>
                            <w:bookmarkEnd w:id="70"/>
                            <w:bookmarkEnd w:id="71"/>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B2F8A9" id="_x0000_s1034" type="#_x0000_t202" style="position:absolute;margin-left:-30.75pt;margin-top:-34.1pt;width:186.95pt;height:24.35pt;z-index:251639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SBDgIAAPk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" filled="f" stroked="f">
                <v:textbox>
                  <w:txbxContent>
                    <w:p w14:paraId="3D9C74DF" w14:textId="5FF52E65" w:rsidR="001D17FB" w:rsidRPr="00930C33" w:rsidRDefault="001D17FB" w:rsidP="00B716CE">
                      <w:pPr>
                        <w:pStyle w:val="Heading1"/>
                        <w:spacing w:before="0"/>
                        <w:rPr>
                          <w:rFonts w:asciiTheme="minorHAnsi" w:hAnsiTheme="minorHAnsi"/>
                          <w:b/>
                          <w:color w:val="FFFFFF" w:themeColor="background1"/>
                          <w:sz w:val="28"/>
                          <w:lang w:val="sr-Latn-RS"/>
                        </w:rPr>
                      </w:pPr>
                      <w:bookmarkStart w:id="72" w:name="_ACCOMMODATION"/>
                      <w:bookmarkStart w:id="73" w:name="_Toc510722990"/>
                      <w:bookmarkStart w:id="74" w:name="_Toc510771824"/>
                      <w:bookmarkStart w:id="75" w:name="_Toc94518635"/>
                      <w:bookmarkEnd w:id="72"/>
                      <w:r w:rsidRPr="00930C33">
                        <w:rPr>
                          <w:rFonts w:asciiTheme="minorHAnsi" w:hAnsiTheme="minorHAnsi"/>
                          <w:b/>
                          <w:color w:val="FFFFFF" w:themeColor="background1"/>
                          <w:sz w:val="28"/>
                          <w:lang w:val="sr-Latn-RS"/>
                        </w:rPr>
                        <w:t>ACCOMMODATION</w:t>
                      </w:r>
                      <w:bookmarkEnd w:id="73"/>
                      <w:bookmarkEnd w:id="74"/>
                      <w:bookmarkEnd w:id="75"/>
                    </w:p>
                  </w:txbxContent>
                </v:textbox>
              </v:shape>
            </w:pict>
          </mc:Fallback>
        </mc:AlternateContent>
      </w:r>
      <w:r w:rsidR="004B6EC2">
        <w:t>List of official hotels and reservation form is available on the official Web page:</w:t>
      </w:r>
    </w:p>
    <w:p w14:paraId="675BF384" w14:textId="77777777" w:rsidR="007B7E0B" w:rsidRPr="001759A7" w:rsidRDefault="007B7E0B" w:rsidP="007B7E0B">
      <w:pPr>
        <w:jc w:val="center"/>
        <w:rPr>
          <w:rStyle w:val="Hyperlink"/>
          <w:b/>
          <w:sz w:val="28"/>
        </w:rPr>
      </w:pPr>
      <w:r>
        <w:rPr>
          <w:b/>
          <w:sz w:val="28"/>
        </w:rPr>
        <w:fldChar w:fldCharType="begin"/>
      </w:r>
      <w:r>
        <w:rPr>
          <w:b/>
          <w:sz w:val="28"/>
        </w:rPr>
        <w:instrText xml:space="preserve"> HYPERLINK "http://www.fencingns2022.com/" </w:instrText>
      </w:r>
      <w:r>
        <w:rPr>
          <w:b/>
          <w:sz w:val="28"/>
        </w:rPr>
        <w:fldChar w:fldCharType="separate"/>
      </w:r>
      <w:r w:rsidRPr="001759A7">
        <w:rPr>
          <w:rStyle w:val="Hyperlink"/>
          <w:b/>
          <w:sz w:val="28"/>
        </w:rPr>
        <w:t>www.fencingns2022.com</w:t>
      </w:r>
    </w:p>
    <w:p w14:paraId="2BB889B0" w14:textId="432EC8FF" w:rsidR="00940BCE" w:rsidRDefault="007B7E0B" w:rsidP="004B6EC2">
      <w:r>
        <w:rPr>
          <w:b/>
          <w:sz w:val="28"/>
        </w:rPr>
        <w:fldChar w:fldCharType="end"/>
      </w:r>
      <w:r w:rsidR="00940BCE" w:rsidRPr="00940BCE">
        <w:t xml:space="preserve">or you can contact the </w:t>
      </w:r>
      <w:hyperlink w:anchor="_CONTACT" w:history="1">
        <w:r w:rsidR="00940BCE" w:rsidRPr="00940BCE">
          <w:rPr>
            <w:rStyle w:val="Hyperlink"/>
          </w:rPr>
          <w:t>official agency</w:t>
        </w:r>
      </w:hyperlink>
      <w:r w:rsidR="00940BCE" w:rsidRPr="00940BCE">
        <w:t xml:space="preserve"> handling the</w:t>
      </w:r>
      <w:r w:rsidR="00940BCE">
        <w:t xml:space="preserve"> accommodation process.</w:t>
      </w:r>
    </w:p>
    <w:p w14:paraId="6FC8BEC5" w14:textId="7EAF7215" w:rsidR="00855663" w:rsidRDefault="00940BCE" w:rsidP="004B6EC2">
      <w:r w:rsidRPr="00940BCE">
        <w:rPr>
          <w:b/>
        </w:rPr>
        <w:t xml:space="preserve"> </w:t>
      </w:r>
      <w:r w:rsidR="004B6EC2">
        <w:t xml:space="preserve">Please note that </w:t>
      </w:r>
      <w:r w:rsidR="00A2159E">
        <w:t>t</w:t>
      </w:r>
      <w:r w:rsidR="004B6EC2">
        <w:t xml:space="preserve">ransportation from hotel to venue and back is available only for official hotels. </w:t>
      </w:r>
    </w:p>
    <w:p w14:paraId="5BEE3C2C" w14:textId="1CB5FF7A" w:rsidR="00B36BC6" w:rsidRDefault="005B632C">
      <w:r>
        <w:rPr>
          <w:noProof/>
        </w:rPr>
        <w:drawing>
          <wp:anchor distT="0" distB="0" distL="114300" distR="114300" simplePos="0" relativeHeight="251674624" behindDoc="1" locked="0" layoutInCell="1" allowOverlap="1" wp14:anchorId="409D25D7" wp14:editId="3A3F2FEF">
            <wp:simplePos x="0" y="0"/>
            <wp:positionH relativeFrom="column">
              <wp:posOffset>-358670</wp:posOffset>
            </wp:positionH>
            <wp:positionV relativeFrom="paragraph">
              <wp:posOffset>84709</wp:posOffset>
            </wp:positionV>
            <wp:extent cx="6555186" cy="279706"/>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r w:rsidR="002D248F" w:rsidRPr="00C5456C">
        <w:rPr>
          <w:noProof/>
          <w:lang w:val="sr-Latn-RS" w:eastAsia="sr-Latn-RS"/>
        </w:rPr>
        <mc:AlternateContent>
          <mc:Choice Requires="wps">
            <w:drawing>
              <wp:anchor distT="0" distB="0" distL="114300" distR="114300" simplePos="0" relativeHeight="251641856" behindDoc="0" locked="0" layoutInCell="1" allowOverlap="1" wp14:anchorId="204F37FC" wp14:editId="251EAD7B">
                <wp:simplePos x="0" y="0"/>
                <wp:positionH relativeFrom="column">
                  <wp:posOffset>-394970</wp:posOffset>
                </wp:positionH>
                <wp:positionV relativeFrom="paragraph">
                  <wp:posOffset>67945</wp:posOffset>
                </wp:positionV>
                <wp:extent cx="2870200" cy="30924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09245"/>
                        </a:xfrm>
                        <a:prstGeom prst="rect">
                          <a:avLst/>
                        </a:prstGeom>
                        <a:noFill/>
                        <a:ln w="9525">
                          <a:noFill/>
                          <a:miter lim="800000"/>
                          <a:headEnd/>
                          <a:tailEnd/>
                        </a:ln>
                      </wps:spPr>
                      <wps:txbx>
                        <w:txbxContent>
                          <w:p w14:paraId="0C1C7BC3" w14:textId="77777777" w:rsidR="001D17FB" w:rsidRPr="005773B2" w:rsidRDefault="001D17FB" w:rsidP="00B716CE">
                            <w:pPr>
                              <w:pStyle w:val="Heading1"/>
                              <w:spacing w:before="0"/>
                              <w:rPr>
                                <w:rFonts w:asciiTheme="minorHAnsi" w:hAnsiTheme="minorHAnsi"/>
                                <w:b/>
                                <w:color w:val="FFFFFF" w:themeColor="background1"/>
                                <w:sz w:val="28"/>
                                <w:lang w:val="sr-Latn-RS"/>
                              </w:rPr>
                            </w:pPr>
                            <w:bookmarkStart w:id="76" w:name="_Toc510722991"/>
                            <w:bookmarkStart w:id="77" w:name="_Toc510771825"/>
                            <w:bookmarkStart w:id="78" w:name="_Toc94518636"/>
                            <w:r w:rsidRPr="005773B2">
                              <w:rPr>
                                <w:rFonts w:asciiTheme="minorHAnsi" w:hAnsiTheme="minorHAnsi"/>
                                <w:b/>
                                <w:color w:val="FFFFFF" w:themeColor="background1"/>
                                <w:sz w:val="28"/>
                                <w:lang w:val="sr-Latn-RS"/>
                              </w:rPr>
                              <w:t>LIVE STREAMING AND LIVE RESULTS</w:t>
                            </w:r>
                            <w:bookmarkEnd w:id="76"/>
                            <w:bookmarkEnd w:id="77"/>
                            <w:bookmarkEnd w:id="7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F37FC" id="_x0000_s1035" type="#_x0000_t202" style="position:absolute;margin-left:-31.1pt;margin-top:5.35pt;width:226pt;height:2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" filled="f" stroked="f">
                <v:textbox>
                  <w:txbxContent>
                    <w:p w14:paraId="0C1C7BC3" w14:textId="77777777" w:rsidR="001D17FB" w:rsidRPr="005773B2" w:rsidRDefault="001D17FB" w:rsidP="00B716CE">
                      <w:pPr>
                        <w:pStyle w:val="Heading1"/>
                        <w:spacing w:before="0"/>
                        <w:rPr>
                          <w:rFonts w:asciiTheme="minorHAnsi" w:hAnsiTheme="minorHAnsi"/>
                          <w:b/>
                          <w:color w:val="FFFFFF" w:themeColor="background1"/>
                          <w:sz w:val="28"/>
                          <w:lang w:val="sr-Latn-RS"/>
                        </w:rPr>
                      </w:pPr>
                      <w:bookmarkStart w:id="79" w:name="_Toc510722991"/>
                      <w:bookmarkStart w:id="80" w:name="_Toc510771825"/>
                      <w:bookmarkStart w:id="81" w:name="_Toc94518636"/>
                      <w:r w:rsidRPr="005773B2">
                        <w:rPr>
                          <w:rFonts w:asciiTheme="minorHAnsi" w:hAnsiTheme="minorHAnsi"/>
                          <w:b/>
                          <w:color w:val="FFFFFF" w:themeColor="background1"/>
                          <w:sz w:val="28"/>
                          <w:lang w:val="sr-Latn-RS"/>
                        </w:rPr>
                        <w:t>LIVE STREAMING AND LIVE RESULTS</w:t>
                      </w:r>
                      <w:bookmarkEnd w:id="79"/>
                      <w:bookmarkEnd w:id="80"/>
                      <w:bookmarkEnd w:id="81"/>
                    </w:p>
                  </w:txbxContent>
                </v:textbox>
              </v:shape>
            </w:pict>
          </mc:Fallback>
        </mc:AlternateContent>
      </w:r>
    </w:p>
    <w:p w14:paraId="5D874085" w14:textId="43E8D053" w:rsidR="00B36BC6" w:rsidRPr="002D248F" w:rsidRDefault="00B36BC6">
      <w:pPr>
        <w:rPr>
          <w:sz w:val="8"/>
        </w:rPr>
      </w:pPr>
    </w:p>
    <w:p w14:paraId="78E33B61" w14:textId="7D04B6B0" w:rsidR="001122A7" w:rsidRDefault="00E77018" w:rsidP="001122A7">
      <w:pPr>
        <w:tabs>
          <w:tab w:val="left" w:pos="540"/>
        </w:tabs>
      </w:pPr>
      <w:r>
        <w:t xml:space="preserve">Live streaming </w:t>
      </w:r>
      <w:r w:rsidR="00B6682C">
        <w:t xml:space="preserve">and live results </w:t>
      </w:r>
      <w:r>
        <w:t>can be found on</w:t>
      </w:r>
      <w:r w:rsidR="00B6682C">
        <w:t xml:space="preserve"> the official webpage</w:t>
      </w:r>
      <w:r>
        <w:t>:</w:t>
      </w:r>
    </w:p>
    <w:p w14:paraId="61512D2E" w14:textId="77777777" w:rsidR="00B6682C" w:rsidRPr="001759A7" w:rsidRDefault="00B6682C" w:rsidP="00B6682C">
      <w:pPr>
        <w:jc w:val="center"/>
        <w:rPr>
          <w:rStyle w:val="Hyperlink"/>
          <w:b/>
          <w:sz w:val="28"/>
        </w:rPr>
      </w:pPr>
      <w:r>
        <w:rPr>
          <w:b/>
          <w:sz w:val="28"/>
        </w:rPr>
        <w:fldChar w:fldCharType="begin"/>
      </w:r>
      <w:r>
        <w:rPr>
          <w:b/>
          <w:sz w:val="28"/>
        </w:rPr>
        <w:instrText xml:space="preserve"> HYPERLINK "http://www.fencingns2022.com/" </w:instrText>
      </w:r>
      <w:r>
        <w:rPr>
          <w:b/>
          <w:sz w:val="28"/>
        </w:rPr>
        <w:fldChar w:fldCharType="separate"/>
      </w:r>
      <w:r w:rsidRPr="001759A7">
        <w:rPr>
          <w:rStyle w:val="Hyperlink"/>
          <w:b/>
          <w:sz w:val="28"/>
        </w:rPr>
        <w:t>www.fencingns2022.com</w:t>
      </w:r>
    </w:p>
    <w:p w14:paraId="3F1B659A" w14:textId="67883F92" w:rsidR="00133371" w:rsidRDefault="00B6682C" w:rsidP="00B6682C">
      <w:pPr>
        <w:tabs>
          <w:tab w:val="left" w:pos="540"/>
        </w:tabs>
      </w:pPr>
      <w:r>
        <w:rPr>
          <w:b/>
          <w:sz w:val="28"/>
        </w:rPr>
        <w:fldChar w:fldCharType="end"/>
      </w:r>
    </w:p>
    <w:p w14:paraId="35171518" w14:textId="5CBE725A" w:rsidR="00BF2A39" w:rsidRDefault="00BF2A39" w:rsidP="00BF2A39">
      <w:pPr>
        <w:tabs>
          <w:tab w:val="left" w:pos="540"/>
        </w:tabs>
      </w:pPr>
      <w:r>
        <w:rPr>
          <w:noProof/>
        </w:rPr>
        <w:lastRenderedPageBreak/>
        <w:drawing>
          <wp:anchor distT="0" distB="0" distL="114300" distR="114300" simplePos="0" relativeHeight="251691008" behindDoc="1" locked="0" layoutInCell="1" allowOverlap="1" wp14:anchorId="5EFFA617" wp14:editId="7439A618">
            <wp:simplePos x="0" y="0"/>
            <wp:positionH relativeFrom="column">
              <wp:posOffset>-415925</wp:posOffset>
            </wp:positionH>
            <wp:positionV relativeFrom="paragraph">
              <wp:posOffset>-285115</wp:posOffset>
            </wp:positionV>
            <wp:extent cx="6555105" cy="27940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05" cy="279400"/>
                    </a:xfrm>
                    <a:prstGeom prst="rect">
                      <a:avLst/>
                    </a:prstGeom>
                  </pic:spPr>
                </pic:pic>
              </a:graphicData>
            </a:graphic>
            <wp14:sizeRelH relativeFrom="page">
              <wp14:pctWidth>0</wp14:pctWidth>
            </wp14:sizeRelH>
            <wp14:sizeRelV relativeFrom="page">
              <wp14:pctHeight>0</wp14:pctHeight>
            </wp14:sizeRelV>
          </wp:anchor>
        </w:drawing>
      </w:r>
      <w:r w:rsidRPr="00C5456C">
        <w:rPr>
          <w:noProof/>
          <w:lang w:val="sr-Latn-RS" w:eastAsia="sr-Latn-RS"/>
        </w:rPr>
        <mc:AlternateContent>
          <mc:Choice Requires="wps">
            <w:drawing>
              <wp:anchor distT="0" distB="0" distL="114300" distR="114300" simplePos="0" relativeHeight="251650048" behindDoc="0" locked="0" layoutInCell="1" allowOverlap="1" wp14:anchorId="320B6F90" wp14:editId="336FB3BC">
                <wp:simplePos x="0" y="0"/>
                <wp:positionH relativeFrom="column">
                  <wp:posOffset>-366395</wp:posOffset>
                </wp:positionH>
                <wp:positionV relativeFrom="paragraph">
                  <wp:posOffset>-304004</wp:posOffset>
                </wp:positionV>
                <wp:extent cx="2870200" cy="30924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09245"/>
                        </a:xfrm>
                        <a:prstGeom prst="rect">
                          <a:avLst/>
                        </a:prstGeom>
                        <a:noFill/>
                        <a:ln w="9525">
                          <a:noFill/>
                          <a:miter lim="800000"/>
                          <a:headEnd/>
                          <a:tailEnd/>
                        </a:ln>
                      </wps:spPr>
                      <wps:txbx>
                        <w:txbxContent>
                          <w:p w14:paraId="3F6E13B3" w14:textId="77777777" w:rsidR="001D17FB" w:rsidRPr="005773B2" w:rsidRDefault="001D17FB" w:rsidP="00B716CE">
                            <w:pPr>
                              <w:pStyle w:val="Heading1"/>
                              <w:spacing w:before="0"/>
                              <w:rPr>
                                <w:rFonts w:asciiTheme="minorHAnsi" w:hAnsiTheme="minorHAnsi"/>
                                <w:b/>
                                <w:color w:val="FFFFFF" w:themeColor="background1"/>
                                <w:sz w:val="28"/>
                                <w:lang w:val="sr-Latn-RS"/>
                              </w:rPr>
                            </w:pPr>
                            <w:bookmarkStart w:id="82" w:name="_FENCING_LINK"/>
                            <w:bookmarkStart w:id="83" w:name="_Toc510722992"/>
                            <w:bookmarkStart w:id="84" w:name="_Toc510771826"/>
                            <w:bookmarkStart w:id="85" w:name="_Toc94518637"/>
                            <w:bookmarkEnd w:id="82"/>
                            <w:r w:rsidRPr="005773B2">
                              <w:rPr>
                                <w:rFonts w:asciiTheme="minorHAnsi" w:hAnsiTheme="minorHAnsi"/>
                                <w:b/>
                                <w:color w:val="FFFFFF" w:themeColor="background1"/>
                                <w:sz w:val="28"/>
                                <w:lang w:val="sr-Latn-RS"/>
                              </w:rPr>
                              <w:t>FENCING LINK</w:t>
                            </w:r>
                            <w:bookmarkEnd w:id="83"/>
                            <w:bookmarkEnd w:id="84"/>
                            <w:bookmarkEnd w:id="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B6F90" id="_x0000_s1036" type="#_x0000_t202" style="position:absolute;margin-left:-28.85pt;margin-top:-23.95pt;width:226pt;height:2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" filled="f" stroked="f">
                <v:textbox>
                  <w:txbxContent>
                    <w:p w14:paraId="3F6E13B3" w14:textId="77777777" w:rsidR="001D17FB" w:rsidRPr="005773B2" w:rsidRDefault="001D17FB" w:rsidP="00B716CE">
                      <w:pPr>
                        <w:pStyle w:val="Heading1"/>
                        <w:spacing w:before="0"/>
                        <w:rPr>
                          <w:rFonts w:asciiTheme="minorHAnsi" w:hAnsiTheme="minorHAnsi"/>
                          <w:b/>
                          <w:color w:val="FFFFFF" w:themeColor="background1"/>
                          <w:sz w:val="28"/>
                          <w:lang w:val="sr-Latn-RS"/>
                        </w:rPr>
                      </w:pPr>
                      <w:bookmarkStart w:id="86" w:name="_FENCING_LINK"/>
                      <w:bookmarkStart w:id="87" w:name="_Toc510722992"/>
                      <w:bookmarkStart w:id="88" w:name="_Toc510771826"/>
                      <w:bookmarkStart w:id="89" w:name="_Toc94518637"/>
                      <w:bookmarkEnd w:id="86"/>
                      <w:r w:rsidRPr="005773B2">
                        <w:rPr>
                          <w:rFonts w:asciiTheme="minorHAnsi" w:hAnsiTheme="minorHAnsi"/>
                          <w:b/>
                          <w:color w:val="FFFFFF" w:themeColor="background1"/>
                          <w:sz w:val="28"/>
                          <w:lang w:val="sr-Latn-RS"/>
                        </w:rPr>
                        <w:t>FENCING LINK</w:t>
                      </w:r>
                      <w:bookmarkEnd w:id="87"/>
                      <w:bookmarkEnd w:id="88"/>
                      <w:bookmarkEnd w:id="89"/>
                    </w:p>
                  </w:txbxContent>
                </v:textbox>
              </v:shape>
            </w:pict>
          </mc:Fallback>
        </mc:AlternateContent>
      </w:r>
    </w:p>
    <w:p w14:paraId="5AA49FAD" w14:textId="02A5FE3D" w:rsidR="00522F40" w:rsidRDefault="00522F40" w:rsidP="00BF2A39">
      <w:pPr>
        <w:tabs>
          <w:tab w:val="left" w:pos="540"/>
        </w:tabs>
      </w:pPr>
      <w:r>
        <w:t xml:space="preserve">This competition will be using </w:t>
      </w:r>
      <w:r w:rsidRPr="0025272C">
        <w:rPr>
          <w:b/>
          <w:i/>
        </w:rPr>
        <w:t xml:space="preserve">Fencing </w:t>
      </w:r>
      <w:r w:rsidR="0025272C" w:rsidRPr="0025272C">
        <w:rPr>
          <w:b/>
          <w:i/>
        </w:rPr>
        <w:t>L</w:t>
      </w:r>
      <w:r w:rsidRPr="0025272C">
        <w:rPr>
          <w:b/>
          <w:i/>
        </w:rPr>
        <w:t>ink™</w:t>
      </w:r>
      <w:r>
        <w:t>.</w:t>
      </w:r>
    </w:p>
    <w:p w14:paraId="12ABEF6D" w14:textId="77777777" w:rsidR="00522F40" w:rsidRDefault="00522F40" w:rsidP="00522F40">
      <w:pPr>
        <w:jc w:val="both"/>
      </w:pPr>
      <w:r>
        <w:t>Fencing link™ is three step software system that enables smooth running of the initial processes of the fencing competition: payment, accreditation and weapon control. It also enables easy distribution of important information to all competitors and officials.</w:t>
      </w:r>
    </w:p>
    <w:p w14:paraId="690CED01" w14:textId="77777777" w:rsidR="00522F40" w:rsidRDefault="00522F40" w:rsidP="00522F40">
      <w:pPr>
        <w:jc w:val="both"/>
      </w:pPr>
      <w:r w:rsidRPr="000616F4">
        <w:rPr>
          <w:b/>
        </w:rPr>
        <w:t>First step is payment</w:t>
      </w:r>
      <w:r>
        <w:t>. It can be done by single competitor or by one official for all the competitors from one country. All the other steps rely on this one. You will not be able to take the accreditation without paying and you will not be able to submit your material to weapon control.</w:t>
      </w:r>
    </w:p>
    <w:p w14:paraId="2FED3959" w14:textId="77777777" w:rsidR="00522F40" w:rsidRDefault="00522F40" w:rsidP="00522F40">
      <w:pPr>
        <w:jc w:val="both"/>
      </w:pPr>
      <w:r w:rsidRPr="000616F4">
        <w:rPr>
          <w:b/>
        </w:rPr>
        <w:t>Second step is accreditation</w:t>
      </w:r>
      <w:r>
        <w:t>. You can only get your competitor accreditation if your entry fee is payed! If you have your picture on FIE webpage you will have your accreditation already done, if not one will be made immediately on the spot. Whole process takes about two minutes.</w:t>
      </w:r>
    </w:p>
    <w:p w14:paraId="3ABDDA15" w14:textId="77777777" w:rsidR="00522F40" w:rsidRDefault="00522F40" w:rsidP="00522F40">
      <w:pPr>
        <w:jc w:val="both"/>
        <w:rPr>
          <w:b/>
        </w:rPr>
      </w:pPr>
      <w:r w:rsidRPr="000616F4">
        <w:rPr>
          <w:b/>
        </w:rPr>
        <w:t xml:space="preserve">Third step is weapon control. </w:t>
      </w:r>
      <w:r>
        <w:t xml:space="preserve">You can submit your equipment </w:t>
      </w:r>
      <w:r w:rsidRPr="00A351FF">
        <w:rPr>
          <w:b/>
        </w:rPr>
        <w:t>ONLY with accreditation</w:t>
      </w:r>
      <w:r>
        <w:t xml:space="preserve"> and only in a bag that contains </w:t>
      </w:r>
      <w:r w:rsidRPr="00A351FF">
        <w:rPr>
          <w:b/>
        </w:rPr>
        <w:t xml:space="preserve">ONLY </w:t>
      </w:r>
      <w:r>
        <w:rPr>
          <w:b/>
        </w:rPr>
        <w:t>material for the weapon control i.e.:</w:t>
      </w:r>
    </w:p>
    <w:p w14:paraId="24E4539E" w14:textId="6404E294" w:rsidR="00522F40" w:rsidRDefault="00522F40" w:rsidP="00522F40">
      <w:pPr>
        <w:jc w:val="both"/>
      </w:pPr>
      <w:r>
        <w:t>This way we can ensure that your weapon control is fast and on time. You can follow the status of your bag on screen next to weapon control or on the mobile phone (see manual below) and on your confirmation slip you can see the expected time of delivery for your bag.</w:t>
      </w:r>
      <w:r w:rsidR="00707E9E" w:rsidRPr="00707E9E">
        <w:rPr>
          <w:noProof/>
        </w:rPr>
        <w:t xml:space="preserve"> </w:t>
      </w:r>
    </w:p>
    <w:p w14:paraId="66689F79" w14:textId="700565C5" w:rsidR="00522F40" w:rsidRDefault="00522F40" w:rsidP="00522F40">
      <w:pPr>
        <w:jc w:val="both"/>
      </w:pPr>
      <w:r w:rsidRPr="0025272C">
        <w:rPr>
          <w:b/>
          <w:i/>
        </w:rPr>
        <w:t>Fencing link™</w:t>
      </w:r>
      <w:r>
        <w:t xml:space="preserve"> also provides useful information at any moment for all the competitors and officials. Simply scan QR code on your Accreditation with your mobile phone and you will receive personal welcome with all the information regarding </w:t>
      </w:r>
      <w:r w:rsidRPr="009E18D0">
        <w:rPr>
          <w:b/>
        </w:rPr>
        <w:t>competition schedule, transfer schedule, results, live streaming</w:t>
      </w:r>
      <w:r>
        <w:t xml:space="preserve"> and </w:t>
      </w:r>
      <w:r w:rsidRPr="009E18D0">
        <w:rPr>
          <w:b/>
        </w:rPr>
        <w:t>information about your bag in weapon control</w:t>
      </w:r>
      <w:r>
        <w:t>. The application is web based so you can use it anywhere where there is internet connection.</w:t>
      </w:r>
    </w:p>
    <w:p w14:paraId="1A1E302D" w14:textId="132B00B2" w:rsidR="00BF2A39" w:rsidRDefault="00BF2A39" w:rsidP="00522F40">
      <w:pPr>
        <w:jc w:val="both"/>
      </w:pPr>
    </w:p>
    <w:p w14:paraId="73C6780A" w14:textId="77777777" w:rsidR="00BF2A39" w:rsidRDefault="00BF2A39" w:rsidP="00522F40">
      <w:pPr>
        <w:jc w:val="both"/>
      </w:pPr>
    </w:p>
    <w:p w14:paraId="0CE592DA" w14:textId="254A11E7" w:rsidR="00522F40" w:rsidRDefault="006F2D5F" w:rsidP="00522F40">
      <w:pPr>
        <w:jc w:val="both"/>
      </w:pPr>
      <w:r w:rsidRPr="0025272C">
        <w:rPr>
          <w:b/>
          <w:i/>
          <w:noProof/>
          <w:lang w:val="sr-Latn-RS" w:eastAsia="sr-Latn-RS"/>
        </w:rPr>
        <w:drawing>
          <wp:anchor distT="0" distB="0" distL="114300" distR="114300" simplePos="0" relativeHeight="251658240" behindDoc="1" locked="0" layoutInCell="1" allowOverlap="1" wp14:anchorId="2BA29E7B" wp14:editId="16AE1420">
            <wp:simplePos x="0" y="0"/>
            <wp:positionH relativeFrom="column">
              <wp:posOffset>2980690</wp:posOffset>
            </wp:positionH>
            <wp:positionV relativeFrom="paragraph">
              <wp:posOffset>28575</wp:posOffset>
            </wp:positionV>
            <wp:extent cx="1159510" cy="2063750"/>
            <wp:effectExtent l="0" t="0" r="254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9510" cy="2063750"/>
                    </a:xfrm>
                    <a:prstGeom prst="rect">
                      <a:avLst/>
                    </a:prstGeom>
                  </pic:spPr>
                </pic:pic>
              </a:graphicData>
            </a:graphic>
            <wp14:sizeRelH relativeFrom="page">
              <wp14:pctWidth>0</wp14:pctWidth>
            </wp14:sizeRelH>
            <wp14:sizeRelV relativeFrom="page">
              <wp14:pctHeight>0</wp14:pctHeight>
            </wp14:sizeRelV>
          </wp:anchor>
        </w:drawing>
      </w:r>
      <w:r w:rsidRPr="0025272C">
        <w:rPr>
          <w:b/>
          <w:i/>
          <w:noProof/>
          <w:lang w:val="sr-Latn-RS" w:eastAsia="sr-Latn-RS"/>
        </w:rPr>
        <w:drawing>
          <wp:anchor distT="0" distB="0" distL="114300" distR="114300" simplePos="0" relativeHeight="251654144" behindDoc="1" locked="0" layoutInCell="1" allowOverlap="1" wp14:anchorId="1AEE1059" wp14:editId="2F46D4C9">
            <wp:simplePos x="0" y="0"/>
            <wp:positionH relativeFrom="margin">
              <wp:posOffset>336550</wp:posOffset>
            </wp:positionH>
            <wp:positionV relativeFrom="paragraph">
              <wp:posOffset>73025</wp:posOffset>
            </wp:positionV>
            <wp:extent cx="1395730" cy="1974850"/>
            <wp:effectExtent l="0" t="0" r="0" b="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e Too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5730" cy="1974850"/>
                    </a:xfrm>
                    <a:prstGeom prst="rect">
                      <a:avLst/>
                    </a:prstGeom>
                  </pic:spPr>
                </pic:pic>
              </a:graphicData>
            </a:graphic>
            <wp14:sizeRelH relativeFrom="page">
              <wp14:pctWidth>0</wp14:pctWidth>
            </wp14:sizeRelH>
            <wp14:sizeRelV relativeFrom="page">
              <wp14:pctHeight>0</wp14:pctHeight>
            </wp14:sizeRelV>
          </wp:anchor>
        </w:drawing>
      </w:r>
      <w:r w:rsidRPr="0025272C">
        <w:rPr>
          <w:b/>
          <w:i/>
          <w:noProof/>
          <w:lang w:val="sr-Latn-RS" w:eastAsia="sr-Latn-RS"/>
        </w:rPr>
        <w:drawing>
          <wp:anchor distT="0" distB="0" distL="114300" distR="114300" simplePos="0" relativeHeight="251660288" behindDoc="1" locked="0" layoutInCell="1" allowOverlap="1" wp14:anchorId="0B33CE4B" wp14:editId="4B5DEF99">
            <wp:simplePos x="0" y="0"/>
            <wp:positionH relativeFrom="margin">
              <wp:posOffset>4302760</wp:posOffset>
            </wp:positionH>
            <wp:positionV relativeFrom="paragraph">
              <wp:posOffset>28575</wp:posOffset>
            </wp:positionV>
            <wp:extent cx="1145540" cy="2037080"/>
            <wp:effectExtent l="0" t="0" r="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70315-19330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5540" cy="2037080"/>
                    </a:xfrm>
                    <a:prstGeom prst="rect">
                      <a:avLst/>
                    </a:prstGeom>
                  </pic:spPr>
                </pic:pic>
              </a:graphicData>
            </a:graphic>
            <wp14:sizeRelH relativeFrom="page">
              <wp14:pctWidth>0</wp14:pctWidth>
            </wp14:sizeRelH>
            <wp14:sizeRelV relativeFrom="page">
              <wp14:pctHeight>0</wp14:pctHeight>
            </wp14:sizeRelV>
          </wp:anchor>
        </w:drawing>
      </w:r>
      <w:r w:rsidRPr="00C24D80">
        <w:rPr>
          <w:noProof/>
          <w:lang w:val="sr-Latn-RS" w:eastAsia="sr-Latn-RS"/>
        </w:rPr>
        <w:drawing>
          <wp:anchor distT="0" distB="0" distL="114300" distR="114300" simplePos="0" relativeHeight="251621376" behindDoc="1" locked="0" layoutInCell="1" allowOverlap="1" wp14:anchorId="34B1BE94" wp14:editId="6DBD8C7B">
            <wp:simplePos x="0" y="0"/>
            <wp:positionH relativeFrom="margin">
              <wp:posOffset>1605915</wp:posOffset>
            </wp:positionH>
            <wp:positionV relativeFrom="paragraph">
              <wp:posOffset>393700</wp:posOffset>
            </wp:positionV>
            <wp:extent cx="1511935" cy="1457960"/>
            <wp:effectExtent l="0" t="0" r="0" b="88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1935" cy="1457960"/>
                    </a:xfrm>
                    <a:prstGeom prst="rect">
                      <a:avLst/>
                    </a:prstGeom>
                  </pic:spPr>
                </pic:pic>
              </a:graphicData>
            </a:graphic>
            <wp14:sizeRelH relativeFrom="page">
              <wp14:pctWidth>0</wp14:pctWidth>
            </wp14:sizeRelH>
            <wp14:sizeRelV relativeFrom="page">
              <wp14:pctHeight>0</wp14:pctHeight>
            </wp14:sizeRelV>
          </wp:anchor>
        </w:drawing>
      </w:r>
    </w:p>
    <w:p w14:paraId="02A9BC3E" w14:textId="44A7359E" w:rsidR="006F2D5F" w:rsidRDefault="006F2D5F" w:rsidP="00522F40">
      <w:pPr>
        <w:jc w:val="both"/>
      </w:pPr>
    </w:p>
    <w:p w14:paraId="0EBCFA33" w14:textId="0B6A0A37" w:rsidR="00855663" w:rsidRDefault="00855663" w:rsidP="00904499"/>
    <w:p w14:paraId="7E16A536" w14:textId="02E9A4D1" w:rsidR="0060531F" w:rsidRDefault="0060531F" w:rsidP="00904499"/>
    <w:p w14:paraId="5864908F" w14:textId="163EA933" w:rsidR="0060531F" w:rsidRDefault="0060531F" w:rsidP="00904499"/>
    <w:p w14:paraId="7CEDD115" w14:textId="4A376AB4" w:rsidR="009E2F15" w:rsidRDefault="009E2F15" w:rsidP="00904499"/>
    <w:p w14:paraId="57DC5DCD" w14:textId="62A5E0A0" w:rsidR="009E2F15" w:rsidRDefault="009E2F15" w:rsidP="00904499"/>
    <w:p w14:paraId="10A74859" w14:textId="2C05D097" w:rsidR="00BF2A39" w:rsidRDefault="00BF2A39" w:rsidP="00904499"/>
    <w:p w14:paraId="761FF51D" w14:textId="430B4595" w:rsidR="00BF2A39" w:rsidRDefault="00BF2A39" w:rsidP="00904499"/>
    <w:p w14:paraId="22793C46" w14:textId="200A066C" w:rsidR="00BF2A39" w:rsidRDefault="00BF2A39" w:rsidP="00904499"/>
    <w:p w14:paraId="3BA53187" w14:textId="4B69EF25" w:rsidR="00BF2A39" w:rsidRDefault="00BF2A39" w:rsidP="00904499"/>
    <w:p w14:paraId="3A0835E2" w14:textId="6807F7F7" w:rsidR="00BF2A39" w:rsidRDefault="00BF2A39" w:rsidP="00904499"/>
    <w:p w14:paraId="3F2B0256" w14:textId="77777777" w:rsidR="00BF2A39" w:rsidRDefault="00BF2A39" w:rsidP="00904499"/>
    <w:p w14:paraId="6A0A847B" w14:textId="77777777" w:rsidR="0060531F" w:rsidRDefault="0060531F" w:rsidP="00904499"/>
    <w:p w14:paraId="4EB93B31" w14:textId="77777777" w:rsidR="00BF2A39" w:rsidRDefault="00BF2A39" w:rsidP="00855663">
      <w:pPr>
        <w:rPr>
          <w:rStyle w:val="Heading2Char"/>
          <w:b/>
          <w:bCs/>
          <w:color w:val="auto"/>
          <w:sz w:val="24"/>
          <w:szCs w:val="24"/>
        </w:rPr>
      </w:pPr>
      <w:r w:rsidRPr="00261173">
        <w:rPr>
          <w:noProof/>
          <w:lang w:val="sr-Latn-RS" w:eastAsia="sr-Latn-RS"/>
        </w:rPr>
        <w:lastRenderedPageBreak/>
        <mc:AlternateContent>
          <mc:Choice Requires="wps">
            <w:drawing>
              <wp:anchor distT="0" distB="0" distL="114300" distR="114300" simplePos="0" relativeHeight="251666432" behindDoc="0" locked="0" layoutInCell="1" allowOverlap="1" wp14:anchorId="2536D8D4" wp14:editId="1C807BEF">
                <wp:simplePos x="0" y="0"/>
                <wp:positionH relativeFrom="column">
                  <wp:posOffset>-366395</wp:posOffset>
                </wp:positionH>
                <wp:positionV relativeFrom="paragraph">
                  <wp:posOffset>-356396</wp:posOffset>
                </wp:positionV>
                <wp:extent cx="2870200" cy="30924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09245"/>
                        </a:xfrm>
                        <a:prstGeom prst="rect">
                          <a:avLst/>
                        </a:prstGeom>
                        <a:noFill/>
                        <a:ln w="9525">
                          <a:noFill/>
                          <a:miter lim="800000"/>
                          <a:headEnd/>
                          <a:tailEnd/>
                        </a:ln>
                      </wps:spPr>
                      <wps:txbx>
                        <w:txbxContent>
                          <w:p w14:paraId="32E9FA08" w14:textId="711969CE" w:rsidR="001D17FB" w:rsidRPr="0060531F" w:rsidRDefault="001D17FB" w:rsidP="00904499">
                            <w:pPr>
                              <w:pStyle w:val="Heading1"/>
                              <w:spacing w:before="0"/>
                              <w:rPr>
                                <w:rFonts w:asciiTheme="minorHAnsi" w:hAnsiTheme="minorHAnsi"/>
                                <w:b/>
                                <w:color w:val="FFFFFF" w:themeColor="background1"/>
                                <w:sz w:val="28"/>
                              </w:rPr>
                            </w:pPr>
                            <w:bookmarkStart w:id="90" w:name="_Toc94518638"/>
                            <w:r w:rsidRPr="0060531F">
                              <w:rPr>
                                <w:rFonts w:asciiTheme="minorHAnsi" w:hAnsiTheme="minorHAnsi"/>
                                <w:b/>
                                <w:color w:val="FFFFFF" w:themeColor="background1"/>
                                <w:sz w:val="28"/>
                              </w:rPr>
                              <w:t>COVID PROTOCOL</w:t>
                            </w:r>
                            <w:bookmarkEnd w:id="9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6D8D4" id="_x0000_s1037" type="#_x0000_t202" style="position:absolute;margin-left:-28.85pt;margin-top:-28.05pt;width:226pt;height:2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" filled="f" stroked="f">
                <v:textbox>
                  <w:txbxContent>
                    <w:p w14:paraId="32E9FA08" w14:textId="711969CE" w:rsidR="001D17FB" w:rsidRPr="0060531F" w:rsidRDefault="001D17FB" w:rsidP="00904499">
                      <w:pPr>
                        <w:pStyle w:val="Heading1"/>
                        <w:spacing w:before="0"/>
                        <w:rPr>
                          <w:rFonts w:asciiTheme="minorHAnsi" w:hAnsiTheme="minorHAnsi"/>
                          <w:b/>
                          <w:color w:val="FFFFFF" w:themeColor="background1"/>
                          <w:sz w:val="28"/>
                        </w:rPr>
                      </w:pPr>
                      <w:bookmarkStart w:id="91" w:name="_Toc94518638"/>
                      <w:r w:rsidRPr="0060531F">
                        <w:rPr>
                          <w:rFonts w:asciiTheme="minorHAnsi" w:hAnsiTheme="minorHAnsi"/>
                          <w:b/>
                          <w:color w:val="FFFFFF" w:themeColor="background1"/>
                          <w:sz w:val="28"/>
                        </w:rPr>
                        <w:t>COVID PROTOCOL</w:t>
                      </w:r>
                      <w:bookmarkEnd w:id="91"/>
                    </w:p>
                  </w:txbxContent>
                </v:textbox>
              </v:shape>
            </w:pict>
          </mc:Fallback>
        </mc:AlternateContent>
      </w:r>
      <w:r w:rsidR="0060531F">
        <w:rPr>
          <w:noProof/>
        </w:rPr>
        <w:drawing>
          <wp:anchor distT="0" distB="0" distL="114300" distR="114300" simplePos="0" relativeHeight="251693056" behindDoc="1" locked="0" layoutInCell="1" allowOverlap="1" wp14:anchorId="5821173E" wp14:editId="5DEAA488">
            <wp:simplePos x="0" y="0"/>
            <wp:positionH relativeFrom="column">
              <wp:posOffset>-410210</wp:posOffset>
            </wp:positionH>
            <wp:positionV relativeFrom="paragraph">
              <wp:posOffset>-340199</wp:posOffset>
            </wp:positionV>
            <wp:extent cx="6555186" cy="279706"/>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86" cy="279706"/>
                    </a:xfrm>
                    <a:prstGeom prst="rect">
                      <a:avLst/>
                    </a:prstGeom>
                  </pic:spPr>
                </pic:pic>
              </a:graphicData>
            </a:graphic>
            <wp14:sizeRelH relativeFrom="page">
              <wp14:pctWidth>0</wp14:pctWidth>
            </wp14:sizeRelH>
            <wp14:sizeRelV relativeFrom="page">
              <wp14:pctHeight>0</wp14:pctHeight>
            </wp14:sizeRelV>
          </wp:anchor>
        </w:drawing>
      </w:r>
    </w:p>
    <w:p w14:paraId="09FAF3A2" w14:textId="34BCEC12" w:rsidR="00855663" w:rsidRPr="00870DC5" w:rsidRDefault="00261173" w:rsidP="00855663">
      <w:pPr>
        <w:rPr>
          <w:rStyle w:val="Heading2Char"/>
          <w:b/>
          <w:bCs/>
          <w:i/>
          <w:color w:val="auto"/>
          <w:sz w:val="28"/>
          <w:szCs w:val="24"/>
        </w:rPr>
      </w:pPr>
      <w:bookmarkStart w:id="92" w:name="_Toc94518639"/>
      <w:r w:rsidRPr="00870DC5">
        <w:rPr>
          <w:rStyle w:val="Heading2Char"/>
          <w:b/>
          <w:bCs/>
          <w:i/>
          <w:color w:val="auto"/>
          <w:sz w:val="28"/>
          <w:szCs w:val="24"/>
        </w:rPr>
        <w:t>In</w:t>
      </w:r>
      <w:r w:rsidR="00855663" w:rsidRPr="00870DC5">
        <w:rPr>
          <w:rStyle w:val="Heading2Char"/>
          <w:b/>
          <w:bCs/>
          <w:i/>
          <w:color w:val="auto"/>
          <w:sz w:val="28"/>
          <w:szCs w:val="24"/>
        </w:rPr>
        <w:t>troduction</w:t>
      </w:r>
      <w:bookmarkEnd w:id="92"/>
    </w:p>
    <w:p w14:paraId="5D983F3D" w14:textId="77777777" w:rsidR="00855663" w:rsidRDefault="00855663" w:rsidP="00862CD9">
      <w:pPr>
        <w:pStyle w:val="BodyText"/>
        <w:spacing w:before="33" w:line="256" w:lineRule="auto"/>
        <w:ind w:left="116" w:right="-46"/>
        <w:jc w:val="both"/>
      </w:pPr>
      <w:r>
        <w:t>The Serbian Fencing Federation and local organizing committee has developed this COVID-19 Protocol and Protection Plan which establishes the principles, protocols, and general guidelines to be followed by all participants before and throughout the Championships. This document aims to inform participants about the measures put in place to reduce the possibility of viral transmission to a minimum during the Championships.</w:t>
      </w:r>
    </w:p>
    <w:p w14:paraId="34BEE2CC" w14:textId="506A9B50" w:rsidR="00855663" w:rsidRDefault="00855663" w:rsidP="00862CD9">
      <w:pPr>
        <w:pStyle w:val="BodyText"/>
        <w:spacing w:before="167"/>
        <w:ind w:left="116" w:right="-46"/>
        <w:jc w:val="both"/>
      </w:pPr>
      <w:r>
        <w:t>These measures complement the sanitary requirements prescribed by public authorities of Republic of Serbia.</w:t>
      </w:r>
    </w:p>
    <w:p w14:paraId="616A233F" w14:textId="77777777" w:rsidR="00855663" w:rsidRDefault="00855663" w:rsidP="00862CD9">
      <w:pPr>
        <w:pStyle w:val="BodyText"/>
        <w:ind w:left="116" w:right="-46"/>
        <w:jc w:val="both"/>
      </w:pPr>
      <w:r>
        <w:t>Please take time to understand the plan, steps you must take and the rules you must comply with before you travel and throughout the length of your stay in Novi Sad and Serbia. It’s crucial that you take personal responsibility for your part in the plan.</w:t>
      </w:r>
    </w:p>
    <w:p w14:paraId="3FD72578" w14:textId="77777777" w:rsidR="00855663" w:rsidRDefault="00855663" w:rsidP="00862CD9">
      <w:pPr>
        <w:pStyle w:val="BodyText"/>
        <w:spacing w:before="159" w:line="256" w:lineRule="auto"/>
        <w:ind w:left="116" w:right="-46"/>
        <w:jc w:val="both"/>
      </w:pPr>
      <w:r>
        <w:t>The health protocol applied to the public will be established according to the obligations presented by the competent authorities.</w:t>
      </w:r>
    </w:p>
    <w:p w14:paraId="3BC5308E" w14:textId="77777777" w:rsidR="00855663" w:rsidRDefault="00855663" w:rsidP="00862CD9">
      <w:pPr>
        <w:pStyle w:val="BodyText"/>
        <w:spacing w:before="167" w:line="254" w:lineRule="auto"/>
        <w:ind w:left="116" w:right="-46"/>
        <w:jc w:val="both"/>
      </w:pPr>
      <w:r>
        <w:t>Given the changing nature of the COVID-19 pandemic, the Championship’s COVID-19 Protocol and Protection Plan is a dynamic document</w:t>
      </w:r>
      <w:r>
        <w:rPr>
          <w:spacing w:val="-4"/>
        </w:rPr>
        <w:t xml:space="preserve"> </w:t>
      </w:r>
      <w:r>
        <w:t>that</w:t>
      </w:r>
      <w:r>
        <w:rPr>
          <w:spacing w:val="-4"/>
        </w:rPr>
        <w:t xml:space="preserve"> </w:t>
      </w:r>
      <w:r>
        <w:t>is</w:t>
      </w:r>
      <w:r>
        <w:rPr>
          <w:spacing w:val="-6"/>
        </w:rPr>
        <w:t xml:space="preserve"> </w:t>
      </w:r>
      <w:r>
        <w:t>subject</w:t>
      </w:r>
      <w:r>
        <w:rPr>
          <w:spacing w:val="-4"/>
        </w:rPr>
        <w:t xml:space="preserve"> </w:t>
      </w:r>
      <w:r>
        <w:t>to</w:t>
      </w:r>
      <w:r>
        <w:rPr>
          <w:spacing w:val="-6"/>
        </w:rPr>
        <w:t xml:space="preserve"> </w:t>
      </w:r>
      <w:r>
        <w:t>change</w:t>
      </w:r>
      <w:r>
        <w:rPr>
          <w:spacing w:val="-5"/>
        </w:rPr>
        <w:t xml:space="preserve"> </w:t>
      </w:r>
      <w:r>
        <w:t>in</w:t>
      </w:r>
      <w:r>
        <w:rPr>
          <w:spacing w:val="-3"/>
        </w:rPr>
        <w:t xml:space="preserve"> </w:t>
      </w:r>
      <w:r>
        <w:t>response</w:t>
      </w:r>
      <w:r>
        <w:rPr>
          <w:spacing w:val="-5"/>
        </w:rPr>
        <w:t xml:space="preserve"> </w:t>
      </w:r>
      <w:r>
        <w:t>to</w:t>
      </w:r>
      <w:r>
        <w:rPr>
          <w:spacing w:val="-6"/>
        </w:rPr>
        <w:t xml:space="preserve"> </w:t>
      </w:r>
      <w:r>
        <w:t>any</w:t>
      </w:r>
      <w:r>
        <w:rPr>
          <w:spacing w:val="-6"/>
        </w:rPr>
        <w:t xml:space="preserve"> </w:t>
      </w:r>
      <w:r>
        <w:t>circumstances</w:t>
      </w:r>
      <w:r>
        <w:rPr>
          <w:spacing w:val="-3"/>
        </w:rPr>
        <w:t xml:space="preserve"> </w:t>
      </w:r>
      <w:r>
        <w:t>that</w:t>
      </w:r>
      <w:r>
        <w:rPr>
          <w:spacing w:val="-4"/>
        </w:rPr>
        <w:t xml:space="preserve"> </w:t>
      </w:r>
      <w:r>
        <w:t>may</w:t>
      </w:r>
      <w:r>
        <w:rPr>
          <w:spacing w:val="-3"/>
        </w:rPr>
        <w:t xml:space="preserve"> </w:t>
      </w:r>
      <w:r>
        <w:t>arise</w:t>
      </w:r>
      <w:r>
        <w:rPr>
          <w:spacing w:val="-4"/>
        </w:rPr>
        <w:t xml:space="preserve"> </w:t>
      </w:r>
      <w:r>
        <w:t>prior</w:t>
      </w:r>
      <w:r>
        <w:rPr>
          <w:spacing w:val="-6"/>
        </w:rPr>
        <w:t xml:space="preserve"> </w:t>
      </w:r>
      <w:r>
        <w:t>to</w:t>
      </w:r>
      <w:r>
        <w:rPr>
          <w:spacing w:val="-4"/>
        </w:rPr>
        <w:t xml:space="preserve"> </w:t>
      </w:r>
      <w:r>
        <w:t>or</w:t>
      </w:r>
      <w:r>
        <w:rPr>
          <w:spacing w:val="-4"/>
        </w:rPr>
        <w:t xml:space="preserve"> </w:t>
      </w:r>
      <w:r>
        <w:t>during</w:t>
      </w:r>
      <w:r>
        <w:rPr>
          <w:spacing w:val="-7"/>
        </w:rPr>
        <w:t xml:space="preserve"> </w:t>
      </w:r>
      <w:r>
        <w:t>the</w:t>
      </w:r>
      <w:r>
        <w:rPr>
          <w:spacing w:val="2"/>
        </w:rPr>
        <w:t xml:space="preserve"> </w:t>
      </w:r>
      <w:r>
        <w:t>Championship.</w:t>
      </w:r>
    </w:p>
    <w:p w14:paraId="16E487C3" w14:textId="77777777" w:rsidR="00855663" w:rsidRDefault="00855663" w:rsidP="00862CD9">
      <w:pPr>
        <w:pStyle w:val="BodyText"/>
        <w:spacing w:before="169" w:line="256" w:lineRule="auto"/>
        <w:ind w:left="116" w:right="-46"/>
        <w:jc w:val="both"/>
      </w:pPr>
      <w:r>
        <w:t>This document is binding to all officials (FIE staff, EFC staff, team officials, judges, guests) and athletes registered for competing or otherwise participating in the competitions.</w:t>
      </w:r>
    </w:p>
    <w:p w14:paraId="1C06A13F" w14:textId="77777777" w:rsidR="00C445DC" w:rsidRDefault="00C445DC" w:rsidP="00855663">
      <w:pPr>
        <w:pStyle w:val="Heading2"/>
        <w:rPr>
          <w:b/>
          <w:bCs/>
          <w:color w:val="auto"/>
          <w:sz w:val="24"/>
          <w:szCs w:val="24"/>
        </w:rPr>
      </w:pPr>
      <w:bookmarkStart w:id="93" w:name="_bookmark1"/>
      <w:bookmarkEnd w:id="93"/>
    </w:p>
    <w:p w14:paraId="404D216F" w14:textId="77777777" w:rsidR="00C445DC" w:rsidRDefault="00C445DC" w:rsidP="00855663">
      <w:pPr>
        <w:pStyle w:val="Heading2"/>
        <w:rPr>
          <w:b/>
          <w:bCs/>
          <w:color w:val="auto"/>
          <w:sz w:val="24"/>
          <w:szCs w:val="24"/>
        </w:rPr>
      </w:pPr>
    </w:p>
    <w:p w14:paraId="0C855D17" w14:textId="45649FA4" w:rsidR="00855663" w:rsidRPr="00870DC5" w:rsidRDefault="00855663" w:rsidP="00855663">
      <w:pPr>
        <w:pStyle w:val="Heading2"/>
        <w:rPr>
          <w:b/>
          <w:bCs/>
          <w:i/>
          <w:color w:val="auto"/>
        </w:rPr>
      </w:pPr>
      <w:bookmarkStart w:id="94" w:name="_Toc94518640"/>
      <w:r w:rsidRPr="00870DC5">
        <w:rPr>
          <w:b/>
          <w:bCs/>
          <w:i/>
          <w:color w:val="auto"/>
        </w:rPr>
        <w:t>General COVID information</w:t>
      </w:r>
      <w:bookmarkEnd w:id="94"/>
    </w:p>
    <w:p w14:paraId="7350EBFB" w14:textId="77777777" w:rsidR="00855663" w:rsidRPr="0078512C" w:rsidRDefault="00855663" w:rsidP="00855663">
      <w:pPr>
        <w:pStyle w:val="BodyText"/>
        <w:spacing w:before="23" w:line="256" w:lineRule="auto"/>
        <w:ind w:left="116" w:right="430"/>
        <w:rPr>
          <w:b/>
        </w:rPr>
      </w:pPr>
    </w:p>
    <w:p w14:paraId="19E52504" w14:textId="0B1DEC79" w:rsidR="00177A61" w:rsidRPr="00261173" w:rsidRDefault="00177A61" w:rsidP="00177A61">
      <w:pPr>
        <w:pStyle w:val="BodyText"/>
        <w:widowControl w:val="0"/>
        <w:numPr>
          <w:ilvl w:val="1"/>
          <w:numId w:val="33"/>
        </w:numPr>
        <w:autoSpaceDE w:val="0"/>
        <w:autoSpaceDN w:val="0"/>
        <w:spacing w:before="23" w:after="0" w:line="240" w:lineRule="auto"/>
        <w:ind w:left="1560"/>
        <w:rPr>
          <w:b/>
          <w:bCs/>
          <w:i/>
          <w:iCs/>
          <w:sz w:val="24"/>
          <w:szCs w:val="18"/>
        </w:rPr>
      </w:pPr>
      <w:bookmarkStart w:id="95" w:name="_Toc94518641"/>
      <w:r w:rsidRPr="00177A61">
        <w:rPr>
          <w:rStyle w:val="Heading3Char"/>
          <w:b/>
          <w:bCs/>
          <w:i/>
          <w:iCs/>
          <w:color w:val="auto"/>
          <w:sz w:val="22"/>
          <w:szCs w:val="22"/>
        </w:rPr>
        <w:t>General protection measures</w:t>
      </w:r>
      <w:bookmarkEnd w:id="95"/>
    </w:p>
    <w:p w14:paraId="234FD7BB" w14:textId="77777777" w:rsidR="00177A61" w:rsidRPr="00261173" w:rsidRDefault="00177A61" w:rsidP="00177A61">
      <w:pPr>
        <w:pStyle w:val="BodyText"/>
        <w:widowControl w:val="0"/>
        <w:autoSpaceDE w:val="0"/>
        <w:autoSpaceDN w:val="0"/>
        <w:spacing w:before="23" w:after="0" w:line="256" w:lineRule="auto"/>
        <w:ind w:left="1800" w:right="430"/>
        <w:rPr>
          <w:b/>
          <w:bCs/>
          <w:i/>
          <w:iCs/>
          <w:sz w:val="16"/>
          <w:szCs w:val="16"/>
        </w:rPr>
      </w:pPr>
    </w:p>
    <w:p w14:paraId="2993660F" w14:textId="77777777" w:rsidR="00855663" w:rsidRPr="00261173" w:rsidRDefault="00855663" w:rsidP="00862CD9">
      <w:pPr>
        <w:pStyle w:val="BodyText"/>
        <w:spacing w:before="23" w:line="256" w:lineRule="auto"/>
        <w:ind w:left="116" w:right="-46"/>
      </w:pPr>
      <w:r w:rsidRPr="00261173">
        <w:t>All participants taking part in the Championships are expected to abide by the following practices, regardless of their function and role, in order to protect themselves and other participants:</w:t>
      </w:r>
    </w:p>
    <w:p w14:paraId="16BF1C94" w14:textId="77777777" w:rsidR="00855663" w:rsidRPr="00261173" w:rsidRDefault="00855663" w:rsidP="00862CD9">
      <w:pPr>
        <w:pStyle w:val="ListParagraph"/>
        <w:numPr>
          <w:ilvl w:val="2"/>
          <w:numId w:val="33"/>
        </w:numPr>
        <w:tabs>
          <w:tab w:val="left" w:pos="1182"/>
        </w:tabs>
        <w:autoSpaceDE w:val="0"/>
        <w:autoSpaceDN w:val="0"/>
        <w:spacing w:before="164" w:line="259" w:lineRule="auto"/>
        <w:ind w:left="1181" w:right="-46"/>
        <w:jc w:val="both"/>
      </w:pPr>
      <w:r w:rsidRPr="00261173">
        <w:t>Wash/sanitize your hands frequently, especially if you have had contact with another person or an object of common use and when you enter a new</w:t>
      </w:r>
      <w:r w:rsidRPr="00261173">
        <w:rPr>
          <w:spacing w:val="-7"/>
        </w:rPr>
        <w:t xml:space="preserve"> </w:t>
      </w:r>
      <w:r w:rsidRPr="00261173">
        <w:t>area.</w:t>
      </w:r>
    </w:p>
    <w:p w14:paraId="3CB8060C" w14:textId="77777777" w:rsidR="00855663" w:rsidRPr="00261173" w:rsidRDefault="00855663" w:rsidP="00862CD9">
      <w:pPr>
        <w:pStyle w:val="ListParagraph"/>
        <w:numPr>
          <w:ilvl w:val="2"/>
          <w:numId w:val="33"/>
        </w:numPr>
        <w:tabs>
          <w:tab w:val="left" w:pos="1182"/>
        </w:tabs>
        <w:autoSpaceDE w:val="0"/>
        <w:autoSpaceDN w:val="0"/>
        <w:ind w:right="-46" w:hanging="361"/>
        <w:jc w:val="both"/>
      </w:pPr>
      <w:r w:rsidRPr="00261173">
        <w:t>No handshakes. Use a contactless</w:t>
      </w:r>
      <w:r w:rsidRPr="00261173">
        <w:rPr>
          <w:spacing w:val="-2"/>
        </w:rPr>
        <w:t xml:space="preserve"> </w:t>
      </w:r>
      <w:r w:rsidRPr="00261173">
        <w:t>greeting.</w:t>
      </w:r>
    </w:p>
    <w:p w14:paraId="7ACCE19B" w14:textId="359A024A" w:rsidR="00855663" w:rsidRPr="00261173" w:rsidRDefault="00855663" w:rsidP="00862CD9">
      <w:pPr>
        <w:pStyle w:val="ListParagraph"/>
        <w:numPr>
          <w:ilvl w:val="2"/>
          <w:numId w:val="33"/>
        </w:numPr>
        <w:tabs>
          <w:tab w:val="left" w:pos="1182"/>
        </w:tabs>
        <w:autoSpaceDE w:val="0"/>
        <w:autoSpaceDN w:val="0"/>
        <w:spacing w:before="20" w:line="259" w:lineRule="auto"/>
        <w:ind w:left="1181" w:right="-46"/>
        <w:jc w:val="both"/>
      </w:pPr>
      <w:r w:rsidRPr="00261173">
        <w:t xml:space="preserve">Always wear a </w:t>
      </w:r>
      <w:r w:rsidR="00CE613E">
        <w:t>face</w:t>
      </w:r>
      <w:r w:rsidRPr="00261173">
        <w:t xml:space="preserve"> mask when outside of your hotel room, changing the mask every 4 hours and/or</w:t>
      </w:r>
      <w:r w:rsidRPr="00261173">
        <w:rPr>
          <w:spacing w:val="-4"/>
        </w:rPr>
        <w:t xml:space="preserve"> </w:t>
      </w:r>
      <w:r w:rsidRPr="00261173">
        <w:t>if</w:t>
      </w:r>
      <w:r w:rsidRPr="00261173">
        <w:rPr>
          <w:spacing w:val="-5"/>
        </w:rPr>
        <w:t xml:space="preserve"> </w:t>
      </w:r>
      <w:r w:rsidRPr="00261173">
        <w:t>the</w:t>
      </w:r>
      <w:r w:rsidRPr="00261173">
        <w:rPr>
          <w:spacing w:val="-5"/>
        </w:rPr>
        <w:t xml:space="preserve"> </w:t>
      </w:r>
      <w:r w:rsidRPr="00261173">
        <w:t>mask</w:t>
      </w:r>
      <w:r w:rsidRPr="00261173">
        <w:rPr>
          <w:spacing w:val="-6"/>
        </w:rPr>
        <w:t xml:space="preserve"> </w:t>
      </w:r>
      <w:r w:rsidRPr="00261173">
        <w:t>is</w:t>
      </w:r>
      <w:r w:rsidRPr="00261173">
        <w:rPr>
          <w:spacing w:val="-5"/>
        </w:rPr>
        <w:t xml:space="preserve"> </w:t>
      </w:r>
      <w:r w:rsidRPr="00261173">
        <w:t>soiled</w:t>
      </w:r>
      <w:r w:rsidRPr="00261173">
        <w:rPr>
          <w:spacing w:val="-4"/>
        </w:rPr>
        <w:t xml:space="preserve"> </w:t>
      </w:r>
      <w:r w:rsidRPr="00261173">
        <w:t>or</w:t>
      </w:r>
      <w:r w:rsidRPr="00261173">
        <w:rPr>
          <w:spacing w:val="-9"/>
        </w:rPr>
        <w:t xml:space="preserve"> </w:t>
      </w:r>
      <w:r w:rsidRPr="00261173">
        <w:t>damp</w:t>
      </w:r>
      <w:r w:rsidRPr="00261173">
        <w:rPr>
          <w:spacing w:val="-4"/>
        </w:rPr>
        <w:t xml:space="preserve"> </w:t>
      </w:r>
      <w:hyperlink r:id="rId36">
        <w:r w:rsidRPr="00261173">
          <w:t>(</w:t>
        </w:r>
        <w:r w:rsidRPr="00261173">
          <w:rPr>
            <w:color w:val="0462C1"/>
            <w:u w:val="single" w:color="0462C1"/>
          </w:rPr>
          <w:t>WHO</w:t>
        </w:r>
      </w:hyperlink>
      <w:r w:rsidRPr="00261173">
        <w:rPr>
          <w:u w:val="single" w:color="0462C1"/>
        </w:rPr>
        <w:t>).</w:t>
      </w:r>
      <w:r w:rsidRPr="00261173">
        <w:rPr>
          <w:spacing w:val="-4"/>
        </w:rPr>
        <w:t xml:space="preserve"> </w:t>
      </w:r>
      <w:r w:rsidRPr="00261173">
        <w:t>It is important you make sure you have access to enough face masks (surgical masks) to last through your stay in Serbia. Everyone is responsible for their own</w:t>
      </w:r>
      <w:r w:rsidRPr="00261173">
        <w:rPr>
          <w:spacing w:val="-10"/>
        </w:rPr>
        <w:t xml:space="preserve"> </w:t>
      </w:r>
      <w:r w:rsidRPr="00261173">
        <w:t>supply.</w:t>
      </w:r>
    </w:p>
    <w:p w14:paraId="20F8030D" w14:textId="248112D5" w:rsidR="00855663" w:rsidRPr="00261173" w:rsidRDefault="00855663" w:rsidP="00862CD9">
      <w:pPr>
        <w:pStyle w:val="ListParagraph"/>
        <w:numPr>
          <w:ilvl w:val="2"/>
          <w:numId w:val="33"/>
        </w:numPr>
        <w:tabs>
          <w:tab w:val="left" w:pos="1182"/>
        </w:tabs>
        <w:autoSpaceDE w:val="0"/>
        <w:autoSpaceDN w:val="0"/>
        <w:spacing w:line="259" w:lineRule="auto"/>
        <w:ind w:left="1181" w:right="-46"/>
        <w:jc w:val="both"/>
      </w:pPr>
      <w:r w:rsidRPr="00261173">
        <w:rPr>
          <w:noProof/>
        </w:rPr>
        <mc:AlternateContent>
          <mc:Choice Requires="wps">
            <w:drawing>
              <wp:anchor distT="0" distB="0" distL="114300" distR="114300" simplePos="0" relativeHeight="251664384" behindDoc="1" locked="0" layoutInCell="1" allowOverlap="1" wp14:anchorId="2910F104" wp14:editId="0D175A00">
                <wp:simplePos x="0" y="0"/>
                <wp:positionH relativeFrom="page">
                  <wp:posOffset>4652010</wp:posOffset>
                </wp:positionH>
                <wp:positionV relativeFrom="paragraph">
                  <wp:posOffset>302260</wp:posOffset>
                </wp:positionV>
                <wp:extent cx="38100" cy="7620"/>
                <wp:effectExtent l="3810" t="0" r="0"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13969" id="Rectangle 299" o:spid="_x0000_s1026" style="position:absolute;margin-left:366.3pt;margin-top:23.8pt;width:3pt;height:.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jTdwIAAPs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" fillcolor="black" stroked="f">
                <w10:wrap anchorx="page"/>
              </v:rect>
            </w:pict>
          </mc:Fallback>
        </mc:AlternateContent>
      </w:r>
      <w:r w:rsidRPr="00261173">
        <w:t>Proactively monitor their health for any COVID-19 symptoms (</w:t>
      </w:r>
      <w:hyperlink r:id="rId37" w:anchor="tab%3Dtab_3">
        <w:r w:rsidRPr="00261173">
          <w:rPr>
            <w:color w:val="0462C1"/>
            <w:u w:val="single" w:color="0462C1"/>
          </w:rPr>
          <w:t>WHO</w:t>
        </w:r>
      </w:hyperlink>
      <w:r w:rsidRPr="00261173">
        <w:t>)</w:t>
      </w:r>
    </w:p>
    <w:p w14:paraId="6599DA6B" w14:textId="77777777" w:rsidR="00855663" w:rsidRPr="00261173" w:rsidRDefault="00855663" w:rsidP="00862CD9">
      <w:pPr>
        <w:pStyle w:val="ListParagraph"/>
        <w:numPr>
          <w:ilvl w:val="2"/>
          <w:numId w:val="33"/>
        </w:numPr>
        <w:tabs>
          <w:tab w:val="left" w:pos="1182"/>
        </w:tabs>
        <w:autoSpaceDE w:val="0"/>
        <w:autoSpaceDN w:val="0"/>
        <w:spacing w:line="242" w:lineRule="exact"/>
        <w:ind w:right="-46" w:hanging="361"/>
        <w:jc w:val="both"/>
      </w:pPr>
      <w:r w:rsidRPr="00261173">
        <w:t>Always cough into your mask, sleeve or a</w:t>
      </w:r>
      <w:r w:rsidRPr="00261173">
        <w:rPr>
          <w:spacing w:val="-1"/>
        </w:rPr>
        <w:t xml:space="preserve"> </w:t>
      </w:r>
      <w:r w:rsidRPr="00261173">
        <w:t>tissue.</w:t>
      </w:r>
    </w:p>
    <w:p w14:paraId="5A5D2CC3" w14:textId="77777777" w:rsidR="00855663" w:rsidRPr="00261173" w:rsidRDefault="00855663" w:rsidP="00862CD9">
      <w:pPr>
        <w:pStyle w:val="ListParagraph"/>
        <w:numPr>
          <w:ilvl w:val="2"/>
          <w:numId w:val="33"/>
        </w:numPr>
        <w:tabs>
          <w:tab w:val="left" w:pos="1181"/>
          <w:tab w:val="left" w:pos="1182"/>
        </w:tabs>
        <w:autoSpaceDE w:val="0"/>
        <w:autoSpaceDN w:val="0"/>
        <w:spacing w:before="19" w:line="259" w:lineRule="auto"/>
        <w:ind w:left="1181" w:right="-46"/>
      </w:pPr>
      <w:r w:rsidRPr="00261173">
        <w:t xml:space="preserve">Maintain social distancing as much as possible (minimum </w:t>
      </w:r>
      <w:r w:rsidRPr="00261173">
        <w:rPr>
          <w:spacing w:val="2"/>
        </w:rPr>
        <w:t xml:space="preserve">1,5 </w:t>
      </w:r>
      <w:r w:rsidRPr="00261173">
        <w:t>meters), especially during mealtimes and on transportation services. Avoid meetings in small</w:t>
      </w:r>
      <w:r w:rsidRPr="00261173">
        <w:rPr>
          <w:spacing w:val="-3"/>
        </w:rPr>
        <w:t xml:space="preserve"> </w:t>
      </w:r>
      <w:r w:rsidRPr="00261173">
        <w:t>areas.</w:t>
      </w:r>
    </w:p>
    <w:p w14:paraId="4948F4AD" w14:textId="77777777" w:rsidR="00855663" w:rsidRPr="00261173" w:rsidRDefault="00855663" w:rsidP="00862CD9">
      <w:pPr>
        <w:pStyle w:val="ListParagraph"/>
        <w:numPr>
          <w:ilvl w:val="2"/>
          <w:numId w:val="33"/>
        </w:numPr>
        <w:tabs>
          <w:tab w:val="left" w:pos="1181"/>
          <w:tab w:val="left" w:pos="1182"/>
        </w:tabs>
        <w:autoSpaceDE w:val="0"/>
        <w:autoSpaceDN w:val="0"/>
        <w:spacing w:line="259" w:lineRule="auto"/>
        <w:ind w:left="1181" w:right="-46"/>
      </w:pPr>
      <w:r w:rsidRPr="00261173">
        <w:t>Sanitize/disinfect personal items frequently, including your mobile phone, accreditation, water bottle, pens,</w:t>
      </w:r>
      <w:r w:rsidRPr="00261173">
        <w:rPr>
          <w:spacing w:val="-1"/>
        </w:rPr>
        <w:t xml:space="preserve"> </w:t>
      </w:r>
      <w:r w:rsidRPr="00261173">
        <w:t>etc.</w:t>
      </w:r>
    </w:p>
    <w:p w14:paraId="0EDF643F" w14:textId="77777777" w:rsidR="00855663" w:rsidRPr="00261173" w:rsidRDefault="00855663" w:rsidP="00862CD9">
      <w:pPr>
        <w:pStyle w:val="ListParagraph"/>
        <w:numPr>
          <w:ilvl w:val="2"/>
          <w:numId w:val="33"/>
        </w:numPr>
        <w:tabs>
          <w:tab w:val="left" w:pos="1181"/>
          <w:tab w:val="left" w:pos="1182"/>
        </w:tabs>
        <w:autoSpaceDE w:val="0"/>
        <w:autoSpaceDN w:val="0"/>
        <w:ind w:right="-46" w:hanging="361"/>
      </w:pPr>
      <w:r w:rsidRPr="00261173">
        <w:t>Avoid sharing your personal items with others (mobile phone, water bottle, pens,</w:t>
      </w:r>
      <w:r w:rsidRPr="00261173">
        <w:rPr>
          <w:spacing w:val="-2"/>
        </w:rPr>
        <w:t xml:space="preserve"> </w:t>
      </w:r>
      <w:r w:rsidRPr="00261173">
        <w:t>etc.).</w:t>
      </w:r>
    </w:p>
    <w:p w14:paraId="2B157EBC" w14:textId="77777777" w:rsidR="00855663" w:rsidRPr="00261173" w:rsidRDefault="00855663" w:rsidP="00862CD9">
      <w:pPr>
        <w:pStyle w:val="ListParagraph"/>
        <w:numPr>
          <w:ilvl w:val="2"/>
          <w:numId w:val="33"/>
        </w:numPr>
        <w:tabs>
          <w:tab w:val="left" w:pos="1181"/>
          <w:tab w:val="left" w:pos="1182"/>
          <w:tab w:val="left" w:pos="8336"/>
        </w:tabs>
        <w:autoSpaceDE w:val="0"/>
        <w:autoSpaceDN w:val="0"/>
        <w:spacing w:before="19" w:line="256" w:lineRule="auto"/>
        <w:ind w:left="1181" w:right="-46"/>
      </w:pPr>
      <w:r w:rsidRPr="00261173">
        <w:t>Always wear your accreditation to confirm that you are participant of the Championships (hotel, transport, and venue).</w:t>
      </w:r>
    </w:p>
    <w:p w14:paraId="72ABAE76" w14:textId="77777777" w:rsidR="00855663" w:rsidRPr="00261173" w:rsidRDefault="00855663" w:rsidP="00862CD9">
      <w:pPr>
        <w:pStyle w:val="ListParagraph"/>
        <w:numPr>
          <w:ilvl w:val="2"/>
          <w:numId w:val="33"/>
        </w:numPr>
        <w:tabs>
          <w:tab w:val="left" w:pos="1181"/>
          <w:tab w:val="left" w:pos="1182"/>
          <w:tab w:val="left" w:pos="8336"/>
        </w:tabs>
        <w:autoSpaceDE w:val="0"/>
        <w:autoSpaceDN w:val="0"/>
        <w:spacing w:before="3"/>
        <w:ind w:right="-46" w:hanging="361"/>
      </w:pPr>
      <w:r w:rsidRPr="00261173">
        <w:t xml:space="preserve">Carefully respect all instructions and requirements set forth by the Organizers and </w:t>
      </w:r>
      <w:r w:rsidRPr="00261173">
        <w:lastRenderedPageBreak/>
        <w:t>Republic of Serbia.</w:t>
      </w:r>
    </w:p>
    <w:p w14:paraId="3F50DF9A" w14:textId="77777777" w:rsidR="00855663" w:rsidRPr="00261173" w:rsidRDefault="00855663" w:rsidP="00862CD9">
      <w:pPr>
        <w:pStyle w:val="ListParagraph"/>
        <w:numPr>
          <w:ilvl w:val="2"/>
          <w:numId w:val="33"/>
        </w:numPr>
        <w:tabs>
          <w:tab w:val="left" w:pos="1181"/>
          <w:tab w:val="left" w:pos="1182"/>
          <w:tab w:val="left" w:pos="8336"/>
        </w:tabs>
        <w:autoSpaceDE w:val="0"/>
        <w:autoSpaceDN w:val="0"/>
        <w:spacing w:before="20"/>
        <w:ind w:right="-46" w:hanging="361"/>
      </w:pPr>
      <w:r w:rsidRPr="00261173">
        <w:t>Strictly follow Championships principle of operations for the best protection of all</w:t>
      </w:r>
      <w:r w:rsidRPr="00261173">
        <w:rPr>
          <w:spacing w:val="-11"/>
        </w:rPr>
        <w:t xml:space="preserve"> </w:t>
      </w:r>
      <w:r w:rsidRPr="00261173">
        <w:t>participants.</w:t>
      </w:r>
    </w:p>
    <w:p w14:paraId="1C9EDECE" w14:textId="77777777" w:rsidR="00855663" w:rsidRPr="00261173" w:rsidRDefault="00855663" w:rsidP="00862CD9">
      <w:pPr>
        <w:pStyle w:val="ListParagraph"/>
        <w:numPr>
          <w:ilvl w:val="2"/>
          <w:numId w:val="33"/>
        </w:numPr>
        <w:tabs>
          <w:tab w:val="left" w:pos="1181"/>
          <w:tab w:val="left" w:pos="1182"/>
          <w:tab w:val="left" w:pos="8336"/>
        </w:tabs>
        <w:autoSpaceDE w:val="0"/>
        <w:autoSpaceDN w:val="0"/>
        <w:spacing w:before="20" w:line="259" w:lineRule="auto"/>
        <w:ind w:left="1181" w:right="-46"/>
      </w:pPr>
      <w:r w:rsidRPr="00261173">
        <w:t>Any</w:t>
      </w:r>
      <w:r w:rsidRPr="00261173">
        <w:rPr>
          <w:spacing w:val="-6"/>
        </w:rPr>
        <w:t xml:space="preserve"> </w:t>
      </w:r>
      <w:r w:rsidRPr="00261173">
        <w:t>activity</w:t>
      </w:r>
      <w:r w:rsidRPr="00261173">
        <w:rPr>
          <w:spacing w:val="-6"/>
        </w:rPr>
        <w:t xml:space="preserve"> </w:t>
      </w:r>
      <w:r w:rsidRPr="00261173">
        <w:t>or</w:t>
      </w:r>
      <w:r w:rsidRPr="00261173">
        <w:rPr>
          <w:spacing w:val="-9"/>
        </w:rPr>
        <w:t xml:space="preserve"> </w:t>
      </w:r>
      <w:r w:rsidRPr="00261173">
        <w:t>travel</w:t>
      </w:r>
      <w:r w:rsidRPr="00261173">
        <w:rPr>
          <w:spacing w:val="-7"/>
        </w:rPr>
        <w:t xml:space="preserve"> </w:t>
      </w:r>
      <w:r w:rsidRPr="00261173">
        <w:t>outside</w:t>
      </w:r>
      <w:r w:rsidRPr="00261173">
        <w:rPr>
          <w:spacing w:val="-8"/>
        </w:rPr>
        <w:t xml:space="preserve"> </w:t>
      </w:r>
      <w:r w:rsidRPr="00261173">
        <w:t>of</w:t>
      </w:r>
      <w:r w:rsidRPr="00261173">
        <w:rPr>
          <w:spacing w:val="-8"/>
        </w:rPr>
        <w:t xml:space="preserve"> </w:t>
      </w:r>
      <w:r w:rsidRPr="00261173">
        <w:t>the</w:t>
      </w:r>
      <w:r w:rsidRPr="00261173">
        <w:rPr>
          <w:spacing w:val="-7"/>
        </w:rPr>
        <w:t xml:space="preserve"> </w:t>
      </w:r>
      <w:r w:rsidRPr="00261173">
        <w:t>Championships is</w:t>
      </w:r>
      <w:r w:rsidRPr="00261173">
        <w:rPr>
          <w:spacing w:val="-8"/>
        </w:rPr>
        <w:t xml:space="preserve"> </w:t>
      </w:r>
      <w:r w:rsidRPr="00261173">
        <w:t>prohibited.</w:t>
      </w:r>
      <w:r w:rsidRPr="00261173">
        <w:rPr>
          <w:spacing w:val="-6"/>
        </w:rPr>
        <w:t xml:space="preserve"> </w:t>
      </w:r>
      <w:r w:rsidRPr="00261173">
        <w:t>If</w:t>
      </w:r>
      <w:r w:rsidRPr="00261173">
        <w:rPr>
          <w:spacing w:val="-7"/>
        </w:rPr>
        <w:t xml:space="preserve"> </w:t>
      </w:r>
      <w:r w:rsidRPr="00261173">
        <w:t>an</w:t>
      </w:r>
      <w:r w:rsidRPr="00261173">
        <w:rPr>
          <w:spacing w:val="-9"/>
        </w:rPr>
        <w:t xml:space="preserve"> </w:t>
      </w:r>
      <w:r w:rsidRPr="00261173">
        <w:t>emergency</w:t>
      </w:r>
      <w:r w:rsidRPr="00261173">
        <w:rPr>
          <w:spacing w:val="-6"/>
        </w:rPr>
        <w:t xml:space="preserve"> </w:t>
      </w:r>
      <w:r w:rsidRPr="00261173">
        <w:t>arises,</w:t>
      </w:r>
      <w:r w:rsidRPr="00261173">
        <w:rPr>
          <w:spacing w:val="-6"/>
        </w:rPr>
        <w:t xml:space="preserve"> </w:t>
      </w:r>
      <w:r w:rsidRPr="00261173">
        <w:t>any travel</w:t>
      </w:r>
      <w:r w:rsidRPr="00261173">
        <w:rPr>
          <w:spacing w:val="-7"/>
        </w:rPr>
        <w:t xml:space="preserve"> </w:t>
      </w:r>
      <w:r w:rsidRPr="00261173">
        <w:t>or</w:t>
      </w:r>
      <w:r w:rsidRPr="00261173">
        <w:rPr>
          <w:spacing w:val="-7"/>
        </w:rPr>
        <w:t xml:space="preserve"> </w:t>
      </w:r>
      <w:r w:rsidRPr="00261173">
        <w:t>activity outside</w:t>
      </w:r>
      <w:r w:rsidRPr="00261173">
        <w:rPr>
          <w:spacing w:val="-3"/>
        </w:rPr>
        <w:t xml:space="preserve"> </w:t>
      </w:r>
      <w:r w:rsidRPr="00261173">
        <w:t>of</w:t>
      </w:r>
      <w:r w:rsidRPr="00261173">
        <w:rPr>
          <w:spacing w:val="-4"/>
        </w:rPr>
        <w:t xml:space="preserve"> </w:t>
      </w:r>
      <w:r w:rsidRPr="00261173">
        <w:t>the</w:t>
      </w:r>
      <w:r w:rsidRPr="00261173">
        <w:rPr>
          <w:spacing w:val="-2"/>
        </w:rPr>
        <w:t xml:space="preserve"> </w:t>
      </w:r>
      <w:r w:rsidRPr="00261173">
        <w:t>Championships</w:t>
      </w:r>
      <w:r w:rsidRPr="00261173">
        <w:rPr>
          <w:spacing w:val="-2"/>
        </w:rPr>
        <w:t xml:space="preserve"> </w:t>
      </w:r>
      <w:r w:rsidRPr="00261173">
        <w:t>must</w:t>
      </w:r>
      <w:r w:rsidRPr="00261173">
        <w:rPr>
          <w:spacing w:val="-3"/>
        </w:rPr>
        <w:t xml:space="preserve"> </w:t>
      </w:r>
      <w:r w:rsidRPr="00261173">
        <w:t>be</w:t>
      </w:r>
      <w:r w:rsidRPr="00261173">
        <w:rPr>
          <w:spacing w:val="-3"/>
        </w:rPr>
        <w:t xml:space="preserve"> </w:t>
      </w:r>
      <w:r w:rsidRPr="00261173">
        <w:t>declared</w:t>
      </w:r>
      <w:r w:rsidRPr="00261173">
        <w:rPr>
          <w:spacing w:val="-2"/>
        </w:rPr>
        <w:t xml:space="preserve"> </w:t>
      </w:r>
      <w:r w:rsidRPr="00261173">
        <w:t>and</w:t>
      </w:r>
      <w:r w:rsidRPr="00261173">
        <w:rPr>
          <w:spacing w:val="-1"/>
        </w:rPr>
        <w:t xml:space="preserve"> </w:t>
      </w:r>
      <w:r w:rsidRPr="00261173">
        <w:t>validated</w:t>
      </w:r>
      <w:r w:rsidRPr="00261173">
        <w:rPr>
          <w:spacing w:val="-2"/>
        </w:rPr>
        <w:t xml:space="preserve"> </w:t>
      </w:r>
      <w:r w:rsidRPr="00261173">
        <w:t>by</w:t>
      </w:r>
      <w:r w:rsidRPr="00261173">
        <w:rPr>
          <w:spacing w:val="-2"/>
        </w:rPr>
        <w:t xml:space="preserve"> </w:t>
      </w:r>
      <w:r w:rsidRPr="00261173">
        <w:t>the</w:t>
      </w:r>
      <w:r w:rsidRPr="00261173">
        <w:rPr>
          <w:spacing w:val="-4"/>
        </w:rPr>
        <w:t xml:space="preserve"> </w:t>
      </w:r>
      <w:r w:rsidRPr="00261173">
        <w:t>Championships COVID manager.</w:t>
      </w:r>
    </w:p>
    <w:p w14:paraId="15D63FBC" w14:textId="77777777" w:rsidR="00855663" w:rsidRDefault="00855663" w:rsidP="00855663">
      <w:pPr>
        <w:pStyle w:val="BodyText"/>
        <w:spacing w:before="10"/>
        <w:rPr>
          <w:sz w:val="25"/>
        </w:rPr>
      </w:pPr>
    </w:p>
    <w:p w14:paraId="5757B9EE" w14:textId="77777777" w:rsidR="00855663" w:rsidRPr="00261173" w:rsidRDefault="00855663" w:rsidP="00855663">
      <w:pPr>
        <w:pStyle w:val="BodyText"/>
        <w:widowControl w:val="0"/>
        <w:numPr>
          <w:ilvl w:val="1"/>
          <w:numId w:val="33"/>
        </w:numPr>
        <w:autoSpaceDE w:val="0"/>
        <w:autoSpaceDN w:val="0"/>
        <w:spacing w:before="23" w:after="0" w:line="240" w:lineRule="auto"/>
        <w:ind w:left="1560"/>
        <w:rPr>
          <w:b/>
          <w:bCs/>
          <w:i/>
          <w:iCs/>
          <w:sz w:val="24"/>
          <w:szCs w:val="18"/>
        </w:rPr>
      </w:pPr>
      <w:bookmarkStart w:id="96" w:name="_bookmark3"/>
      <w:bookmarkStart w:id="97" w:name="_Toc94518642"/>
      <w:bookmarkEnd w:id="96"/>
      <w:r w:rsidRPr="00261173">
        <w:rPr>
          <w:rStyle w:val="Heading3Char"/>
          <w:b/>
          <w:bCs/>
          <w:i/>
          <w:iCs/>
          <w:color w:val="auto"/>
          <w:sz w:val="22"/>
          <w:szCs w:val="22"/>
        </w:rPr>
        <w:t>Most common COVID-19 symptoms</w:t>
      </w:r>
      <w:bookmarkEnd w:id="97"/>
    </w:p>
    <w:p w14:paraId="5B84C6DC" w14:textId="77777777" w:rsidR="00855663" w:rsidRDefault="00855663" w:rsidP="00855663">
      <w:pPr>
        <w:pStyle w:val="BodyText"/>
        <w:spacing w:before="23"/>
        <w:ind w:left="116"/>
      </w:pPr>
    </w:p>
    <w:p w14:paraId="0FCDD93D" w14:textId="77777777" w:rsidR="00855663" w:rsidRDefault="00855663" w:rsidP="00855663">
      <w:pPr>
        <w:pStyle w:val="BodyText"/>
        <w:spacing w:before="23"/>
        <w:ind w:left="116"/>
      </w:pPr>
      <w:r>
        <w:t xml:space="preserve">COVID -19 COVID-19 symptoms include the following (refer to the </w:t>
      </w:r>
      <w:hyperlink r:id="rId38" w:anchor="tab%3Dtab_3">
        <w:r>
          <w:rPr>
            <w:color w:val="0462C1"/>
            <w:u w:val="single" w:color="0462C1"/>
          </w:rPr>
          <w:t>WHO</w:t>
        </w:r>
        <w:r>
          <w:rPr>
            <w:color w:val="0462C1"/>
          </w:rPr>
          <w:t xml:space="preserve"> </w:t>
        </w:r>
      </w:hyperlink>
      <w:r>
        <w:t>for more details):</w:t>
      </w:r>
    </w:p>
    <w:p w14:paraId="6713C18A" w14:textId="77777777" w:rsidR="00855663" w:rsidRPr="00177A61" w:rsidRDefault="00855663" w:rsidP="00855663">
      <w:pPr>
        <w:pStyle w:val="BodyText"/>
        <w:rPr>
          <w:sz w:val="12"/>
          <w:szCs w:val="24"/>
        </w:rPr>
      </w:pPr>
    </w:p>
    <w:p w14:paraId="7BF4B6CD" w14:textId="77777777" w:rsidR="00855663" w:rsidRPr="00177A61" w:rsidRDefault="00855663" w:rsidP="00855663">
      <w:pPr>
        <w:pStyle w:val="ListParagraph"/>
        <w:numPr>
          <w:ilvl w:val="2"/>
          <w:numId w:val="33"/>
        </w:numPr>
        <w:tabs>
          <w:tab w:val="left" w:pos="1181"/>
          <w:tab w:val="left" w:pos="1182"/>
        </w:tabs>
        <w:autoSpaceDE w:val="0"/>
        <w:autoSpaceDN w:val="0"/>
        <w:spacing w:before="59"/>
        <w:ind w:hanging="361"/>
        <w:rPr>
          <w:szCs w:val="24"/>
        </w:rPr>
      </w:pPr>
      <w:r w:rsidRPr="00177A61">
        <w:rPr>
          <w:szCs w:val="24"/>
        </w:rPr>
        <w:t>Fever of 37.9 ° C or</w:t>
      </w:r>
      <w:r w:rsidRPr="00177A61">
        <w:rPr>
          <w:spacing w:val="-5"/>
          <w:szCs w:val="24"/>
        </w:rPr>
        <w:t xml:space="preserve"> </w:t>
      </w:r>
      <w:r w:rsidRPr="00177A61">
        <w:rPr>
          <w:szCs w:val="24"/>
        </w:rPr>
        <w:t>more</w:t>
      </w:r>
    </w:p>
    <w:p w14:paraId="7615D759" w14:textId="77777777" w:rsidR="00855663" w:rsidRPr="00177A61" w:rsidRDefault="00855663" w:rsidP="00855663">
      <w:pPr>
        <w:pStyle w:val="ListParagraph"/>
        <w:numPr>
          <w:ilvl w:val="2"/>
          <w:numId w:val="33"/>
        </w:numPr>
        <w:tabs>
          <w:tab w:val="left" w:pos="1181"/>
          <w:tab w:val="left" w:pos="1182"/>
        </w:tabs>
        <w:autoSpaceDE w:val="0"/>
        <w:autoSpaceDN w:val="0"/>
        <w:spacing w:before="20"/>
        <w:ind w:hanging="361"/>
        <w:rPr>
          <w:szCs w:val="24"/>
        </w:rPr>
      </w:pPr>
      <w:r w:rsidRPr="00177A61">
        <w:rPr>
          <w:szCs w:val="24"/>
        </w:rPr>
        <w:t>Cough</w:t>
      </w:r>
    </w:p>
    <w:p w14:paraId="3EF35B5B" w14:textId="77777777" w:rsidR="00855663" w:rsidRPr="00177A61" w:rsidRDefault="00855663" w:rsidP="00855663">
      <w:pPr>
        <w:pStyle w:val="ListParagraph"/>
        <w:numPr>
          <w:ilvl w:val="2"/>
          <w:numId w:val="33"/>
        </w:numPr>
        <w:tabs>
          <w:tab w:val="left" w:pos="1181"/>
          <w:tab w:val="left" w:pos="1182"/>
        </w:tabs>
        <w:autoSpaceDE w:val="0"/>
        <w:autoSpaceDN w:val="0"/>
        <w:spacing w:before="20"/>
        <w:ind w:hanging="361"/>
        <w:rPr>
          <w:szCs w:val="24"/>
        </w:rPr>
      </w:pPr>
      <w:r w:rsidRPr="00177A61">
        <w:rPr>
          <w:szCs w:val="24"/>
        </w:rPr>
        <w:t>Sore</w:t>
      </w:r>
      <w:r w:rsidRPr="00177A61">
        <w:rPr>
          <w:spacing w:val="-2"/>
          <w:szCs w:val="24"/>
        </w:rPr>
        <w:t xml:space="preserve"> </w:t>
      </w:r>
      <w:r w:rsidRPr="00177A61">
        <w:rPr>
          <w:szCs w:val="24"/>
        </w:rPr>
        <w:t>throat</w:t>
      </w:r>
    </w:p>
    <w:p w14:paraId="19048CCD" w14:textId="77777777" w:rsidR="00855663" w:rsidRPr="00177A61" w:rsidRDefault="00855663" w:rsidP="00855663">
      <w:pPr>
        <w:pStyle w:val="ListParagraph"/>
        <w:numPr>
          <w:ilvl w:val="2"/>
          <w:numId w:val="33"/>
        </w:numPr>
        <w:tabs>
          <w:tab w:val="left" w:pos="1181"/>
          <w:tab w:val="left" w:pos="1182"/>
        </w:tabs>
        <w:autoSpaceDE w:val="0"/>
        <w:autoSpaceDN w:val="0"/>
        <w:spacing w:before="19"/>
        <w:ind w:hanging="361"/>
        <w:rPr>
          <w:szCs w:val="24"/>
        </w:rPr>
      </w:pPr>
      <w:r w:rsidRPr="00177A61">
        <w:rPr>
          <w:szCs w:val="24"/>
        </w:rPr>
        <w:t>Shortness of</w:t>
      </w:r>
      <w:r w:rsidRPr="00177A61">
        <w:rPr>
          <w:spacing w:val="-3"/>
          <w:szCs w:val="24"/>
        </w:rPr>
        <w:t xml:space="preserve"> </w:t>
      </w:r>
      <w:r w:rsidRPr="00177A61">
        <w:rPr>
          <w:szCs w:val="24"/>
        </w:rPr>
        <w:t>breath</w:t>
      </w:r>
    </w:p>
    <w:p w14:paraId="5E9A46AC" w14:textId="77777777" w:rsidR="00855663" w:rsidRPr="00177A61" w:rsidRDefault="00855663" w:rsidP="00855663">
      <w:pPr>
        <w:pStyle w:val="ListParagraph"/>
        <w:numPr>
          <w:ilvl w:val="2"/>
          <w:numId w:val="33"/>
        </w:numPr>
        <w:tabs>
          <w:tab w:val="left" w:pos="1181"/>
          <w:tab w:val="left" w:pos="1182"/>
        </w:tabs>
        <w:autoSpaceDE w:val="0"/>
        <w:autoSpaceDN w:val="0"/>
        <w:spacing w:before="18"/>
        <w:ind w:hanging="361"/>
        <w:rPr>
          <w:szCs w:val="24"/>
        </w:rPr>
      </w:pPr>
      <w:r w:rsidRPr="00177A61">
        <w:rPr>
          <w:szCs w:val="24"/>
        </w:rPr>
        <w:t>Muscle</w:t>
      </w:r>
      <w:r w:rsidRPr="00177A61">
        <w:rPr>
          <w:spacing w:val="-2"/>
          <w:szCs w:val="24"/>
        </w:rPr>
        <w:t xml:space="preserve"> </w:t>
      </w:r>
      <w:r w:rsidRPr="00177A61">
        <w:rPr>
          <w:szCs w:val="24"/>
        </w:rPr>
        <w:t>pain</w:t>
      </w:r>
    </w:p>
    <w:p w14:paraId="5F962925" w14:textId="77777777" w:rsidR="00855663" w:rsidRPr="00177A61" w:rsidRDefault="00855663" w:rsidP="00855663">
      <w:pPr>
        <w:pStyle w:val="ListParagraph"/>
        <w:numPr>
          <w:ilvl w:val="2"/>
          <w:numId w:val="33"/>
        </w:numPr>
        <w:tabs>
          <w:tab w:val="left" w:pos="1181"/>
          <w:tab w:val="left" w:pos="1182"/>
        </w:tabs>
        <w:autoSpaceDE w:val="0"/>
        <w:autoSpaceDN w:val="0"/>
        <w:spacing w:before="20"/>
        <w:ind w:hanging="361"/>
        <w:rPr>
          <w:szCs w:val="24"/>
        </w:rPr>
      </w:pPr>
      <w:r w:rsidRPr="00177A61">
        <w:rPr>
          <w:szCs w:val="24"/>
        </w:rPr>
        <w:t>Headache</w:t>
      </w:r>
    </w:p>
    <w:p w14:paraId="1EB56987" w14:textId="77777777" w:rsidR="00855663" w:rsidRPr="00177A61" w:rsidRDefault="00855663" w:rsidP="00855663">
      <w:pPr>
        <w:pStyle w:val="ListParagraph"/>
        <w:numPr>
          <w:ilvl w:val="2"/>
          <w:numId w:val="33"/>
        </w:numPr>
        <w:tabs>
          <w:tab w:val="left" w:pos="1181"/>
          <w:tab w:val="left" w:pos="1182"/>
        </w:tabs>
        <w:autoSpaceDE w:val="0"/>
        <w:autoSpaceDN w:val="0"/>
        <w:spacing w:before="20"/>
        <w:ind w:hanging="361"/>
        <w:rPr>
          <w:szCs w:val="24"/>
        </w:rPr>
      </w:pPr>
      <w:r w:rsidRPr="00177A61">
        <w:rPr>
          <w:szCs w:val="24"/>
        </w:rPr>
        <w:t>Diarrhea and / or</w:t>
      </w:r>
      <w:r w:rsidRPr="00177A61">
        <w:rPr>
          <w:spacing w:val="1"/>
          <w:szCs w:val="24"/>
        </w:rPr>
        <w:t xml:space="preserve"> </w:t>
      </w:r>
      <w:r w:rsidRPr="00177A61">
        <w:rPr>
          <w:szCs w:val="24"/>
        </w:rPr>
        <w:t>vomiting</w:t>
      </w:r>
    </w:p>
    <w:p w14:paraId="309E27E7" w14:textId="3DABEC2C" w:rsidR="00855663" w:rsidRDefault="00855663" w:rsidP="00855663">
      <w:pPr>
        <w:pStyle w:val="ListParagraph"/>
        <w:numPr>
          <w:ilvl w:val="2"/>
          <w:numId w:val="33"/>
        </w:numPr>
        <w:tabs>
          <w:tab w:val="left" w:pos="1181"/>
          <w:tab w:val="left" w:pos="1182"/>
        </w:tabs>
        <w:autoSpaceDE w:val="0"/>
        <w:autoSpaceDN w:val="0"/>
        <w:spacing w:before="17"/>
        <w:ind w:hanging="361"/>
        <w:rPr>
          <w:szCs w:val="24"/>
        </w:rPr>
      </w:pPr>
      <w:r w:rsidRPr="00177A61">
        <w:rPr>
          <w:szCs w:val="24"/>
        </w:rPr>
        <w:t>Sudden loss of taste and / or</w:t>
      </w:r>
      <w:r w:rsidRPr="00177A61">
        <w:rPr>
          <w:spacing w:val="-1"/>
          <w:szCs w:val="24"/>
        </w:rPr>
        <w:t xml:space="preserve"> </w:t>
      </w:r>
      <w:r w:rsidRPr="00177A61">
        <w:rPr>
          <w:szCs w:val="24"/>
        </w:rPr>
        <w:t>smell.</w:t>
      </w:r>
    </w:p>
    <w:p w14:paraId="07903997" w14:textId="77777777" w:rsidR="00872A58" w:rsidRDefault="00872A58" w:rsidP="00872A58">
      <w:pPr>
        <w:pStyle w:val="ListParagraph"/>
        <w:tabs>
          <w:tab w:val="left" w:pos="1181"/>
          <w:tab w:val="left" w:pos="1182"/>
        </w:tabs>
        <w:autoSpaceDE w:val="0"/>
        <w:autoSpaceDN w:val="0"/>
        <w:spacing w:before="17"/>
        <w:ind w:left="1182"/>
        <w:jc w:val="right"/>
        <w:rPr>
          <w:szCs w:val="24"/>
        </w:rPr>
      </w:pPr>
    </w:p>
    <w:p w14:paraId="410FF827" w14:textId="77777777" w:rsidR="00C445DC" w:rsidRPr="00177A61" w:rsidRDefault="00C445DC" w:rsidP="00C445DC">
      <w:pPr>
        <w:pStyle w:val="ListParagraph"/>
        <w:tabs>
          <w:tab w:val="left" w:pos="1181"/>
          <w:tab w:val="left" w:pos="1182"/>
        </w:tabs>
        <w:autoSpaceDE w:val="0"/>
        <w:autoSpaceDN w:val="0"/>
        <w:spacing w:before="17"/>
        <w:ind w:left="1182"/>
        <w:jc w:val="center"/>
        <w:rPr>
          <w:szCs w:val="24"/>
        </w:rPr>
      </w:pPr>
    </w:p>
    <w:p w14:paraId="0A669390" w14:textId="77777777" w:rsidR="00855663" w:rsidRPr="00177A61" w:rsidRDefault="00855663" w:rsidP="00855663">
      <w:pPr>
        <w:pStyle w:val="Heading3"/>
        <w:widowControl w:val="0"/>
        <w:numPr>
          <w:ilvl w:val="1"/>
          <w:numId w:val="33"/>
        </w:numPr>
        <w:autoSpaceDE w:val="0"/>
        <w:autoSpaceDN w:val="0"/>
        <w:spacing w:line="240" w:lineRule="auto"/>
        <w:ind w:left="1560"/>
        <w:rPr>
          <w:b/>
          <w:bCs/>
          <w:i/>
          <w:iCs/>
          <w:color w:val="auto"/>
          <w:sz w:val="22"/>
          <w:szCs w:val="22"/>
        </w:rPr>
      </w:pPr>
      <w:bookmarkStart w:id="98" w:name="_bookmark4"/>
      <w:bookmarkStart w:id="99" w:name="_Toc94518643"/>
      <w:bookmarkEnd w:id="98"/>
      <w:r w:rsidRPr="00177A61">
        <w:rPr>
          <w:b/>
          <w:bCs/>
          <w:i/>
          <w:iCs/>
          <w:color w:val="auto"/>
          <w:sz w:val="22"/>
          <w:szCs w:val="22"/>
        </w:rPr>
        <w:t>Close contact</w:t>
      </w:r>
      <w:bookmarkEnd w:id="99"/>
    </w:p>
    <w:p w14:paraId="1C37BC5A" w14:textId="77777777" w:rsidR="00855663" w:rsidRPr="005030FF" w:rsidRDefault="00855663" w:rsidP="00855663">
      <w:pPr>
        <w:pStyle w:val="BodyText"/>
        <w:spacing w:before="23"/>
        <w:ind w:left="116"/>
        <w:rPr>
          <w:b/>
          <w:sz w:val="24"/>
        </w:rPr>
      </w:pPr>
    </w:p>
    <w:p w14:paraId="30EE1137" w14:textId="191C6A25" w:rsidR="00063481" w:rsidRPr="00177A61" w:rsidRDefault="00855663" w:rsidP="004E23E5">
      <w:pPr>
        <w:pStyle w:val="BodyText"/>
        <w:spacing w:before="23"/>
        <w:ind w:left="116"/>
      </w:pPr>
      <w:r>
        <w:t>A person that was in “close contact” with infected person is</w:t>
      </w:r>
      <w:r w:rsidR="004E23E5">
        <w:t xml:space="preserve"> a</w:t>
      </w:r>
      <w:r w:rsidR="00063481" w:rsidRPr="00063481">
        <w:t xml:space="preserve">nyone who </w:t>
      </w:r>
      <w:r w:rsidR="00063481">
        <w:t>was</w:t>
      </w:r>
      <w:r w:rsidR="00063481" w:rsidRPr="00063481">
        <w:t xml:space="preserve"> in close contact (face to face) with a probable or confirmed case of </w:t>
      </w:r>
      <w:proofErr w:type="spellStart"/>
      <w:r w:rsidR="00063481" w:rsidRPr="00063481">
        <w:t>Covid</w:t>
      </w:r>
      <w:proofErr w:type="spellEnd"/>
      <w:r w:rsidR="00063481" w:rsidRPr="00063481">
        <w:t xml:space="preserve"> 19 within 1 meter and for at least 15 minutes.</w:t>
      </w:r>
    </w:p>
    <w:p w14:paraId="3C127244" w14:textId="77777777" w:rsidR="00855663" w:rsidRDefault="00855663" w:rsidP="00855663">
      <w:pPr>
        <w:pStyle w:val="BodyText"/>
        <w:spacing w:before="160" w:line="256" w:lineRule="auto"/>
        <w:ind w:left="116" w:right="692"/>
        <w:jc w:val="both"/>
      </w:pPr>
      <w:r>
        <w:t xml:space="preserve">If a participant is considered to be in a “close contact” with </w:t>
      </w:r>
      <w:proofErr w:type="spellStart"/>
      <w:proofErr w:type="gramStart"/>
      <w:r>
        <w:t>a</w:t>
      </w:r>
      <w:proofErr w:type="spellEnd"/>
      <w:proofErr w:type="gramEnd"/>
      <w:r>
        <w:t xml:space="preserve"> infected person he/she will have to be isolated and tested. If his/her test is negative, the participant can stay in the Championship.</w:t>
      </w:r>
    </w:p>
    <w:p w14:paraId="43CB17AE" w14:textId="77777777" w:rsidR="00914240" w:rsidRDefault="00914240" w:rsidP="00855663">
      <w:pPr>
        <w:jc w:val="both"/>
        <w:rPr>
          <w:b/>
        </w:rPr>
      </w:pPr>
    </w:p>
    <w:p w14:paraId="572040A1" w14:textId="77777777" w:rsidR="00855663" w:rsidRPr="00870DC5" w:rsidRDefault="00855663" w:rsidP="00855663">
      <w:pPr>
        <w:pStyle w:val="Heading2"/>
        <w:rPr>
          <w:b/>
          <w:bCs/>
          <w:i/>
          <w:color w:val="auto"/>
        </w:rPr>
      </w:pPr>
      <w:bookmarkStart w:id="100" w:name="_Toc94518644"/>
      <w:r w:rsidRPr="00870DC5">
        <w:rPr>
          <w:b/>
          <w:bCs/>
          <w:i/>
          <w:color w:val="auto"/>
        </w:rPr>
        <w:t>Serbia and COVID:</w:t>
      </w:r>
      <w:bookmarkEnd w:id="100"/>
    </w:p>
    <w:p w14:paraId="1243B1E2" w14:textId="77777777" w:rsidR="00914240" w:rsidRPr="00F544C2" w:rsidRDefault="00914240" w:rsidP="00855663">
      <w:pPr>
        <w:jc w:val="both"/>
      </w:pPr>
      <w:bookmarkStart w:id="101" w:name="_Hlk93084850"/>
    </w:p>
    <w:p w14:paraId="0D328588" w14:textId="5EB49144" w:rsidR="00AD11A4" w:rsidRDefault="005A6866" w:rsidP="00AD11A4">
      <w:pPr>
        <w:spacing w:after="0"/>
        <w:jc w:val="both"/>
      </w:pPr>
      <w:r>
        <w:rPr>
          <w:rFonts w:cs="Times New Roman"/>
        </w:rPr>
        <w:t>COVID related c</w:t>
      </w:r>
      <w:r w:rsidR="006230A9">
        <w:rPr>
          <w:rFonts w:cs="Times New Roman"/>
        </w:rPr>
        <w:t xml:space="preserve">onditions for entering Serbia can be found </w:t>
      </w:r>
      <w:hyperlink w:anchor="_COVID" w:history="1">
        <w:r w:rsidR="006230A9" w:rsidRPr="006230A9">
          <w:rPr>
            <w:rStyle w:val="Hyperlink"/>
            <w:rFonts w:cs="Times New Roman"/>
          </w:rPr>
          <w:t>here</w:t>
        </w:r>
      </w:hyperlink>
      <w:r w:rsidR="006230A9">
        <w:t xml:space="preserve">. </w:t>
      </w:r>
      <w:r w:rsidR="00855663" w:rsidRPr="00F544C2">
        <w:t xml:space="preserve">Republic of Serbia does not have classification of the countries based on incidence, number of infected people per capita, type of COVID virus or similar. </w:t>
      </w:r>
      <w:bookmarkEnd w:id="101"/>
      <w:r w:rsidR="00855663" w:rsidRPr="00F544C2">
        <w:t>General protection procedures stated in previous segment of this document are advised. In Serbia it is mandatory to maintain social distance and wear masks indoors. After 20:00h</w:t>
      </w:r>
      <w:r w:rsidR="00154D2D">
        <w:t>,</w:t>
      </w:r>
      <w:r w:rsidR="00855663" w:rsidRPr="00F544C2">
        <w:t xml:space="preserve"> entering coffee shops, restaurants and bars is possible only with </w:t>
      </w:r>
      <w:r w:rsidR="00E8748E">
        <w:t xml:space="preserve">an </w:t>
      </w:r>
      <w:r w:rsidR="00855663" w:rsidRPr="00F544C2">
        <w:t>EU</w:t>
      </w:r>
      <w:r w:rsidR="00154D2D">
        <w:t xml:space="preserve"> or </w:t>
      </w:r>
      <w:r w:rsidR="00855663" w:rsidRPr="00F544C2">
        <w:t>Serbia</w:t>
      </w:r>
      <w:r w:rsidR="00154D2D">
        <w:t xml:space="preserve"> issued</w:t>
      </w:r>
      <w:r w:rsidR="00855663" w:rsidRPr="00F544C2">
        <w:t xml:space="preserve"> certificate</w:t>
      </w:r>
      <w:r w:rsidR="00154D2D">
        <w:t xml:space="preserve"> of:</w:t>
      </w:r>
      <w:r w:rsidR="00855663" w:rsidRPr="00F544C2">
        <w:t xml:space="preserve"> </w:t>
      </w:r>
    </w:p>
    <w:p w14:paraId="7AABEC13" w14:textId="35C9A795" w:rsidR="00AD11A4" w:rsidRDefault="006230A9" w:rsidP="00AD11A4">
      <w:pPr>
        <w:pStyle w:val="ListParagraph"/>
        <w:numPr>
          <w:ilvl w:val="0"/>
          <w:numId w:val="39"/>
        </w:numPr>
        <w:jc w:val="both"/>
      </w:pPr>
      <w:r w:rsidRPr="00F544C2">
        <w:t>V</w:t>
      </w:r>
      <w:r w:rsidR="00855663" w:rsidRPr="00F544C2">
        <w:t>accination</w:t>
      </w:r>
      <w:r>
        <w:t xml:space="preserve"> </w:t>
      </w:r>
      <w:r w:rsidRPr="00F544C2">
        <w:t xml:space="preserve">(Pfizer, </w:t>
      </w:r>
      <w:proofErr w:type="spellStart"/>
      <w:r w:rsidRPr="00F544C2">
        <w:t>Moderna</w:t>
      </w:r>
      <w:proofErr w:type="spellEnd"/>
      <w:r w:rsidRPr="00F544C2">
        <w:t>,</w:t>
      </w:r>
      <w:r w:rsidRPr="00F544C2">
        <w:rPr>
          <w:spacing w:val="-3"/>
        </w:rPr>
        <w:t xml:space="preserve"> </w:t>
      </w:r>
      <w:r w:rsidRPr="00F544C2">
        <w:t xml:space="preserve">AstraZeneca, Sputnik V, </w:t>
      </w:r>
      <w:proofErr w:type="spellStart"/>
      <w:r w:rsidRPr="00F544C2">
        <w:t>Sinopharm</w:t>
      </w:r>
      <w:proofErr w:type="spellEnd"/>
      <w:r w:rsidRPr="00F544C2">
        <w:t xml:space="preserve"> )</w:t>
      </w:r>
      <w:r w:rsidR="00AD11A4">
        <w:t xml:space="preserve"> or</w:t>
      </w:r>
      <w:r w:rsidR="00855663" w:rsidRPr="00F544C2">
        <w:t xml:space="preserve"> </w:t>
      </w:r>
    </w:p>
    <w:p w14:paraId="0DF1D4BE" w14:textId="3E477BDB" w:rsidR="00AD11A4" w:rsidRDefault="00AD11A4" w:rsidP="00AD11A4">
      <w:pPr>
        <w:pStyle w:val="ListParagraph"/>
        <w:numPr>
          <w:ilvl w:val="0"/>
          <w:numId w:val="39"/>
        </w:numPr>
        <w:jc w:val="both"/>
      </w:pPr>
      <w:r>
        <w:t xml:space="preserve">negative </w:t>
      </w:r>
      <w:r w:rsidR="00855663" w:rsidRPr="00F544C2">
        <w:t xml:space="preserve">PCR </w:t>
      </w:r>
      <w:r>
        <w:t xml:space="preserve">test done in last </w:t>
      </w:r>
      <w:r w:rsidR="00855663" w:rsidRPr="00F544C2">
        <w:t>72h</w:t>
      </w:r>
      <w:r>
        <w:t xml:space="preserve"> or </w:t>
      </w:r>
    </w:p>
    <w:p w14:paraId="60EDC4AC" w14:textId="7BB84E9D" w:rsidR="00AD11A4" w:rsidRDefault="00AD11A4" w:rsidP="00AD11A4">
      <w:pPr>
        <w:pStyle w:val="ListParagraph"/>
        <w:numPr>
          <w:ilvl w:val="0"/>
          <w:numId w:val="39"/>
        </w:numPr>
        <w:jc w:val="both"/>
      </w:pPr>
      <w:r>
        <w:t xml:space="preserve">negative </w:t>
      </w:r>
      <w:r w:rsidR="00855663" w:rsidRPr="00F544C2">
        <w:t xml:space="preserve">antigen </w:t>
      </w:r>
      <w:r>
        <w:t xml:space="preserve">test done in </w:t>
      </w:r>
      <w:r w:rsidR="00E8748E">
        <w:t xml:space="preserve">the </w:t>
      </w:r>
      <w:r>
        <w:t xml:space="preserve">last </w:t>
      </w:r>
      <w:r w:rsidR="00855663" w:rsidRPr="00F544C2">
        <w:t xml:space="preserve">48h or </w:t>
      </w:r>
    </w:p>
    <w:p w14:paraId="1C955576" w14:textId="3E7E4356" w:rsidR="00AD11A4" w:rsidRDefault="005A6866" w:rsidP="00AD11A4">
      <w:pPr>
        <w:pStyle w:val="ListParagraph"/>
        <w:numPr>
          <w:ilvl w:val="0"/>
          <w:numId w:val="39"/>
        </w:numPr>
        <w:jc w:val="both"/>
      </w:pPr>
      <w:r w:rsidRPr="00F544C2">
        <w:t>overcome</w:t>
      </w:r>
      <w:r>
        <w:t xml:space="preserve"> </w:t>
      </w:r>
      <w:r w:rsidRPr="00F544C2">
        <w:t>COVID</w:t>
      </w:r>
      <w:r w:rsidR="00AD11A4">
        <w:t>-</w:t>
      </w:r>
      <w:r>
        <w:t>19</w:t>
      </w:r>
      <w:r w:rsidRPr="00F544C2">
        <w:t xml:space="preserve"> </w:t>
      </w:r>
      <w:r>
        <w:t>in</w:t>
      </w:r>
      <w:r w:rsidR="00AD11A4">
        <w:t xml:space="preserve"> </w:t>
      </w:r>
      <w:r w:rsidR="00E8748E">
        <w:t xml:space="preserve">the </w:t>
      </w:r>
      <w:r w:rsidR="00AD11A4">
        <w:t xml:space="preserve">last </w:t>
      </w:r>
      <w:r w:rsidR="00855663" w:rsidRPr="00F544C2">
        <w:t>6</w:t>
      </w:r>
      <w:r w:rsidR="00855663" w:rsidRPr="00AD11A4">
        <w:rPr>
          <w:color w:val="FF0000"/>
        </w:rPr>
        <w:t xml:space="preserve"> </w:t>
      </w:r>
      <w:r w:rsidR="00855663" w:rsidRPr="00F544C2">
        <w:t xml:space="preserve">months. </w:t>
      </w:r>
    </w:p>
    <w:p w14:paraId="6ECE7C50" w14:textId="51DC897F" w:rsidR="00855663" w:rsidRDefault="00855663" w:rsidP="00AD11A4">
      <w:pPr>
        <w:spacing w:after="0"/>
        <w:jc w:val="both"/>
      </w:pPr>
      <w:r w:rsidRPr="00F544C2">
        <w:t>There are no other restrictions.</w:t>
      </w:r>
    </w:p>
    <w:p w14:paraId="14939FB6" w14:textId="77777777" w:rsidR="00870DC5" w:rsidRPr="00F544C2" w:rsidRDefault="00870DC5" w:rsidP="00AD11A4">
      <w:pPr>
        <w:spacing w:after="0"/>
        <w:jc w:val="both"/>
      </w:pPr>
    </w:p>
    <w:p w14:paraId="0283E993" w14:textId="4A0BEA0B" w:rsidR="00855663" w:rsidRDefault="00855663" w:rsidP="00855663">
      <w:pPr>
        <w:jc w:val="both"/>
      </w:pPr>
    </w:p>
    <w:p w14:paraId="51BA0F84" w14:textId="77777777" w:rsidR="00855663" w:rsidRPr="00870DC5" w:rsidRDefault="00855663" w:rsidP="00855663">
      <w:pPr>
        <w:pStyle w:val="Heading2"/>
        <w:rPr>
          <w:b/>
          <w:bCs/>
          <w:i/>
          <w:iCs/>
          <w:color w:val="auto"/>
        </w:rPr>
      </w:pPr>
      <w:bookmarkStart w:id="102" w:name="_Toc94518645"/>
      <w:r w:rsidRPr="00870DC5">
        <w:rPr>
          <w:b/>
          <w:bCs/>
          <w:i/>
          <w:iCs/>
          <w:color w:val="auto"/>
        </w:rPr>
        <w:lastRenderedPageBreak/>
        <w:t>COVID and fencing</w:t>
      </w:r>
      <w:bookmarkEnd w:id="102"/>
      <w:r w:rsidRPr="00870DC5">
        <w:rPr>
          <w:b/>
          <w:bCs/>
          <w:i/>
          <w:iCs/>
          <w:color w:val="auto"/>
        </w:rPr>
        <w:t xml:space="preserve"> </w:t>
      </w:r>
    </w:p>
    <w:p w14:paraId="69F21B29" w14:textId="77777777" w:rsidR="00855663" w:rsidRDefault="00855663" w:rsidP="00855663">
      <w:pPr>
        <w:jc w:val="both"/>
      </w:pPr>
    </w:p>
    <w:p w14:paraId="0808D66E" w14:textId="77777777" w:rsidR="00855663" w:rsidRPr="005005A1" w:rsidRDefault="00855663" w:rsidP="00855663">
      <w:pPr>
        <w:jc w:val="both"/>
        <w:rPr>
          <w:b/>
          <w:sz w:val="20"/>
          <w:szCs w:val="20"/>
        </w:rPr>
      </w:pPr>
      <w:r w:rsidRPr="005005A1">
        <w:rPr>
          <w:b/>
          <w:sz w:val="20"/>
          <w:szCs w:val="20"/>
        </w:rPr>
        <w:t>COVID Rules:</w:t>
      </w:r>
    </w:p>
    <w:p w14:paraId="3F9C77CB" w14:textId="5CA4E0F8" w:rsidR="00855663" w:rsidRPr="00F544C2" w:rsidRDefault="00855663" w:rsidP="00855663">
      <w:pPr>
        <w:jc w:val="both"/>
      </w:pPr>
      <w:r w:rsidRPr="00F544C2">
        <w:t xml:space="preserve">FIE rules stated in  </w:t>
      </w:r>
      <w:hyperlink r:id="rId39" w:history="1">
        <w:r w:rsidRPr="00F544C2">
          <w:rPr>
            <w:rStyle w:val="Hyperlink"/>
            <w:b/>
          </w:rPr>
          <w:t>FIE outline risk-mitigation Covid-19</w:t>
        </w:r>
      </w:hyperlink>
      <w:r w:rsidRPr="00F544C2">
        <w:t xml:space="preserve"> regulations will be applied for both cadet and junior categories.</w:t>
      </w:r>
    </w:p>
    <w:p w14:paraId="3C577970" w14:textId="77777777" w:rsidR="00CD00D0" w:rsidRPr="00CD00D0" w:rsidRDefault="00CD00D0" w:rsidP="00855663">
      <w:pPr>
        <w:jc w:val="both"/>
        <w:rPr>
          <w:sz w:val="20"/>
          <w:szCs w:val="20"/>
        </w:rPr>
      </w:pPr>
    </w:p>
    <w:p w14:paraId="70AC7FFC" w14:textId="77777777" w:rsidR="00855663" w:rsidRPr="005005A1" w:rsidRDefault="00855663" w:rsidP="00855663">
      <w:pPr>
        <w:jc w:val="both"/>
        <w:rPr>
          <w:b/>
          <w:sz w:val="20"/>
          <w:szCs w:val="20"/>
        </w:rPr>
      </w:pPr>
      <w:r w:rsidRPr="005005A1">
        <w:rPr>
          <w:b/>
          <w:sz w:val="20"/>
          <w:szCs w:val="20"/>
        </w:rPr>
        <w:t>COVID Forms:</w:t>
      </w:r>
    </w:p>
    <w:p w14:paraId="24B6CD33" w14:textId="77777777" w:rsidR="00855663" w:rsidRPr="00F544C2" w:rsidRDefault="00855663" w:rsidP="00855663">
      <w:r w:rsidRPr="00F544C2">
        <w:t xml:space="preserve">To participate on the competition please refer to </w:t>
      </w:r>
      <w:hyperlink r:id="rId40" w:history="1">
        <w:r w:rsidRPr="00F544C2">
          <w:rPr>
            <w:rStyle w:val="Hyperlink"/>
            <w:b/>
          </w:rPr>
          <w:t>FIE outline risk-mitigation Covid-19</w:t>
        </w:r>
      </w:hyperlink>
      <w:r w:rsidRPr="00F544C2">
        <w:t xml:space="preserve"> regulations.</w:t>
      </w:r>
    </w:p>
    <w:p w14:paraId="13EAF1AD" w14:textId="3342FCDC" w:rsidR="00855663" w:rsidRPr="00F544C2" w:rsidRDefault="00855663" w:rsidP="00855663">
      <w:r w:rsidRPr="00F544C2">
        <w:t xml:space="preserve">We remind you to have </w:t>
      </w:r>
      <w:hyperlink r:id="rId41" w:history="1">
        <w:r w:rsidRPr="00F544C2">
          <w:rPr>
            <w:rStyle w:val="Hyperlink"/>
            <w:b/>
          </w:rPr>
          <w:t>Form B COVID-19 acknowledgment of risk and release from liability</w:t>
        </w:r>
      </w:hyperlink>
      <w:r w:rsidRPr="00F544C2">
        <w:rPr>
          <w:b/>
        </w:rPr>
        <w:t xml:space="preserve"> </w:t>
      </w:r>
      <w:r w:rsidRPr="00F544C2">
        <w:t xml:space="preserve">signed, scanned and </w:t>
      </w:r>
      <w:r w:rsidRPr="00862CD9">
        <w:t xml:space="preserve">sent to </w:t>
      </w:r>
      <w:hyperlink r:id="rId42" w:history="1">
        <w:r w:rsidR="00862CD9" w:rsidRPr="00862CD9">
          <w:rPr>
            <w:rStyle w:val="Hyperlink"/>
          </w:rPr>
          <w:t>echcovidforms@mss.org.rs</w:t>
        </w:r>
      </w:hyperlink>
      <w:r w:rsidR="00862CD9" w:rsidRPr="00862CD9">
        <w:t xml:space="preserve"> </w:t>
      </w:r>
      <w:r w:rsidRPr="00862CD9">
        <w:t xml:space="preserve"> or</w:t>
      </w:r>
      <w:r w:rsidRPr="00F544C2">
        <w:t xml:space="preserve"> to have it prepared and presented during inscription.</w:t>
      </w:r>
    </w:p>
    <w:p w14:paraId="37462CA6" w14:textId="77777777" w:rsidR="00855663" w:rsidRPr="00F544C2" w:rsidRDefault="00855663" w:rsidP="00855663">
      <w:r w:rsidRPr="00F544C2">
        <w:t xml:space="preserve">We remind you also to have </w:t>
      </w:r>
      <w:hyperlink r:id="rId43" w:history="1">
        <w:r w:rsidRPr="00F544C2">
          <w:rPr>
            <w:rStyle w:val="Hyperlink"/>
          </w:rPr>
          <w:t>Form C COVID-19 screening questionnaire for FIE event FIE</w:t>
        </w:r>
      </w:hyperlink>
      <w:r w:rsidRPr="00F544C2">
        <w:t xml:space="preserve"> filled, signed and presented during inscription. </w:t>
      </w:r>
      <w:r w:rsidRPr="00F544C2">
        <w:rPr>
          <w:b/>
        </w:rPr>
        <w:t>Both forms are mandatory for all participants direct or indirect!!</w:t>
      </w:r>
    </w:p>
    <w:p w14:paraId="1A2BBBFE" w14:textId="77777777" w:rsidR="00855663" w:rsidRDefault="00855663" w:rsidP="00855663">
      <w:pPr>
        <w:rPr>
          <w:b/>
        </w:rPr>
      </w:pPr>
    </w:p>
    <w:p w14:paraId="5FAF2465" w14:textId="77777777" w:rsidR="00855663" w:rsidRPr="00425EA5" w:rsidRDefault="00855663" w:rsidP="00855663">
      <w:pPr>
        <w:pStyle w:val="Heading2"/>
        <w:rPr>
          <w:b/>
          <w:bCs/>
          <w:i/>
          <w:color w:val="auto"/>
        </w:rPr>
      </w:pPr>
      <w:bookmarkStart w:id="103" w:name="_Toc94518646"/>
      <w:r w:rsidRPr="00425EA5">
        <w:rPr>
          <w:b/>
          <w:bCs/>
          <w:i/>
          <w:color w:val="auto"/>
        </w:rPr>
        <w:t>Championships COVID protocol</w:t>
      </w:r>
      <w:bookmarkEnd w:id="103"/>
      <w:r w:rsidRPr="00425EA5">
        <w:rPr>
          <w:b/>
          <w:bCs/>
          <w:i/>
          <w:color w:val="auto"/>
        </w:rPr>
        <w:t xml:space="preserve"> </w:t>
      </w:r>
    </w:p>
    <w:p w14:paraId="5D142223" w14:textId="77777777" w:rsidR="00855663" w:rsidRDefault="00855663" w:rsidP="00855663">
      <w:pPr>
        <w:rPr>
          <w:b/>
        </w:rPr>
      </w:pPr>
    </w:p>
    <w:p w14:paraId="686E84AF" w14:textId="77777777" w:rsidR="00855663" w:rsidRPr="00E32B66"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04" w:name="_Toc94518647"/>
      <w:r w:rsidRPr="00E32B66">
        <w:rPr>
          <w:b/>
          <w:bCs/>
          <w:i/>
          <w:iCs/>
          <w:color w:val="auto"/>
          <w:sz w:val="22"/>
          <w:szCs w:val="22"/>
        </w:rPr>
        <w:t>Before Travel</w:t>
      </w:r>
      <w:bookmarkEnd w:id="104"/>
    </w:p>
    <w:p w14:paraId="72E523F5" w14:textId="77777777" w:rsidR="00855663" w:rsidRPr="00E32B66" w:rsidRDefault="00855663" w:rsidP="00855663">
      <w:pPr>
        <w:pStyle w:val="BodyText"/>
        <w:spacing w:before="33" w:line="254" w:lineRule="auto"/>
        <w:ind w:left="116" w:right="691"/>
        <w:jc w:val="both"/>
      </w:pPr>
      <w:r w:rsidRPr="00E32B66">
        <w:t>Participants should ensure they take time to read</w:t>
      </w:r>
      <w:r w:rsidRPr="00E32B66">
        <w:rPr>
          <w:spacing w:val="-10"/>
        </w:rPr>
        <w:t xml:space="preserve"> </w:t>
      </w:r>
      <w:r w:rsidRPr="00E32B66">
        <w:t>and</w:t>
      </w:r>
      <w:r w:rsidRPr="00E32B66">
        <w:rPr>
          <w:spacing w:val="-11"/>
        </w:rPr>
        <w:t xml:space="preserve"> </w:t>
      </w:r>
      <w:r w:rsidRPr="00E32B66">
        <w:t>understand</w:t>
      </w:r>
      <w:r w:rsidRPr="00E32B66">
        <w:rPr>
          <w:spacing w:val="-11"/>
        </w:rPr>
        <w:t xml:space="preserve"> </w:t>
      </w:r>
      <w:r w:rsidRPr="00E32B66">
        <w:t>the</w:t>
      </w:r>
      <w:r w:rsidRPr="00E32B66">
        <w:rPr>
          <w:spacing w:val="-12"/>
        </w:rPr>
        <w:t xml:space="preserve"> </w:t>
      </w:r>
      <w:r w:rsidRPr="00E32B66">
        <w:t>steps</w:t>
      </w:r>
      <w:r w:rsidRPr="00E32B66">
        <w:rPr>
          <w:spacing w:val="-10"/>
        </w:rPr>
        <w:t xml:space="preserve"> </w:t>
      </w:r>
      <w:r w:rsidRPr="00E32B66">
        <w:t>that</w:t>
      </w:r>
      <w:r w:rsidRPr="00E32B66">
        <w:rPr>
          <w:spacing w:val="-7"/>
        </w:rPr>
        <w:t xml:space="preserve"> </w:t>
      </w:r>
      <w:r w:rsidRPr="00E32B66">
        <w:t>must</w:t>
      </w:r>
      <w:r w:rsidRPr="00E32B66">
        <w:rPr>
          <w:spacing w:val="-11"/>
        </w:rPr>
        <w:t xml:space="preserve"> </w:t>
      </w:r>
      <w:r w:rsidRPr="00E32B66">
        <w:t>be</w:t>
      </w:r>
      <w:r w:rsidRPr="00E32B66">
        <w:rPr>
          <w:spacing w:val="-12"/>
        </w:rPr>
        <w:t xml:space="preserve"> </w:t>
      </w:r>
      <w:r w:rsidRPr="00E32B66">
        <w:t>followed</w:t>
      </w:r>
      <w:r w:rsidRPr="00E32B66">
        <w:rPr>
          <w:spacing w:val="-11"/>
        </w:rPr>
        <w:t xml:space="preserve"> </w:t>
      </w:r>
      <w:r w:rsidRPr="00E32B66">
        <w:t>prior</w:t>
      </w:r>
      <w:r w:rsidRPr="00E32B66">
        <w:rPr>
          <w:spacing w:val="-11"/>
        </w:rPr>
        <w:t xml:space="preserve"> </w:t>
      </w:r>
      <w:r w:rsidRPr="00E32B66">
        <w:t>to</w:t>
      </w:r>
      <w:r w:rsidRPr="00E32B66">
        <w:rPr>
          <w:spacing w:val="-10"/>
        </w:rPr>
        <w:t xml:space="preserve"> </w:t>
      </w:r>
      <w:r w:rsidRPr="00E32B66">
        <w:t>their</w:t>
      </w:r>
      <w:r w:rsidRPr="00E32B66">
        <w:rPr>
          <w:spacing w:val="-12"/>
        </w:rPr>
        <w:t xml:space="preserve"> </w:t>
      </w:r>
      <w:r w:rsidRPr="00E32B66">
        <w:t>arrival</w:t>
      </w:r>
      <w:r w:rsidRPr="00E32B66">
        <w:rPr>
          <w:spacing w:val="-11"/>
        </w:rPr>
        <w:t xml:space="preserve"> </w:t>
      </w:r>
      <w:r w:rsidRPr="00E32B66">
        <w:t>in</w:t>
      </w:r>
      <w:r w:rsidRPr="00E32B66">
        <w:rPr>
          <w:spacing w:val="-11"/>
        </w:rPr>
        <w:t xml:space="preserve"> </w:t>
      </w:r>
      <w:r w:rsidRPr="00E32B66">
        <w:t>Serbia.</w:t>
      </w:r>
      <w:r w:rsidRPr="00E32B66">
        <w:rPr>
          <w:spacing w:val="-9"/>
        </w:rPr>
        <w:t xml:space="preserve"> </w:t>
      </w:r>
      <w:r w:rsidRPr="00E32B66">
        <w:t>All direct and indirect</w:t>
      </w:r>
      <w:r w:rsidRPr="00E32B66">
        <w:rPr>
          <w:spacing w:val="-10"/>
        </w:rPr>
        <w:t xml:space="preserve"> </w:t>
      </w:r>
      <w:r w:rsidRPr="00E32B66">
        <w:t>participants</w:t>
      </w:r>
      <w:r w:rsidRPr="00E32B66">
        <w:rPr>
          <w:spacing w:val="-9"/>
        </w:rPr>
        <w:t xml:space="preserve"> </w:t>
      </w:r>
      <w:r w:rsidRPr="00E32B66">
        <w:t>should:</w:t>
      </w:r>
    </w:p>
    <w:p w14:paraId="5B023984" w14:textId="379AD198" w:rsidR="00855663" w:rsidRPr="00C847FB" w:rsidRDefault="00855663" w:rsidP="00C847FB">
      <w:pPr>
        <w:pStyle w:val="ListParagraph"/>
        <w:numPr>
          <w:ilvl w:val="0"/>
          <w:numId w:val="29"/>
        </w:numPr>
        <w:tabs>
          <w:tab w:val="left" w:pos="837"/>
        </w:tabs>
        <w:autoSpaceDE w:val="0"/>
        <w:autoSpaceDN w:val="0"/>
        <w:spacing w:before="169" w:line="243" w:lineRule="exact"/>
        <w:ind w:hanging="361"/>
        <w:jc w:val="both"/>
      </w:pPr>
      <w:r w:rsidRPr="00E32B66">
        <w:t xml:space="preserve">Book accommodation and transportation through </w:t>
      </w:r>
      <w:hyperlink w:anchor="_ACCOMMODATION" w:history="1">
        <w:r w:rsidRPr="000D6E3C">
          <w:rPr>
            <w:rStyle w:val="Hyperlink"/>
          </w:rPr>
          <w:t>Organization committee</w:t>
        </w:r>
      </w:hyperlink>
      <w:r w:rsidR="00C847FB">
        <w:t xml:space="preserve">. </w:t>
      </w:r>
      <w:r w:rsidRPr="00C847FB">
        <w:rPr>
          <w:b/>
          <w:color w:val="FF0000"/>
          <w:u w:val="single"/>
        </w:rPr>
        <w:t>Any delegations not following this procedure will be denied access to the competition</w:t>
      </w:r>
      <w:r w:rsidRPr="00C847FB">
        <w:rPr>
          <w:color w:val="FF0000"/>
        </w:rPr>
        <w:t>.</w:t>
      </w:r>
    </w:p>
    <w:p w14:paraId="7F656DCB" w14:textId="64AED9E1" w:rsidR="00855663" w:rsidRPr="00E32B66" w:rsidRDefault="00855663" w:rsidP="00855663">
      <w:pPr>
        <w:pStyle w:val="ListParagraph"/>
        <w:numPr>
          <w:ilvl w:val="0"/>
          <w:numId w:val="29"/>
        </w:numPr>
        <w:tabs>
          <w:tab w:val="left" w:pos="837"/>
        </w:tabs>
        <w:autoSpaceDE w:val="0"/>
        <w:autoSpaceDN w:val="0"/>
        <w:spacing w:before="1"/>
        <w:ind w:right="1141"/>
        <w:jc w:val="both"/>
      </w:pPr>
      <w:r w:rsidRPr="00E32B66">
        <w:t xml:space="preserve">Read this document and fill the </w:t>
      </w:r>
      <w:r w:rsidRPr="000D6E3C">
        <w:t xml:space="preserve">Annex </w:t>
      </w:r>
      <w:r w:rsidR="000D6E3C" w:rsidRPr="000D6E3C">
        <w:t>B</w:t>
      </w:r>
      <w:r w:rsidRPr="000D6E3C">
        <w:t xml:space="preserve"> document and send it back to </w:t>
      </w:r>
      <w:hyperlink r:id="rId44" w:history="1">
        <w:r w:rsidR="00EB650C" w:rsidRPr="00862CD9">
          <w:rPr>
            <w:rStyle w:val="Hyperlink"/>
          </w:rPr>
          <w:t>echcovidforms@mss.org.rs</w:t>
        </w:r>
      </w:hyperlink>
      <w:r w:rsidR="00EB650C" w:rsidRPr="00862CD9">
        <w:t xml:space="preserve">  </w:t>
      </w:r>
    </w:p>
    <w:p w14:paraId="7131F3B6" w14:textId="77777777" w:rsidR="00855663" w:rsidRPr="00E32B66" w:rsidRDefault="00855663" w:rsidP="00855663">
      <w:pPr>
        <w:pStyle w:val="ListParagraph"/>
        <w:numPr>
          <w:ilvl w:val="0"/>
          <w:numId w:val="29"/>
        </w:numPr>
        <w:tabs>
          <w:tab w:val="left" w:pos="837"/>
        </w:tabs>
        <w:autoSpaceDE w:val="0"/>
        <w:autoSpaceDN w:val="0"/>
        <w:spacing w:before="1" w:line="259" w:lineRule="auto"/>
        <w:ind w:right="692"/>
        <w:jc w:val="both"/>
      </w:pPr>
      <w:r w:rsidRPr="00E32B66">
        <w:t>Monitor their health status continuously, including taking their temperature and monitoring for any symptoms, starting 14 days before the</w:t>
      </w:r>
      <w:r w:rsidRPr="00E32B66">
        <w:rPr>
          <w:spacing w:val="-4"/>
        </w:rPr>
        <w:t xml:space="preserve"> </w:t>
      </w:r>
      <w:r w:rsidRPr="00E32B66">
        <w:t>Championship.</w:t>
      </w:r>
    </w:p>
    <w:p w14:paraId="245F8DC5" w14:textId="77777777" w:rsidR="00855663" w:rsidRPr="00E32B66" w:rsidRDefault="00855663" w:rsidP="00855663">
      <w:pPr>
        <w:pStyle w:val="ListParagraph"/>
        <w:numPr>
          <w:ilvl w:val="0"/>
          <w:numId w:val="29"/>
        </w:numPr>
        <w:tabs>
          <w:tab w:val="left" w:pos="837"/>
        </w:tabs>
        <w:autoSpaceDE w:val="0"/>
        <w:autoSpaceDN w:val="0"/>
        <w:spacing w:line="243" w:lineRule="exact"/>
        <w:ind w:hanging="361"/>
        <w:jc w:val="both"/>
      </w:pPr>
      <w:r w:rsidRPr="00E32B66">
        <w:t>Limit their social interactions as much as possible, starting 14 days before the</w:t>
      </w:r>
      <w:r w:rsidRPr="00E32B66">
        <w:rPr>
          <w:spacing w:val="-4"/>
        </w:rPr>
        <w:t xml:space="preserve"> </w:t>
      </w:r>
      <w:r w:rsidRPr="00E32B66">
        <w:t>Championship.</w:t>
      </w:r>
    </w:p>
    <w:p w14:paraId="00CE93C4" w14:textId="77777777" w:rsidR="00855663" w:rsidRPr="00E32B66" w:rsidRDefault="00855663" w:rsidP="00855663">
      <w:pPr>
        <w:pStyle w:val="ListParagraph"/>
        <w:numPr>
          <w:ilvl w:val="0"/>
          <w:numId w:val="29"/>
        </w:numPr>
        <w:tabs>
          <w:tab w:val="left" w:pos="837"/>
        </w:tabs>
        <w:autoSpaceDE w:val="0"/>
        <w:autoSpaceDN w:val="0"/>
        <w:spacing w:before="20" w:line="259" w:lineRule="auto"/>
        <w:ind w:right="697"/>
      </w:pPr>
      <w:r w:rsidRPr="00E32B66">
        <w:t>Make sure they know the latest information regarding COVID-19 testing and certificates required by their airline</w:t>
      </w:r>
      <w:r w:rsidRPr="00E32B66">
        <w:rPr>
          <w:spacing w:val="-1"/>
        </w:rPr>
        <w:t xml:space="preserve"> </w:t>
      </w:r>
      <w:r w:rsidRPr="00E32B66">
        <w:t>company.</w:t>
      </w:r>
    </w:p>
    <w:p w14:paraId="10076779" w14:textId="77777777" w:rsidR="00855663" w:rsidRPr="00E32B66" w:rsidRDefault="00855663" w:rsidP="00855663">
      <w:pPr>
        <w:pStyle w:val="ListParagraph"/>
        <w:numPr>
          <w:ilvl w:val="0"/>
          <w:numId w:val="29"/>
        </w:numPr>
        <w:tabs>
          <w:tab w:val="left" w:pos="837"/>
        </w:tabs>
        <w:autoSpaceDE w:val="0"/>
        <w:autoSpaceDN w:val="0"/>
        <w:spacing w:line="259" w:lineRule="auto"/>
        <w:ind w:right="693"/>
      </w:pPr>
      <w:r w:rsidRPr="00E32B66">
        <w:t>Make sure that they have completed the necessary steps should they need to apply for a Visa.</w:t>
      </w:r>
    </w:p>
    <w:p w14:paraId="07195950" w14:textId="0BE19B20" w:rsidR="00855663" w:rsidRPr="00E32B66" w:rsidRDefault="00123F2B" w:rsidP="00855663">
      <w:pPr>
        <w:pStyle w:val="ListParagraph"/>
        <w:numPr>
          <w:ilvl w:val="0"/>
          <w:numId w:val="29"/>
        </w:numPr>
        <w:tabs>
          <w:tab w:val="left" w:pos="837"/>
        </w:tabs>
        <w:autoSpaceDE w:val="0"/>
        <w:autoSpaceDN w:val="0"/>
        <w:ind w:hanging="361"/>
      </w:pPr>
      <w:r>
        <w:rPr>
          <w:rFonts w:cs="Times New Roman"/>
        </w:rPr>
        <w:t xml:space="preserve">It is strongly recommended to </w:t>
      </w:r>
      <w:r>
        <w:t>h</w:t>
      </w:r>
      <w:r w:rsidR="00855663" w:rsidRPr="00E32B66">
        <w:t>ave travel insurance that covers COVID-19</w:t>
      </w:r>
      <w:r w:rsidR="00855663" w:rsidRPr="00E32B66">
        <w:rPr>
          <w:spacing w:val="-4"/>
        </w:rPr>
        <w:t xml:space="preserve"> </w:t>
      </w:r>
      <w:r w:rsidR="00855663" w:rsidRPr="00E32B66">
        <w:t>care.</w:t>
      </w:r>
    </w:p>
    <w:p w14:paraId="69AFB76A" w14:textId="364F72A7" w:rsidR="00855663" w:rsidRPr="002D27CE" w:rsidRDefault="00855663" w:rsidP="002D27CE">
      <w:pPr>
        <w:pStyle w:val="BodyText"/>
        <w:spacing w:before="178"/>
        <w:ind w:left="116"/>
      </w:pPr>
      <w:r>
        <w:t>DO NOT TRAVEL TO SERBIA IF YOU:</w:t>
      </w:r>
    </w:p>
    <w:p w14:paraId="151C47C2" w14:textId="77777777" w:rsidR="00855663" w:rsidRPr="002D27CE" w:rsidRDefault="00855663" w:rsidP="00855663">
      <w:pPr>
        <w:pStyle w:val="ListParagraph"/>
        <w:numPr>
          <w:ilvl w:val="0"/>
          <w:numId w:val="28"/>
        </w:numPr>
        <w:tabs>
          <w:tab w:val="left" w:pos="1181"/>
          <w:tab w:val="left" w:pos="1182"/>
        </w:tabs>
        <w:autoSpaceDE w:val="0"/>
        <w:autoSpaceDN w:val="0"/>
        <w:ind w:hanging="361"/>
        <w:rPr>
          <w:szCs w:val="24"/>
        </w:rPr>
      </w:pPr>
      <w:r w:rsidRPr="002D27CE">
        <w:rPr>
          <w:szCs w:val="24"/>
        </w:rPr>
        <w:t>Experience any COVID-19 symptoms within 14 days prior to</w:t>
      </w:r>
      <w:r w:rsidRPr="002D27CE">
        <w:rPr>
          <w:spacing w:val="-8"/>
          <w:szCs w:val="24"/>
        </w:rPr>
        <w:t xml:space="preserve"> </w:t>
      </w:r>
      <w:r w:rsidRPr="002D27CE">
        <w:rPr>
          <w:szCs w:val="24"/>
        </w:rPr>
        <w:t>departure</w:t>
      </w:r>
    </w:p>
    <w:p w14:paraId="78F9A6AE" w14:textId="77777777" w:rsidR="00855663" w:rsidRPr="002D27CE" w:rsidRDefault="00855663" w:rsidP="00855663">
      <w:pPr>
        <w:pStyle w:val="ListParagraph"/>
        <w:numPr>
          <w:ilvl w:val="0"/>
          <w:numId w:val="28"/>
        </w:numPr>
        <w:tabs>
          <w:tab w:val="left" w:pos="1181"/>
          <w:tab w:val="left" w:pos="1182"/>
        </w:tabs>
        <w:autoSpaceDE w:val="0"/>
        <w:autoSpaceDN w:val="0"/>
        <w:spacing w:before="20" w:line="256" w:lineRule="auto"/>
        <w:ind w:left="1181" w:right="694"/>
        <w:rPr>
          <w:szCs w:val="24"/>
        </w:rPr>
      </w:pPr>
      <w:r w:rsidRPr="002D27CE">
        <w:rPr>
          <w:szCs w:val="24"/>
        </w:rPr>
        <w:t>Are</w:t>
      </w:r>
      <w:r w:rsidRPr="002D27CE">
        <w:rPr>
          <w:spacing w:val="-6"/>
          <w:szCs w:val="24"/>
        </w:rPr>
        <w:t xml:space="preserve"> </w:t>
      </w:r>
      <w:r w:rsidRPr="002D27CE">
        <w:rPr>
          <w:szCs w:val="24"/>
        </w:rPr>
        <w:t>self-isolating</w:t>
      </w:r>
      <w:r w:rsidRPr="002D27CE">
        <w:rPr>
          <w:spacing w:val="-5"/>
          <w:szCs w:val="24"/>
        </w:rPr>
        <w:t xml:space="preserve"> </w:t>
      </w:r>
      <w:r w:rsidRPr="002D27CE">
        <w:rPr>
          <w:szCs w:val="24"/>
        </w:rPr>
        <w:t>as</w:t>
      </w:r>
      <w:r w:rsidRPr="002D27CE">
        <w:rPr>
          <w:spacing w:val="-3"/>
          <w:szCs w:val="24"/>
        </w:rPr>
        <w:t xml:space="preserve"> </w:t>
      </w:r>
      <w:r w:rsidRPr="002D27CE">
        <w:rPr>
          <w:szCs w:val="24"/>
        </w:rPr>
        <w:t>a</w:t>
      </w:r>
      <w:r w:rsidRPr="002D27CE">
        <w:rPr>
          <w:spacing w:val="-6"/>
          <w:szCs w:val="24"/>
        </w:rPr>
        <w:t xml:space="preserve"> </w:t>
      </w:r>
      <w:r w:rsidRPr="002D27CE">
        <w:rPr>
          <w:szCs w:val="24"/>
        </w:rPr>
        <w:t>result</w:t>
      </w:r>
      <w:r w:rsidRPr="002D27CE">
        <w:rPr>
          <w:spacing w:val="-4"/>
          <w:szCs w:val="24"/>
        </w:rPr>
        <w:t xml:space="preserve"> </w:t>
      </w:r>
      <w:r w:rsidRPr="002D27CE">
        <w:rPr>
          <w:szCs w:val="24"/>
        </w:rPr>
        <w:t>of</w:t>
      </w:r>
      <w:r w:rsidRPr="002D27CE">
        <w:rPr>
          <w:spacing w:val="-8"/>
          <w:szCs w:val="24"/>
        </w:rPr>
        <w:t xml:space="preserve"> </w:t>
      </w:r>
      <w:r w:rsidRPr="002D27CE">
        <w:rPr>
          <w:szCs w:val="24"/>
        </w:rPr>
        <w:t>COVID-19</w:t>
      </w:r>
      <w:r w:rsidRPr="002D27CE">
        <w:rPr>
          <w:spacing w:val="-5"/>
          <w:szCs w:val="24"/>
        </w:rPr>
        <w:t xml:space="preserve"> </w:t>
      </w:r>
      <w:r w:rsidRPr="002D27CE">
        <w:rPr>
          <w:szCs w:val="24"/>
        </w:rPr>
        <w:t>symptoms</w:t>
      </w:r>
      <w:r w:rsidRPr="002D27CE">
        <w:rPr>
          <w:spacing w:val="-4"/>
          <w:szCs w:val="24"/>
        </w:rPr>
        <w:t xml:space="preserve"> </w:t>
      </w:r>
      <w:r w:rsidRPr="002D27CE">
        <w:rPr>
          <w:szCs w:val="24"/>
        </w:rPr>
        <w:t>or</w:t>
      </w:r>
      <w:r w:rsidRPr="002D27CE">
        <w:rPr>
          <w:spacing w:val="-4"/>
          <w:szCs w:val="24"/>
        </w:rPr>
        <w:t xml:space="preserve"> </w:t>
      </w:r>
      <w:r w:rsidRPr="002D27CE">
        <w:rPr>
          <w:szCs w:val="24"/>
        </w:rPr>
        <w:t>have</w:t>
      </w:r>
      <w:r w:rsidRPr="002D27CE">
        <w:rPr>
          <w:spacing w:val="-8"/>
          <w:szCs w:val="24"/>
        </w:rPr>
        <w:t xml:space="preserve"> </w:t>
      </w:r>
      <w:r w:rsidRPr="002D27CE">
        <w:rPr>
          <w:szCs w:val="24"/>
        </w:rPr>
        <w:t>been</w:t>
      </w:r>
      <w:r w:rsidRPr="002D27CE">
        <w:rPr>
          <w:spacing w:val="-4"/>
          <w:szCs w:val="24"/>
        </w:rPr>
        <w:t xml:space="preserve"> </w:t>
      </w:r>
      <w:r w:rsidRPr="002D27CE">
        <w:rPr>
          <w:szCs w:val="24"/>
        </w:rPr>
        <w:t>in</w:t>
      </w:r>
      <w:r w:rsidRPr="002D27CE">
        <w:rPr>
          <w:spacing w:val="-4"/>
          <w:szCs w:val="24"/>
        </w:rPr>
        <w:t xml:space="preserve"> </w:t>
      </w:r>
      <w:r w:rsidRPr="002D27CE">
        <w:rPr>
          <w:szCs w:val="24"/>
        </w:rPr>
        <w:t>contact</w:t>
      </w:r>
      <w:r w:rsidRPr="002D27CE">
        <w:rPr>
          <w:spacing w:val="-2"/>
          <w:szCs w:val="24"/>
        </w:rPr>
        <w:t xml:space="preserve"> </w:t>
      </w:r>
      <w:r w:rsidRPr="002D27CE">
        <w:rPr>
          <w:szCs w:val="24"/>
        </w:rPr>
        <w:t>with</w:t>
      </w:r>
      <w:r w:rsidRPr="002D27CE">
        <w:rPr>
          <w:spacing w:val="-4"/>
          <w:szCs w:val="24"/>
        </w:rPr>
        <w:t xml:space="preserve"> </w:t>
      </w:r>
      <w:r w:rsidRPr="002D27CE">
        <w:rPr>
          <w:szCs w:val="24"/>
        </w:rPr>
        <w:t>someone</w:t>
      </w:r>
      <w:r w:rsidRPr="002D27CE">
        <w:rPr>
          <w:spacing w:val="-5"/>
          <w:szCs w:val="24"/>
        </w:rPr>
        <w:t xml:space="preserve"> </w:t>
      </w:r>
      <w:r w:rsidRPr="002D27CE">
        <w:rPr>
          <w:szCs w:val="24"/>
        </w:rPr>
        <w:t>who</w:t>
      </w:r>
      <w:r w:rsidRPr="002D27CE">
        <w:rPr>
          <w:spacing w:val="-4"/>
          <w:szCs w:val="24"/>
        </w:rPr>
        <w:t xml:space="preserve"> </w:t>
      </w:r>
      <w:r w:rsidRPr="002D27CE">
        <w:rPr>
          <w:szCs w:val="24"/>
        </w:rPr>
        <w:t>has had symptoms</w:t>
      </w:r>
    </w:p>
    <w:p w14:paraId="1C7C4CCF" w14:textId="77777777" w:rsidR="00855663" w:rsidRPr="002D27CE" w:rsidRDefault="00855663" w:rsidP="00855663">
      <w:pPr>
        <w:pStyle w:val="ListParagraph"/>
        <w:numPr>
          <w:ilvl w:val="0"/>
          <w:numId w:val="28"/>
        </w:numPr>
        <w:tabs>
          <w:tab w:val="left" w:pos="1181"/>
          <w:tab w:val="left" w:pos="1182"/>
        </w:tabs>
        <w:autoSpaceDE w:val="0"/>
        <w:autoSpaceDN w:val="0"/>
        <w:ind w:hanging="361"/>
        <w:rPr>
          <w:szCs w:val="24"/>
        </w:rPr>
      </w:pPr>
      <w:r w:rsidRPr="002D27CE">
        <w:rPr>
          <w:szCs w:val="24"/>
        </w:rPr>
        <w:t>Have had a positive PCR test within 14 days prior to</w:t>
      </w:r>
      <w:r w:rsidRPr="002D27CE">
        <w:rPr>
          <w:spacing w:val="-5"/>
          <w:szCs w:val="24"/>
        </w:rPr>
        <w:t xml:space="preserve"> </w:t>
      </w:r>
      <w:r w:rsidRPr="002D27CE">
        <w:rPr>
          <w:szCs w:val="24"/>
        </w:rPr>
        <w:t>departure</w:t>
      </w:r>
    </w:p>
    <w:p w14:paraId="679B74BE" w14:textId="77777777" w:rsidR="00855663" w:rsidRDefault="00855663" w:rsidP="00855663">
      <w:pPr>
        <w:tabs>
          <w:tab w:val="left" w:pos="1181"/>
          <w:tab w:val="left" w:pos="1182"/>
        </w:tabs>
        <w:rPr>
          <w:sz w:val="20"/>
        </w:rPr>
      </w:pPr>
    </w:p>
    <w:p w14:paraId="208A21C4" w14:textId="1E8123E4" w:rsidR="00855663" w:rsidRDefault="00855663" w:rsidP="002D27CE">
      <w:pPr>
        <w:rPr>
          <w:b/>
        </w:rPr>
      </w:pPr>
    </w:p>
    <w:p w14:paraId="5B4A98F9" w14:textId="57DB7CAB" w:rsidR="00425EA5" w:rsidRDefault="00425EA5" w:rsidP="002D27CE">
      <w:pPr>
        <w:rPr>
          <w:b/>
        </w:rPr>
      </w:pPr>
    </w:p>
    <w:p w14:paraId="1A4AA1C3" w14:textId="77777777" w:rsidR="00425EA5" w:rsidRPr="002D27CE" w:rsidRDefault="00425EA5" w:rsidP="002D27CE">
      <w:pPr>
        <w:rPr>
          <w:b/>
        </w:rPr>
      </w:pPr>
    </w:p>
    <w:p w14:paraId="6E3E1CDD" w14:textId="77777777" w:rsidR="00855663" w:rsidRPr="002D27CE"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05" w:name="_Arrival_and_airport"/>
      <w:bookmarkStart w:id="106" w:name="_Toc94518648"/>
      <w:bookmarkEnd w:id="105"/>
      <w:r w:rsidRPr="002D27CE">
        <w:rPr>
          <w:b/>
          <w:bCs/>
          <w:i/>
          <w:iCs/>
          <w:color w:val="auto"/>
          <w:sz w:val="22"/>
          <w:szCs w:val="22"/>
        </w:rPr>
        <w:lastRenderedPageBreak/>
        <w:t>Arrival and airport transport</w:t>
      </w:r>
      <w:bookmarkEnd w:id="106"/>
    </w:p>
    <w:p w14:paraId="5FE6411F" w14:textId="77777777" w:rsidR="00855663" w:rsidRPr="00ED3E28" w:rsidRDefault="00855663" w:rsidP="00855663"/>
    <w:p w14:paraId="1F5D1F66" w14:textId="0769F561" w:rsidR="00855663" w:rsidRDefault="00855663" w:rsidP="00855663">
      <w:pPr>
        <w:pStyle w:val="BodyText"/>
        <w:spacing w:before="33" w:line="256" w:lineRule="auto"/>
        <w:ind w:right="707"/>
        <w:jc w:val="both"/>
      </w:pPr>
      <w:r>
        <w:t xml:space="preserve">Upon arrival to Serbia, participants must observe the instructions of the Serbian authorities and be ready to show to </w:t>
      </w:r>
      <w:hyperlink w:anchor="_ENTRY_AND_VISA" w:history="1">
        <w:r w:rsidRPr="002D27CE">
          <w:rPr>
            <w:rStyle w:val="Hyperlink"/>
          </w:rPr>
          <w:t>immigration all documents</w:t>
        </w:r>
        <w:r w:rsidRPr="002D27CE">
          <w:rPr>
            <w:rStyle w:val="Hyperlink"/>
            <w:spacing w:val="1"/>
          </w:rPr>
          <w:t xml:space="preserve"> </w:t>
        </w:r>
        <w:r w:rsidRPr="002D27CE">
          <w:rPr>
            <w:rStyle w:val="Hyperlink"/>
          </w:rPr>
          <w:t>needed</w:t>
        </w:r>
      </w:hyperlink>
      <w:r w:rsidR="002D27CE">
        <w:t>.</w:t>
      </w:r>
    </w:p>
    <w:p w14:paraId="528A5D6D" w14:textId="77777777" w:rsidR="00855663" w:rsidRDefault="00855663" w:rsidP="00855663">
      <w:pPr>
        <w:pStyle w:val="BodyText"/>
        <w:spacing w:before="164" w:line="256" w:lineRule="auto"/>
        <w:ind w:right="694"/>
        <w:jc w:val="both"/>
      </w:pPr>
      <w:r>
        <w:t>Participants coming by plain</w:t>
      </w:r>
      <w:r>
        <w:rPr>
          <w:spacing w:val="-10"/>
        </w:rPr>
        <w:t xml:space="preserve"> </w:t>
      </w:r>
      <w:r>
        <w:t>will</w:t>
      </w:r>
      <w:r>
        <w:rPr>
          <w:spacing w:val="-11"/>
        </w:rPr>
        <w:t xml:space="preserve"> </w:t>
      </w:r>
      <w:r>
        <w:t>be</w:t>
      </w:r>
      <w:r>
        <w:rPr>
          <w:spacing w:val="-11"/>
        </w:rPr>
        <w:t xml:space="preserve"> </w:t>
      </w:r>
      <w:r>
        <w:t>transported</w:t>
      </w:r>
      <w:r>
        <w:rPr>
          <w:spacing w:val="-10"/>
        </w:rPr>
        <w:t xml:space="preserve"> </w:t>
      </w:r>
      <w:r>
        <w:t>to</w:t>
      </w:r>
      <w:r>
        <w:rPr>
          <w:spacing w:val="-11"/>
        </w:rPr>
        <w:t xml:space="preserve"> </w:t>
      </w:r>
      <w:r>
        <w:t>the</w:t>
      </w:r>
      <w:r>
        <w:rPr>
          <w:spacing w:val="-8"/>
        </w:rPr>
        <w:t xml:space="preserve"> </w:t>
      </w:r>
      <w:r>
        <w:t>official hotels</w:t>
      </w:r>
      <w:r>
        <w:rPr>
          <w:spacing w:val="-11"/>
        </w:rPr>
        <w:t xml:space="preserve"> </w:t>
      </w:r>
      <w:r>
        <w:t>for</w:t>
      </w:r>
      <w:r>
        <w:rPr>
          <w:spacing w:val="-11"/>
        </w:rPr>
        <w:t xml:space="preserve"> </w:t>
      </w:r>
      <w:r>
        <w:t>the</w:t>
      </w:r>
      <w:r>
        <w:rPr>
          <w:spacing w:val="-9"/>
        </w:rPr>
        <w:t xml:space="preserve"> </w:t>
      </w:r>
      <w:r w:rsidRPr="001A43DB">
        <w:rPr>
          <w:b/>
          <w:bCs/>
        </w:rPr>
        <w:t xml:space="preserve">mandatory </w:t>
      </w:r>
      <w:r>
        <w:t xml:space="preserve">upon-arrival Antigen test. </w:t>
      </w:r>
    </w:p>
    <w:p w14:paraId="212F027B" w14:textId="77777777" w:rsidR="00855663" w:rsidRDefault="00855663" w:rsidP="00855663">
      <w:pPr>
        <w:pStyle w:val="BodyText"/>
        <w:spacing w:line="254" w:lineRule="auto"/>
        <w:ind w:right="694"/>
        <w:jc w:val="both"/>
      </w:pPr>
      <w:r>
        <w:t>Participants must use the official transportation provided by the Organization committee for arrival/departure and no other private or public transportation means.</w:t>
      </w:r>
    </w:p>
    <w:p w14:paraId="237EE108" w14:textId="77777777" w:rsidR="00855663" w:rsidRDefault="00855663" w:rsidP="00855663">
      <w:pPr>
        <w:pStyle w:val="BodyText"/>
        <w:spacing w:before="24"/>
        <w:jc w:val="both"/>
      </w:pPr>
      <w:r>
        <w:t>During transport, all participants must respect the following requirements:</w:t>
      </w:r>
    </w:p>
    <w:p w14:paraId="558BBA29" w14:textId="77777777" w:rsidR="00855663" w:rsidRDefault="00855663" w:rsidP="00855663">
      <w:pPr>
        <w:pStyle w:val="BodyText"/>
        <w:spacing w:before="9"/>
        <w:rPr>
          <w:sz w:val="14"/>
        </w:rPr>
      </w:pPr>
    </w:p>
    <w:p w14:paraId="6C7190F5" w14:textId="1778299B" w:rsidR="00855663" w:rsidRPr="002D27CE" w:rsidRDefault="00855663" w:rsidP="00855663">
      <w:pPr>
        <w:pStyle w:val="ListParagraph"/>
        <w:numPr>
          <w:ilvl w:val="2"/>
          <w:numId w:val="33"/>
        </w:numPr>
        <w:tabs>
          <w:tab w:val="left" w:pos="1181"/>
          <w:tab w:val="left" w:pos="1182"/>
        </w:tabs>
        <w:autoSpaceDE w:val="0"/>
        <w:autoSpaceDN w:val="0"/>
        <w:spacing w:before="1"/>
        <w:ind w:hanging="361"/>
        <w:rPr>
          <w:szCs w:val="24"/>
        </w:rPr>
      </w:pPr>
      <w:r w:rsidRPr="002D27CE">
        <w:rPr>
          <w:szCs w:val="24"/>
        </w:rPr>
        <w:t xml:space="preserve">Wearing a </w:t>
      </w:r>
      <w:r w:rsidR="00766D9F">
        <w:rPr>
          <w:szCs w:val="24"/>
        </w:rPr>
        <w:t>face</w:t>
      </w:r>
      <w:r w:rsidRPr="002D27CE">
        <w:rPr>
          <w:szCs w:val="24"/>
        </w:rPr>
        <w:t xml:space="preserve"> mask is mandatory within official Event transportation.</w:t>
      </w:r>
    </w:p>
    <w:p w14:paraId="5BD2ED94" w14:textId="77777777" w:rsidR="00855663" w:rsidRPr="002D27CE" w:rsidRDefault="00855663" w:rsidP="00855663">
      <w:pPr>
        <w:pStyle w:val="ListParagraph"/>
        <w:numPr>
          <w:ilvl w:val="2"/>
          <w:numId w:val="33"/>
        </w:numPr>
        <w:tabs>
          <w:tab w:val="left" w:pos="1181"/>
          <w:tab w:val="left" w:pos="1182"/>
        </w:tabs>
        <w:autoSpaceDE w:val="0"/>
        <w:autoSpaceDN w:val="0"/>
        <w:spacing w:before="19"/>
        <w:ind w:hanging="361"/>
        <w:rPr>
          <w:szCs w:val="24"/>
        </w:rPr>
      </w:pPr>
      <w:r w:rsidRPr="002D27CE">
        <w:rPr>
          <w:szCs w:val="24"/>
        </w:rPr>
        <w:t>No food/drinks are allowed in transportation.</w:t>
      </w:r>
    </w:p>
    <w:p w14:paraId="45F13A3B" w14:textId="77777777" w:rsidR="00855663" w:rsidRPr="002D27CE" w:rsidRDefault="00855663" w:rsidP="00855663">
      <w:pPr>
        <w:pStyle w:val="ListParagraph"/>
        <w:numPr>
          <w:ilvl w:val="2"/>
          <w:numId w:val="33"/>
        </w:numPr>
        <w:tabs>
          <w:tab w:val="left" w:pos="1181"/>
          <w:tab w:val="left" w:pos="1182"/>
        </w:tabs>
        <w:autoSpaceDE w:val="0"/>
        <w:autoSpaceDN w:val="0"/>
        <w:spacing w:before="18"/>
        <w:ind w:hanging="361"/>
        <w:rPr>
          <w:szCs w:val="24"/>
        </w:rPr>
      </w:pPr>
      <w:r w:rsidRPr="002D27CE">
        <w:rPr>
          <w:szCs w:val="24"/>
        </w:rPr>
        <w:t>All participants are required to sanitize their hands before entering the</w:t>
      </w:r>
      <w:r w:rsidRPr="002D27CE">
        <w:rPr>
          <w:spacing w:val="-9"/>
          <w:szCs w:val="24"/>
        </w:rPr>
        <w:t xml:space="preserve"> </w:t>
      </w:r>
      <w:r w:rsidRPr="002D27CE">
        <w:rPr>
          <w:szCs w:val="24"/>
        </w:rPr>
        <w:t>vehicle.</w:t>
      </w:r>
    </w:p>
    <w:p w14:paraId="5253BFC0" w14:textId="77777777" w:rsidR="00855663" w:rsidRDefault="00855663" w:rsidP="00855663">
      <w:pPr>
        <w:pStyle w:val="BodyText"/>
        <w:spacing w:before="9"/>
        <w:rPr>
          <w:sz w:val="14"/>
        </w:rPr>
      </w:pPr>
    </w:p>
    <w:p w14:paraId="71F00C2D" w14:textId="77777777" w:rsidR="00855663" w:rsidRDefault="00855663" w:rsidP="00855663">
      <w:pPr>
        <w:pStyle w:val="BodyText"/>
        <w:spacing w:before="159"/>
        <w:ind w:left="116" w:right="693"/>
        <w:jc w:val="both"/>
      </w:pPr>
      <w:r>
        <w:t>During arrival and departure, participants will have to carry their own bags - the driver will not be allowed to touch them.  All vehicles will be disinfected at the end of each journey. At the end of each day vehicles will be thoroughly disinfected.</w:t>
      </w:r>
      <w:r>
        <w:rPr>
          <w:spacing w:val="-5"/>
        </w:rPr>
        <w:t xml:space="preserve"> </w:t>
      </w:r>
      <w:r>
        <w:t>Drivers</w:t>
      </w:r>
      <w:r>
        <w:rPr>
          <w:spacing w:val="-3"/>
        </w:rPr>
        <w:t xml:space="preserve"> </w:t>
      </w:r>
      <w:r>
        <w:t>will</w:t>
      </w:r>
      <w:r>
        <w:rPr>
          <w:spacing w:val="-3"/>
        </w:rPr>
        <w:t xml:space="preserve"> </w:t>
      </w:r>
      <w:r>
        <w:t>ensure</w:t>
      </w:r>
      <w:r>
        <w:rPr>
          <w:spacing w:val="-5"/>
        </w:rPr>
        <w:t xml:space="preserve"> </w:t>
      </w:r>
      <w:r>
        <w:t>they</w:t>
      </w:r>
      <w:r>
        <w:rPr>
          <w:spacing w:val="-4"/>
        </w:rPr>
        <w:t xml:space="preserve"> </w:t>
      </w:r>
      <w:r>
        <w:t>have</w:t>
      </w:r>
      <w:r>
        <w:rPr>
          <w:spacing w:val="-5"/>
        </w:rPr>
        <w:t xml:space="preserve"> </w:t>
      </w:r>
      <w:r>
        <w:t>a</w:t>
      </w:r>
      <w:r>
        <w:rPr>
          <w:spacing w:val="-4"/>
        </w:rPr>
        <w:t xml:space="preserve"> </w:t>
      </w:r>
      <w:r>
        <w:t>clean</w:t>
      </w:r>
      <w:r>
        <w:rPr>
          <w:spacing w:val="-3"/>
        </w:rPr>
        <w:t xml:space="preserve"> </w:t>
      </w:r>
      <w:r>
        <w:t>and</w:t>
      </w:r>
      <w:r>
        <w:rPr>
          <w:spacing w:val="-4"/>
        </w:rPr>
        <w:t xml:space="preserve"> </w:t>
      </w:r>
      <w:r>
        <w:t>disinfected</w:t>
      </w:r>
      <w:r>
        <w:rPr>
          <w:spacing w:val="-4"/>
        </w:rPr>
        <w:t xml:space="preserve"> </w:t>
      </w:r>
      <w:r>
        <w:t>vehicle</w:t>
      </w:r>
      <w:r>
        <w:rPr>
          <w:spacing w:val="-6"/>
        </w:rPr>
        <w:t xml:space="preserve"> </w:t>
      </w:r>
      <w:r>
        <w:t>between</w:t>
      </w:r>
      <w:r>
        <w:rPr>
          <w:spacing w:val="-4"/>
        </w:rPr>
        <w:t xml:space="preserve"> </w:t>
      </w:r>
      <w:r>
        <w:t>each</w:t>
      </w:r>
      <w:r>
        <w:rPr>
          <w:spacing w:val="-3"/>
        </w:rPr>
        <w:t xml:space="preserve"> </w:t>
      </w:r>
      <w:r>
        <w:t>trip.</w:t>
      </w:r>
      <w:r>
        <w:rPr>
          <w:spacing w:val="-4"/>
        </w:rPr>
        <w:t xml:space="preserve"> </w:t>
      </w:r>
      <w:r>
        <w:t>Whenever</w:t>
      </w:r>
      <w:r>
        <w:rPr>
          <w:spacing w:val="-4"/>
        </w:rPr>
        <w:t xml:space="preserve"> </w:t>
      </w:r>
      <w:r>
        <w:t>possible, they should open windows of the vehicle to facilitate ventilation. Every vehicle will be large enough to respect social distancing. The transport will be done in small groups (or for complete teams).</w:t>
      </w:r>
    </w:p>
    <w:p w14:paraId="21101BFA" w14:textId="77777777" w:rsidR="00855663" w:rsidRDefault="00855663" w:rsidP="00855663">
      <w:pPr>
        <w:pStyle w:val="BodyText"/>
        <w:spacing w:before="164" w:line="256" w:lineRule="auto"/>
        <w:ind w:left="116" w:right="694"/>
        <w:jc w:val="both"/>
      </w:pPr>
      <w:r>
        <w:t>Participants coming to Serbia by their own car or minivan will be tested with RAT upon their arrival to the official hotel prior to check-in.</w:t>
      </w:r>
    </w:p>
    <w:p w14:paraId="020E0297" w14:textId="77777777" w:rsidR="00855663" w:rsidRDefault="00855663" w:rsidP="00855663">
      <w:pPr>
        <w:pStyle w:val="ListParagraph"/>
        <w:rPr>
          <w:b/>
        </w:rPr>
      </w:pPr>
    </w:p>
    <w:p w14:paraId="6E861A3E" w14:textId="77777777" w:rsidR="00855663" w:rsidRPr="00A81A96"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07" w:name="_Toc94518649"/>
      <w:r w:rsidRPr="00A81A96">
        <w:rPr>
          <w:b/>
          <w:bCs/>
          <w:i/>
          <w:iCs/>
          <w:color w:val="auto"/>
          <w:sz w:val="22"/>
          <w:szCs w:val="22"/>
        </w:rPr>
        <w:t>Testing and bracelets</w:t>
      </w:r>
      <w:bookmarkEnd w:id="107"/>
    </w:p>
    <w:p w14:paraId="29A9AFFE" w14:textId="77777777" w:rsidR="00855663" w:rsidRDefault="00855663" w:rsidP="00855663">
      <w:pPr>
        <w:pStyle w:val="Heading3"/>
        <w:rPr>
          <w:bCs/>
          <w:sz w:val="20"/>
          <w:szCs w:val="20"/>
        </w:rPr>
      </w:pPr>
    </w:p>
    <w:p w14:paraId="6DD16A3A" w14:textId="77777777" w:rsidR="00855663" w:rsidRPr="00061694" w:rsidRDefault="00855663" w:rsidP="00855663">
      <w:pPr>
        <w:jc w:val="both"/>
        <w:rPr>
          <w:bCs/>
          <w:szCs w:val="20"/>
        </w:rPr>
      </w:pPr>
      <w:r w:rsidRPr="00061694">
        <w:rPr>
          <w:bCs/>
          <w:szCs w:val="20"/>
        </w:rPr>
        <w:t xml:space="preserve">All participants, Direct and indirect will be tested at least once with Rapid antigen test (RAT). Testing will be done in the official hotels. Upon arrival in the hotel, and before check-in, all participants will be taken to the designated room where they will be tested. The results will be done in 15 to 20 minutes. Testing will be done in smaller groups. </w:t>
      </w:r>
    </w:p>
    <w:p w14:paraId="15E533CD" w14:textId="77777777" w:rsidR="00855663" w:rsidRPr="00061694" w:rsidRDefault="00855663" w:rsidP="00855663">
      <w:pPr>
        <w:jc w:val="both"/>
        <w:rPr>
          <w:bCs/>
          <w:szCs w:val="20"/>
        </w:rPr>
      </w:pPr>
      <w:r w:rsidRPr="00061694">
        <w:rPr>
          <w:bCs/>
          <w:szCs w:val="20"/>
        </w:rPr>
        <w:t xml:space="preserve">Upon negative result they will receive color coded bracelet that have validity of maximum </w:t>
      </w:r>
      <w:hyperlink w:anchor="_Bracelets_and_retesting" w:history="1">
        <w:r w:rsidRPr="00061694">
          <w:rPr>
            <w:rStyle w:val="Hyperlink"/>
            <w:bCs/>
            <w:szCs w:val="20"/>
          </w:rPr>
          <w:t>four days.</w:t>
        </w:r>
      </w:hyperlink>
      <w:r w:rsidRPr="00061694">
        <w:rPr>
          <w:bCs/>
          <w:szCs w:val="20"/>
        </w:rPr>
        <w:t xml:space="preserve"> </w:t>
      </w:r>
    </w:p>
    <w:p w14:paraId="60D121CF" w14:textId="17F5D44E" w:rsidR="00855663" w:rsidRPr="00061694" w:rsidRDefault="00855663" w:rsidP="00A81A96">
      <w:pPr>
        <w:jc w:val="both"/>
        <w:rPr>
          <w:bCs/>
          <w:szCs w:val="20"/>
        </w:rPr>
      </w:pPr>
      <w:r w:rsidRPr="00061694">
        <w:rPr>
          <w:bCs/>
          <w:szCs w:val="20"/>
        </w:rPr>
        <w:t>You can then proceed to check in and other processes (payment, accreditation and weapon control)</w:t>
      </w:r>
    </w:p>
    <w:p w14:paraId="08D2D8D7" w14:textId="4CDE8543" w:rsidR="00855663" w:rsidRPr="00061694" w:rsidRDefault="00855663" w:rsidP="00855663">
      <w:pPr>
        <w:jc w:val="both"/>
        <w:rPr>
          <w:bCs/>
          <w:szCs w:val="20"/>
        </w:rPr>
      </w:pPr>
      <w:r w:rsidRPr="00061694">
        <w:rPr>
          <w:bCs/>
          <w:szCs w:val="20"/>
        </w:rPr>
        <w:t xml:space="preserve">Please note that all other procedures (registration, payment, weapon control) will not be possible before testing!  </w:t>
      </w:r>
    </w:p>
    <w:p w14:paraId="1BD557E5" w14:textId="77777777" w:rsidR="00855663" w:rsidRPr="00061694" w:rsidRDefault="00855663" w:rsidP="00855663">
      <w:pPr>
        <w:jc w:val="both"/>
        <w:rPr>
          <w:bCs/>
          <w:szCs w:val="20"/>
        </w:rPr>
      </w:pPr>
      <w:r w:rsidRPr="00061694">
        <w:rPr>
          <w:bCs/>
          <w:szCs w:val="20"/>
        </w:rPr>
        <w:t xml:space="preserve">In case of positive result please advise </w:t>
      </w:r>
      <w:hyperlink w:anchor="_Positive_COVID-19_test" w:history="1">
        <w:r w:rsidRPr="00061694">
          <w:rPr>
            <w:rStyle w:val="Hyperlink"/>
            <w:bCs/>
            <w:szCs w:val="20"/>
          </w:rPr>
          <w:t>following procedure</w:t>
        </w:r>
      </w:hyperlink>
      <w:r w:rsidRPr="00061694">
        <w:rPr>
          <w:bCs/>
          <w:szCs w:val="20"/>
        </w:rPr>
        <w:t xml:space="preserve">. </w:t>
      </w:r>
    </w:p>
    <w:p w14:paraId="6299B0F9" w14:textId="77777777" w:rsidR="00855663" w:rsidRPr="001D597D" w:rsidRDefault="00855663" w:rsidP="00855663">
      <w:pPr>
        <w:jc w:val="both"/>
        <w:rPr>
          <w:bCs/>
          <w:sz w:val="20"/>
          <w:szCs w:val="20"/>
        </w:rPr>
      </w:pPr>
    </w:p>
    <w:p w14:paraId="3D2736EB" w14:textId="77777777" w:rsidR="00855663" w:rsidRPr="00A81A96"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08" w:name="_Bracelets_and_retesting"/>
      <w:bookmarkStart w:id="109" w:name="_Toc94518650"/>
      <w:bookmarkEnd w:id="108"/>
      <w:r w:rsidRPr="00A81A96">
        <w:rPr>
          <w:b/>
          <w:bCs/>
          <w:i/>
          <w:iCs/>
          <w:color w:val="auto"/>
          <w:sz w:val="22"/>
          <w:szCs w:val="22"/>
        </w:rPr>
        <w:t>Bracelets and retesting</w:t>
      </w:r>
      <w:bookmarkEnd w:id="109"/>
    </w:p>
    <w:p w14:paraId="2472B5E1" w14:textId="77777777" w:rsidR="00855663" w:rsidRDefault="00855663" w:rsidP="00855663">
      <w:pPr>
        <w:jc w:val="both"/>
        <w:rPr>
          <w:bCs/>
          <w:sz w:val="20"/>
          <w:szCs w:val="20"/>
        </w:rPr>
      </w:pPr>
    </w:p>
    <w:p w14:paraId="5FB850C7" w14:textId="77777777" w:rsidR="00855663" w:rsidRPr="00F44553" w:rsidRDefault="00855663" w:rsidP="00855663">
      <w:pPr>
        <w:jc w:val="both"/>
        <w:rPr>
          <w:bCs/>
          <w:szCs w:val="20"/>
        </w:rPr>
      </w:pPr>
      <w:r w:rsidRPr="00F44553">
        <w:rPr>
          <w:bCs/>
          <w:szCs w:val="20"/>
        </w:rPr>
        <w:t>In accordance to the FIE outline risk-mitigation Covid-19 regulations testing should be done on every four (4) days of stay. to obey this rule, all the bracelets will be color coded for each day of testing and will have a four-day validity. The color codes will be published in the hotels. Persons with expired codes will not be able to enter the venue.</w:t>
      </w:r>
    </w:p>
    <w:p w14:paraId="3CFFCC8B" w14:textId="77777777" w:rsidR="00855663" w:rsidRPr="00F44553" w:rsidRDefault="00855663" w:rsidP="00855663">
      <w:pPr>
        <w:jc w:val="both"/>
        <w:rPr>
          <w:bCs/>
          <w:szCs w:val="20"/>
        </w:rPr>
      </w:pPr>
      <w:r w:rsidRPr="00F44553">
        <w:rPr>
          <w:bCs/>
          <w:szCs w:val="20"/>
        </w:rPr>
        <w:lastRenderedPageBreak/>
        <w:t>Retesting will be possible in the venue in the specially designated and marked area. Please make sure that you get tested day before your old color code expires.</w:t>
      </w:r>
    </w:p>
    <w:p w14:paraId="3C56B9B4" w14:textId="77777777" w:rsidR="00855663" w:rsidRPr="00467D8E" w:rsidRDefault="00855663" w:rsidP="00855663">
      <w:pPr>
        <w:pStyle w:val="ListParagraph"/>
        <w:ind w:left="720"/>
        <w:jc w:val="both"/>
        <w:rPr>
          <w:b/>
        </w:rPr>
      </w:pPr>
    </w:p>
    <w:p w14:paraId="661EF39F" w14:textId="77777777" w:rsidR="00855663" w:rsidRDefault="00855663" w:rsidP="00855663">
      <w:pPr>
        <w:pStyle w:val="ListParagraph"/>
        <w:ind w:left="720"/>
        <w:rPr>
          <w:b/>
        </w:rPr>
      </w:pPr>
    </w:p>
    <w:p w14:paraId="4C7514AB" w14:textId="77777777" w:rsidR="00855663" w:rsidRPr="00A81A96"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0" w:name="_Toc94518651"/>
      <w:r w:rsidRPr="00A81A96">
        <w:rPr>
          <w:b/>
          <w:bCs/>
          <w:i/>
          <w:iCs/>
          <w:color w:val="auto"/>
          <w:sz w:val="22"/>
          <w:szCs w:val="22"/>
        </w:rPr>
        <w:t>Accommodation</w:t>
      </w:r>
      <w:bookmarkEnd w:id="110"/>
    </w:p>
    <w:p w14:paraId="42A6D244" w14:textId="77777777" w:rsidR="00855663" w:rsidRDefault="00855663" w:rsidP="00855663">
      <w:pPr>
        <w:rPr>
          <w:b/>
        </w:rPr>
      </w:pPr>
    </w:p>
    <w:p w14:paraId="14DD54FF" w14:textId="77777777" w:rsidR="00855663" w:rsidRPr="00F44553" w:rsidRDefault="00855663" w:rsidP="00061694">
      <w:pPr>
        <w:pStyle w:val="BodyText"/>
        <w:spacing w:before="25"/>
        <w:ind w:right="-46"/>
        <w:jc w:val="both"/>
      </w:pPr>
      <w:bookmarkStart w:id="111" w:name="_bookmark15"/>
      <w:bookmarkEnd w:id="111"/>
      <w:r w:rsidRPr="00F44553">
        <w:t>Participants are strongly recommended to not enter room of other participants</w:t>
      </w:r>
      <w:r w:rsidRPr="00F44553">
        <w:rPr>
          <w:spacing w:val="-4"/>
        </w:rPr>
        <w:t xml:space="preserve"> </w:t>
      </w:r>
      <w:r w:rsidRPr="00F44553">
        <w:t>(except</w:t>
      </w:r>
      <w:r w:rsidRPr="00F44553">
        <w:rPr>
          <w:spacing w:val="-5"/>
        </w:rPr>
        <w:t xml:space="preserve"> </w:t>
      </w:r>
      <w:r w:rsidRPr="00F44553">
        <w:t>for</w:t>
      </w:r>
      <w:r w:rsidRPr="00F44553">
        <w:rPr>
          <w:spacing w:val="-4"/>
        </w:rPr>
        <w:t xml:space="preserve"> </w:t>
      </w:r>
      <w:r w:rsidRPr="00F44553">
        <w:t>Physiotherapy</w:t>
      </w:r>
      <w:r w:rsidRPr="00F44553">
        <w:rPr>
          <w:spacing w:val="-5"/>
        </w:rPr>
        <w:t xml:space="preserve"> </w:t>
      </w:r>
      <w:r w:rsidRPr="00F44553">
        <w:t>treatments).</w:t>
      </w:r>
      <w:r w:rsidRPr="00F44553">
        <w:rPr>
          <w:spacing w:val="-4"/>
        </w:rPr>
        <w:t xml:space="preserve"> </w:t>
      </w:r>
      <w:r w:rsidRPr="00F44553">
        <w:t>The</w:t>
      </w:r>
      <w:r w:rsidRPr="00F44553">
        <w:rPr>
          <w:spacing w:val="-6"/>
        </w:rPr>
        <w:t xml:space="preserve"> </w:t>
      </w:r>
      <w:r w:rsidRPr="00F44553">
        <w:t>use</w:t>
      </w:r>
      <w:r w:rsidRPr="00F44553">
        <w:rPr>
          <w:spacing w:val="-5"/>
        </w:rPr>
        <w:t xml:space="preserve"> </w:t>
      </w:r>
      <w:r w:rsidRPr="00F44553">
        <w:t>of</w:t>
      </w:r>
      <w:r w:rsidRPr="00F44553">
        <w:rPr>
          <w:spacing w:val="-6"/>
        </w:rPr>
        <w:t xml:space="preserve"> </w:t>
      </w:r>
      <w:r w:rsidRPr="00F44553">
        <w:t>masks</w:t>
      </w:r>
      <w:r w:rsidRPr="00F44553">
        <w:rPr>
          <w:spacing w:val="-4"/>
        </w:rPr>
        <w:t xml:space="preserve"> </w:t>
      </w:r>
      <w:r w:rsidRPr="00F44553">
        <w:t>is</w:t>
      </w:r>
      <w:r w:rsidRPr="00F44553">
        <w:rPr>
          <w:spacing w:val="-6"/>
        </w:rPr>
        <w:t xml:space="preserve"> </w:t>
      </w:r>
      <w:r w:rsidRPr="00F44553">
        <w:t>mandatory</w:t>
      </w:r>
      <w:r w:rsidRPr="00F44553">
        <w:rPr>
          <w:spacing w:val="-7"/>
        </w:rPr>
        <w:t xml:space="preserve"> </w:t>
      </w:r>
      <w:r w:rsidRPr="00F44553">
        <w:t>in</w:t>
      </w:r>
      <w:r w:rsidRPr="00F44553">
        <w:rPr>
          <w:spacing w:val="-4"/>
        </w:rPr>
        <w:t xml:space="preserve"> </w:t>
      </w:r>
      <w:r w:rsidRPr="00F44553">
        <w:t>the</w:t>
      </w:r>
      <w:r w:rsidRPr="00F44553">
        <w:rPr>
          <w:spacing w:val="-6"/>
        </w:rPr>
        <w:t xml:space="preserve"> </w:t>
      </w:r>
      <w:r w:rsidRPr="00F44553">
        <w:t>hotels’</w:t>
      </w:r>
      <w:r w:rsidRPr="00F44553">
        <w:rPr>
          <w:spacing w:val="-4"/>
        </w:rPr>
        <w:t xml:space="preserve"> </w:t>
      </w:r>
      <w:r w:rsidRPr="00F44553">
        <w:t>common</w:t>
      </w:r>
      <w:r w:rsidRPr="00F44553">
        <w:rPr>
          <w:spacing w:val="-5"/>
        </w:rPr>
        <w:t xml:space="preserve"> </w:t>
      </w:r>
      <w:r w:rsidRPr="00F44553">
        <w:t>areas. Physical</w:t>
      </w:r>
      <w:r w:rsidRPr="00F44553">
        <w:rPr>
          <w:spacing w:val="-12"/>
        </w:rPr>
        <w:t xml:space="preserve"> </w:t>
      </w:r>
      <w:r w:rsidRPr="00F44553">
        <w:t>distancing</w:t>
      </w:r>
      <w:r w:rsidRPr="00F44553">
        <w:rPr>
          <w:spacing w:val="-11"/>
        </w:rPr>
        <w:t xml:space="preserve"> </w:t>
      </w:r>
      <w:r w:rsidRPr="00F44553">
        <w:t>measures</w:t>
      </w:r>
      <w:r w:rsidRPr="00F44553">
        <w:rPr>
          <w:spacing w:val="-10"/>
        </w:rPr>
        <w:t xml:space="preserve"> </w:t>
      </w:r>
      <w:r w:rsidRPr="00F44553">
        <w:t>will</w:t>
      </w:r>
      <w:r w:rsidRPr="00F44553">
        <w:rPr>
          <w:spacing w:val="-11"/>
        </w:rPr>
        <w:t xml:space="preserve"> </w:t>
      </w:r>
      <w:r w:rsidRPr="00F44553">
        <w:t>be</w:t>
      </w:r>
      <w:r w:rsidRPr="00F44553">
        <w:rPr>
          <w:spacing w:val="-10"/>
        </w:rPr>
        <w:t xml:space="preserve"> </w:t>
      </w:r>
      <w:r w:rsidRPr="00F44553">
        <w:t>implemented</w:t>
      </w:r>
      <w:r w:rsidRPr="00F44553">
        <w:rPr>
          <w:spacing w:val="-11"/>
        </w:rPr>
        <w:t xml:space="preserve"> </w:t>
      </w:r>
      <w:r w:rsidRPr="00F44553">
        <w:t>throughout</w:t>
      </w:r>
      <w:r w:rsidRPr="00F44553">
        <w:rPr>
          <w:spacing w:val="-11"/>
        </w:rPr>
        <w:t xml:space="preserve"> </w:t>
      </w:r>
      <w:r w:rsidRPr="00F44553">
        <w:t>the</w:t>
      </w:r>
      <w:r w:rsidRPr="00F44553">
        <w:rPr>
          <w:spacing w:val="-11"/>
        </w:rPr>
        <w:t xml:space="preserve"> </w:t>
      </w:r>
      <w:r w:rsidRPr="00F44553">
        <w:t>hotel.</w:t>
      </w:r>
      <w:r w:rsidRPr="00F44553">
        <w:rPr>
          <w:spacing w:val="-12"/>
        </w:rPr>
        <w:t xml:space="preserve"> </w:t>
      </w:r>
      <w:r w:rsidRPr="00F44553">
        <w:t>Sanitizing</w:t>
      </w:r>
      <w:r w:rsidRPr="00F44553">
        <w:rPr>
          <w:spacing w:val="-10"/>
        </w:rPr>
        <w:t xml:space="preserve"> </w:t>
      </w:r>
      <w:r w:rsidRPr="00F44553">
        <w:t>stations</w:t>
      </w:r>
      <w:r w:rsidRPr="00F44553">
        <w:rPr>
          <w:spacing w:val="-9"/>
        </w:rPr>
        <w:t xml:space="preserve"> </w:t>
      </w:r>
      <w:r w:rsidRPr="00F44553">
        <w:t>will</w:t>
      </w:r>
      <w:r w:rsidRPr="00F44553">
        <w:rPr>
          <w:spacing w:val="-12"/>
        </w:rPr>
        <w:t xml:space="preserve"> </w:t>
      </w:r>
      <w:r w:rsidRPr="00F44553">
        <w:t>be</w:t>
      </w:r>
      <w:r w:rsidRPr="00F44553">
        <w:rPr>
          <w:spacing w:val="-10"/>
        </w:rPr>
        <w:t xml:space="preserve"> </w:t>
      </w:r>
      <w:r w:rsidRPr="00F44553">
        <w:t>displayed</w:t>
      </w:r>
      <w:r w:rsidRPr="00F44553">
        <w:rPr>
          <w:spacing w:val="-11"/>
        </w:rPr>
        <w:t xml:space="preserve"> </w:t>
      </w:r>
      <w:r w:rsidRPr="00F44553">
        <w:t>near the</w:t>
      </w:r>
      <w:r w:rsidRPr="00F44553">
        <w:rPr>
          <w:spacing w:val="-13"/>
        </w:rPr>
        <w:t xml:space="preserve"> </w:t>
      </w:r>
      <w:r w:rsidRPr="00F44553">
        <w:t>front</w:t>
      </w:r>
      <w:r w:rsidRPr="00F44553">
        <w:rPr>
          <w:spacing w:val="-11"/>
        </w:rPr>
        <w:t xml:space="preserve"> </w:t>
      </w:r>
      <w:r w:rsidRPr="00F44553">
        <w:t>entrance</w:t>
      </w:r>
      <w:r w:rsidRPr="00F44553">
        <w:rPr>
          <w:spacing w:val="-14"/>
        </w:rPr>
        <w:t xml:space="preserve"> </w:t>
      </w:r>
      <w:r w:rsidRPr="00F44553">
        <w:t>and</w:t>
      </w:r>
      <w:r w:rsidRPr="00F44553">
        <w:rPr>
          <w:spacing w:val="-11"/>
        </w:rPr>
        <w:t xml:space="preserve"> </w:t>
      </w:r>
      <w:r w:rsidRPr="00F44553">
        <w:t>in</w:t>
      </w:r>
      <w:r w:rsidRPr="00F44553">
        <w:rPr>
          <w:spacing w:val="-14"/>
        </w:rPr>
        <w:t xml:space="preserve"> </w:t>
      </w:r>
      <w:r w:rsidRPr="00F44553">
        <w:t>the</w:t>
      </w:r>
      <w:r w:rsidRPr="00F44553">
        <w:rPr>
          <w:spacing w:val="-12"/>
        </w:rPr>
        <w:t xml:space="preserve"> </w:t>
      </w:r>
      <w:r w:rsidRPr="00F44553">
        <w:t>common</w:t>
      </w:r>
      <w:r w:rsidRPr="00F44553">
        <w:rPr>
          <w:spacing w:val="-12"/>
        </w:rPr>
        <w:t xml:space="preserve"> </w:t>
      </w:r>
      <w:r w:rsidRPr="00F44553">
        <w:t>areas.</w:t>
      </w:r>
      <w:r w:rsidRPr="00F44553">
        <w:rPr>
          <w:spacing w:val="-12"/>
        </w:rPr>
        <w:t xml:space="preserve"> </w:t>
      </w:r>
      <w:r w:rsidRPr="00F44553">
        <w:t>Increased</w:t>
      </w:r>
      <w:r w:rsidRPr="00F44553">
        <w:rPr>
          <w:spacing w:val="-12"/>
        </w:rPr>
        <w:t xml:space="preserve"> </w:t>
      </w:r>
      <w:r w:rsidRPr="00F44553">
        <w:t>cleaning</w:t>
      </w:r>
      <w:r w:rsidRPr="00F44553">
        <w:rPr>
          <w:spacing w:val="-12"/>
        </w:rPr>
        <w:t xml:space="preserve"> </w:t>
      </w:r>
      <w:r w:rsidRPr="00F44553">
        <w:t>and</w:t>
      </w:r>
      <w:r w:rsidRPr="00F44553">
        <w:rPr>
          <w:spacing w:val="-12"/>
        </w:rPr>
        <w:t xml:space="preserve"> </w:t>
      </w:r>
      <w:r w:rsidRPr="00F44553">
        <w:t>disinfecting</w:t>
      </w:r>
      <w:r w:rsidRPr="00F44553">
        <w:rPr>
          <w:spacing w:val="-12"/>
        </w:rPr>
        <w:t xml:space="preserve"> </w:t>
      </w:r>
      <w:r w:rsidRPr="00F44553">
        <w:t>frequency</w:t>
      </w:r>
      <w:r w:rsidRPr="00F44553">
        <w:rPr>
          <w:spacing w:val="-10"/>
        </w:rPr>
        <w:t xml:space="preserve"> </w:t>
      </w:r>
      <w:r w:rsidRPr="00F44553">
        <w:t>throughout</w:t>
      </w:r>
      <w:r w:rsidRPr="00F44553">
        <w:rPr>
          <w:spacing w:val="-11"/>
        </w:rPr>
        <w:t xml:space="preserve"> </w:t>
      </w:r>
      <w:r w:rsidRPr="00F44553">
        <w:t>the</w:t>
      </w:r>
      <w:r w:rsidRPr="00F44553">
        <w:rPr>
          <w:spacing w:val="-13"/>
        </w:rPr>
        <w:t xml:space="preserve"> </w:t>
      </w:r>
      <w:r w:rsidRPr="00F44553">
        <w:t xml:space="preserve">hotel, paying attention to frequently touched items. Housekeeping team will change towels and ventilate the room. Participants will have the possibility to display a door hanger should they not wish to </w:t>
      </w:r>
      <w:r w:rsidRPr="00F44553">
        <w:rPr>
          <w:spacing w:val="3"/>
        </w:rPr>
        <w:t xml:space="preserve">have </w:t>
      </w:r>
      <w:r w:rsidRPr="00F44553">
        <w:t>housekeeping enter their room. Hotel staff will follow the hotel</w:t>
      </w:r>
      <w:r w:rsidRPr="00F44553">
        <w:rPr>
          <w:spacing w:val="-3"/>
        </w:rPr>
        <w:t xml:space="preserve"> </w:t>
      </w:r>
      <w:r w:rsidRPr="00F44553">
        <w:t>protocols. When in hotel restaurants:</w:t>
      </w:r>
    </w:p>
    <w:p w14:paraId="0A126965" w14:textId="77777777" w:rsidR="00855663" w:rsidRPr="00F44553" w:rsidRDefault="00855663" w:rsidP="00855663">
      <w:pPr>
        <w:pStyle w:val="BodyText"/>
      </w:pPr>
    </w:p>
    <w:p w14:paraId="7F62085A" w14:textId="77777777" w:rsidR="00855663" w:rsidRPr="00F44553" w:rsidRDefault="00855663" w:rsidP="00855663">
      <w:pPr>
        <w:pStyle w:val="ListParagraph"/>
        <w:numPr>
          <w:ilvl w:val="2"/>
          <w:numId w:val="33"/>
        </w:numPr>
        <w:tabs>
          <w:tab w:val="left" w:pos="1181"/>
          <w:tab w:val="left" w:pos="1182"/>
        </w:tabs>
        <w:autoSpaceDE w:val="0"/>
        <w:autoSpaceDN w:val="0"/>
        <w:ind w:hanging="361"/>
      </w:pPr>
      <w:r w:rsidRPr="00F44553">
        <w:t>Use hand sanitizer when entering the dining</w:t>
      </w:r>
      <w:r w:rsidRPr="00F44553">
        <w:rPr>
          <w:spacing w:val="-4"/>
        </w:rPr>
        <w:t xml:space="preserve"> </w:t>
      </w:r>
      <w:r w:rsidRPr="00F44553">
        <w:t>area.</w:t>
      </w:r>
    </w:p>
    <w:p w14:paraId="6EE75B87" w14:textId="77777777" w:rsidR="00855663" w:rsidRPr="00F44553" w:rsidRDefault="00855663" w:rsidP="00855663">
      <w:pPr>
        <w:pStyle w:val="ListParagraph"/>
        <w:numPr>
          <w:ilvl w:val="2"/>
          <w:numId w:val="33"/>
        </w:numPr>
        <w:tabs>
          <w:tab w:val="left" w:pos="1181"/>
          <w:tab w:val="left" w:pos="1182"/>
        </w:tabs>
        <w:autoSpaceDE w:val="0"/>
        <w:autoSpaceDN w:val="0"/>
        <w:spacing w:before="20"/>
        <w:ind w:hanging="361"/>
      </w:pPr>
      <w:r w:rsidRPr="00F44553">
        <w:t>Wear masks at all times, except when eating or</w:t>
      </w:r>
      <w:r w:rsidRPr="00F44553">
        <w:rPr>
          <w:spacing w:val="-2"/>
        </w:rPr>
        <w:t xml:space="preserve"> </w:t>
      </w:r>
      <w:r w:rsidRPr="00F44553">
        <w:t>drinking.</w:t>
      </w:r>
    </w:p>
    <w:p w14:paraId="3CAF4D8B" w14:textId="77777777" w:rsidR="00855663" w:rsidRPr="00F44553" w:rsidRDefault="00855663" w:rsidP="00855663">
      <w:pPr>
        <w:pStyle w:val="ListParagraph"/>
        <w:numPr>
          <w:ilvl w:val="2"/>
          <w:numId w:val="33"/>
        </w:numPr>
        <w:tabs>
          <w:tab w:val="left" w:pos="1181"/>
          <w:tab w:val="left" w:pos="1182"/>
        </w:tabs>
        <w:autoSpaceDE w:val="0"/>
        <w:autoSpaceDN w:val="0"/>
        <w:spacing w:before="17"/>
        <w:ind w:hanging="361"/>
      </w:pPr>
      <w:r w:rsidRPr="00F44553">
        <w:t>Social distancing must be respected at all</w:t>
      </w:r>
      <w:r w:rsidRPr="00F44553">
        <w:rPr>
          <w:spacing w:val="-2"/>
        </w:rPr>
        <w:t xml:space="preserve"> </w:t>
      </w:r>
      <w:r w:rsidRPr="00F44553">
        <w:t>times.</w:t>
      </w:r>
    </w:p>
    <w:p w14:paraId="2C3E9EF2" w14:textId="77777777" w:rsidR="00855663" w:rsidRPr="00F44553" w:rsidRDefault="00855663" w:rsidP="00855663">
      <w:pPr>
        <w:pStyle w:val="ListParagraph"/>
        <w:numPr>
          <w:ilvl w:val="2"/>
          <w:numId w:val="33"/>
        </w:numPr>
        <w:tabs>
          <w:tab w:val="left" w:pos="1181"/>
          <w:tab w:val="left" w:pos="1182"/>
        </w:tabs>
        <w:autoSpaceDE w:val="0"/>
        <w:autoSpaceDN w:val="0"/>
        <w:spacing w:before="20"/>
        <w:ind w:hanging="361"/>
      </w:pPr>
      <w:r w:rsidRPr="00F44553">
        <w:t>Tables will be spaced apart and participants should not move the tables and/or</w:t>
      </w:r>
      <w:r w:rsidRPr="00F44553">
        <w:rPr>
          <w:spacing w:val="-12"/>
        </w:rPr>
        <w:t xml:space="preserve"> </w:t>
      </w:r>
      <w:r w:rsidRPr="00F44553">
        <w:t>chairs.</w:t>
      </w:r>
    </w:p>
    <w:p w14:paraId="79646E65" w14:textId="77777777" w:rsidR="00855663" w:rsidRPr="00F44553" w:rsidRDefault="00855663" w:rsidP="00855663">
      <w:pPr>
        <w:pStyle w:val="ListParagraph"/>
        <w:numPr>
          <w:ilvl w:val="2"/>
          <w:numId w:val="33"/>
        </w:numPr>
        <w:tabs>
          <w:tab w:val="left" w:pos="1181"/>
          <w:tab w:val="left" w:pos="1182"/>
        </w:tabs>
        <w:autoSpaceDE w:val="0"/>
        <w:autoSpaceDN w:val="0"/>
        <w:spacing w:before="17"/>
        <w:ind w:hanging="361"/>
      </w:pPr>
      <w:r w:rsidRPr="00F44553">
        <w:t>It is advised that members from different teams do not share</w:t>
      </w:r>
      <w:r w:rsidRPr="00F44553">
        <w:rPr>
          <w:spacing w:val="2"/>
        </w:rPr>
        <w:t xml:space="preserve"> </w:t>
      </w:r>
      <w:r w:rsidRPr="00F44553">
        <w:t>tables.</w:t>
      </w:r>
    </w:p>
    <w:p w14:paraId="1CEC19A5" w14:textId="77777777" w:rsidR="00855663" w:rsidRPr="00874C88" w:rsidRDefault="00855663" w:rsidP="00855663">
      <w:pPr>
        <w:pStyle w:val="ListParagraph"/>
        <w:tabs>
          <w:tab w:val="left" w:pos="1181"/>
          <w:tab w:val="left" w:pos="1182"/>
        </w:tabs>
        <w:spacing w:before="17"/>
        <w:ind w:left="1182"/>
        <w:rPr>
          <w:sz w:val="20"/>
        </w:rPr>
      </w:pPr>
    </w:p>
    <w:p w14:paraId="28A099A6" w14:textId="77777777" w:rsidR="00855663" w:rsidRPr="00836E3F"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2" w:name="_Toc94518652"/>
      <w:r w:rsidRPr="00836E3F">
        <w:rPr>
          <w:b/>
          <w:bCs/>
          <w:i/>
          <w:iCs/>
          <w:color w:val="auto"/>
          <w:sz w:val="22"/>
          <w:szCs w:val="22"/>
        </w:rPr>
        <w:t>Transport form hotel to the venue</w:t>
      </w:r>
      <w:bookmarkEnd w:id="112"/>
      <w:r w:rsidRPr="00836E3F">
        <w:rPr>
          <w:b/>
          <w:bCs/>
          <w:i/>
          <w:iCs/>
          <w:color w:val="auto"/>
          <w:sz w:val="22"/>
          <w:szCs w:val="22"/>
        </w:rPr>
        <w:t xml:space="preserve"> </w:t>
      </w:r>
    </w:p>
    <w:p w14:paraId="34332C74" w14:textId="77777777" w:rsidR="00855663" w:rsidRPr="00C15D55" w:rsidRDefault="00855663" w:rsidP="00855663">
      <w:pPr>
        <w:pStyle w:val="ListParagraph"/>
        <w:ind w:left="720"/>
        <w:rPr>
          <w:b/>
        </w:rPr>
      </w:pPr>
    </w:p>
    <w:p w14:paraId="2A3D2BFE" w14:textId="77777777" w:rsidR="00855663" w:rsidRPr="00C15D55" w:rsidRDefault="00855663" w:rsidP="00855663">
      <w:pPr>
        <w:rPr>
          <w:bCs/>
        </w:rPr>
      </w:pPr>
      <w:r w:rsidRPr="00C15D55">
        <w:rPr>
          <w:bCs/>
        </w:rPr>
        <w:t xml:space="preserve">Transport from the hotel to the venue will be done in accordance to the schedule and with greater number of vehicles to ensure social distancing. The measures stated </w:t>
      </w:r>
      <w:hyperlink w:anchor="_Arrival_and_airport" w:history="1">
        <w:r w:rsidRPr="00C15D55">
          <w:rPr>
            <w:rStyle w:val="Hyperlink"/>
            <w:bCs/>
          </w:rPr>
          <w:t>here</w:t>
        </w:r>
      </w:hyperlink>
      <w:r w:rsidRPr="00C15D55">
        <w:rPr>
          <w:bCs/>
        </w:rPr>
        <w:t xml:space="preserve"> are going to apply. </w:t>
      </w:r>
    </w:p>
    <w:p w14:paraId="07CD7E8D" w14:textId="77777777" w:rsidR="00855663" w:rsidRDefault="00855663" w:rsidP="00855663">
      <w:pPr>
        <w:pStyle w:val="BodyText"/>
        <w:rPr>
          <w:sz w:val="26"/>
        </w:rPr>
      </w:pPr>
    </w:p>
    <w:p w14:paraId="717CA170" w14:textId="77777777" w:rsidR="00855663" w:rsidRPr="00836E3F"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3" w:name="_Positive_COVID-19_test"/>
      <w:bookmarkStart w:id="114" w:name="_Toc94518653"/>
      <w:bookmarkEnd w:id="113"/>
      <w:r w:rsidRPr="00836E3F">
        <w:rPr>
          <w:b/>
          <w:bCs/>
          <w:i/>
          <w:iCs/>
          <w:color w:val="auto"/>
          <w:sz w:val="22"/>
          <w:szCs w:val="22"/>
        </w:rPr>
        <w:t>Positive COVID-19 test result</w:t>
      </w:r>
      <w:bookmarkEnd w:id="114"/>
    </w:p>
    <w:p w14:paraId="554A4B0F" w14:textId="77777777" w:rsidR="00855663" w:rsidRDefault="00855663" w:rsidP="00061694">
      <w:pPr>
        <w:rPr>
          <w:b/>
        </w:rPr>
      </w:pPr>
    </w:p>
    <w:p w14:paraId="1E2E6494" w14:textId="77777777" w:rsidR="00855663" w:rsidRDefault="00855663" w:rsidP="00061694">
      <w:pPr>
        <w:pStyle w:val="BodyText"/>
        <w:spacing w:line="256" w:lineRule="auto"/>
        <w:ind w:left="116"/>
        <w:jc w:val="both"/>
      </w:pPr>
      <w:r>
        <w:t>In the case of a participant gets a positive result for COVID-19 after an antigen test, he/she will have to take a PCR test. If a PCR test is positive, he/she will:</w:t>
      </w:r>
    </w:p>
    <w:p w14:paraId="74D54B58" w14:textId="77777777" w:rsidR="00855663" w:rsidRPr="00836E3F" w:rsidRDefault="00855663" w:rsidP="00061694">
      <w:pPr>
        <w:pStyle w:val="ListParagraph"/>
        <w:numPr>
          <w:ilvl w:val="0"/>
          <w:numId w:val="30"/>
        </w:numPr>
        <w:tabs>
          <w:tab w:val="left" w:pos="837"/>
        </w:tabs>
        <w:autoSpaceDE w:val="0"/>
        <w:autoSpaceDN w:val="0"/>
        <w:ind w:hanging="361"/>
        <w:rPr>
          <w:szCs w:val="24"/>
        </w:rPr>
      </w:pPr>
      <w:r w:rsidRPr="00836E3F">
        <w:rPr>
          <w:szCs w:val="24"/>
        </w:rPr>
        <w:t>Be immediately placed into isolation in a single room (at their own</w:t>
      </w:r>
      <w:r w:rsidRPr="00836E3F">
        <w:rPr>
          <w:spacing w:val="-4"/>
          <w:szCs w:val="24"/>
        </w:rPr>
        <w:t xml:space="preserve"> </w:t>
      </w:r>
      <w:r w:rsidRPr="00836E3F">
        <w:rPr>
          <w:szCs w:val="24"/>
        </w:rPr>
        <w:t>cost)</w:t>
      </w:r>
    </w:p>
    <w:p w14:paraId="35B8570C" w14:textId="77777777" w:rsidR="00855663" w:rsidRPr="00836E3F" w:rsidRDefault="00855663" w:rsidP="00061694">
      <w:pPr>
        <w:pStyle w:val="ListParagraph"/>
        <w:numPr>
          <w:ilvl w:val="0"/>
          <w:numId w:val="30"/>
        </w:numPr>
        <w:tabs>
          <w:tab w:val="left" w:pos="837"/>
        </w:tabs>
        <w:autoSpaceDE w:val="0"/>
        <w:autoSpaceDN w:val="0"/>
        <w:ind w:hanging="361"/>
        <w:rPr>
          <w:szCs w:val="24"/>
        </w:rPr>
      </w:pPr>
      <w:r w:rsidRPr="00836E3F">
        <w:rPr>
          <w:szCs w:val="24"/>
        </w:rPr>
        <w:t>He/she will be taken immediately to a doctor for</w:t>
      </w:r>
      <w:r w:rsidRPr="00836E3F">
        <w:rPr>
          <w:spacing w:val="-4"/>
          <w:szCs w:val="24"/>
        </w:rPr>
        <w:t xml:space="preserve"> </w:t>
      </w:r>
      <w:r w:rsidRPr="00836E3F">
        <w:rPr>
          <w:szCs w:val="24"/>
        </w:rPr>
        <w:t>examination</w:t>
      </w:r>
    </w:p>
    <w:p w14:paraId="7BF0265F" w14:textId="77777777" w:rsidR="00855663" w:rsidRPr="00836E3F" w:rsidRDefault="00855663" w:rsidP="00061694">
      <w:pPr>
        <w:pStyle w:val="ListParagraph"/>
        <w:numPr>
          <w:ilvl w:val="0"/>
          <w:numId w:val="30"/>
        </w:numPr>
        <w:tabs>
          <w:tab w:val="left" w:pos="837"/>
        </w:tabs>
        <w:autoSpaceDE w:val="0"/>
        <w:autoSpaceDN w:val="0"/>
        <w:ind w:hanging="361"/>
        <w:rPr>
          <w:szCs w:val="24"/>
        </w:rPr>
      </w:pPr>
      <w:r w:rsidRPr="00836E3F">
        <w:rPr>
          <w:szCs w:val="24"/>
        </w:rPr>
        <w:t>Depending on the doctor’s examination conclusion, actions to be followed will be</w:t>
      </w:r>
      <w:r w:rsidRPr="00836E3F">
        <w:rPr>
          <w:spacing w:val="-8"/>
          <w:szCs w:val="24"/>
        </w:rPr>
        <w:t xml:space="preserve"> </w:t>
      </w:r>
      <w:r w:rsidRPr="00836E3F">
        <w:rPr>
          <w:szCs w:val="24"/>
        </w:rPr>
        <w:t>defined</w:t>
      </w:r>
    </w:p>
    <w:p w14:paraId="46FD017F" w14:textId="77777777" w:rsidR="00855663" w:rsidRDefault="00855663" w:rsidP="00061694">
      <w:pPr>
        <w:pStyle w:val="BodyText"/>
        <w:rPr>
          <w:sz w:val="14"/>
        </w:rPr>
      </w:pPr>
    </w:p>
    <w:p w14:paraId="732F500E" w14:textId="77777777" w:rsidR="00855663" w:rsidRPr="00C15D55" w:rsidRDefault="00855663" w:rsidP="00061694">
      <w:pPr>
        <w:pStyle w:val="BodyText"/>
        <w:ind w:left="116"/>
        <w:jc w:val="both"/>
      </w:pPr>
      <w:r w:rsidRPr="00C15D55">
        <w:t>If a participant has a positive PCR test, he/she will have to be placed in an isolation room at the expense of the participant</w:t>
      </w:r>
      <w:r w:rsidRPr="00C15D55">
        <w:rPr>
          <w:spacing w:val="-4"/>
        </w:rPr>
        <w:t xml:space="preserve"> </w:t>
      </w:r>
      <w:r w:rsidRPr="00C15D55">
        <w:t>/</w:t>
      </w:r>
      <w:r w:rsidRPr="00C15D55">
        <w:rPr>
          <w:spacing w:val="-4"/>
        </w:rPr>
        <w:t xml:space="preserve"> </w:t>
      </w:r>
      <w:r w:rsidRPr="00C15D55">
        <w:t>travel</w:t>
      </w:r>
      <w:r w:rsidRPr="00C15D55">
        <w:rPr>
          <w:spacing w:val="-3"/>
        </w:rPr>
        <w:t xml:space="preserve"> </w:t>
      </w:r>
      <w:r w:rsidRPr="00C15D55">
        <w:t>insurance</w:t>
      </w:r>
      <w:r w:rsidRPr="00C15D55">
        <w:rPr>
          <w:spacing w:val="-5"/>
        </w:rPr>
        <w:t xml:space="preserve"> </w:t>
      </w:r>
      <w:r w:rsidRPr="00C15D55">
        <w:t>if</w:t>
      </w:r>
      <w:r w:rsidRPr="00C15D55">
        <w:rPr>
          <w:spacing w:val="-4"/>
        </w:rPr>
        <w:t xml:space="preserve"> </w:t>
      </w:r>
      <w:r w:rsidRPr="00C15D55">
        <w:t>applicable,</w:t>
      </w:r>
      <w:r w:rsidRPr="00C15D55">
        <w:rPr>
          <w:spacing w:val="-3"/>
        </w:rPr>
        <w:t xml:space="preserve"> </w:t>
      </w:r>
      <w:r w:rsidRPr="00C15D55">
        <w:t>or</w:t>
      </w:r>
      <w:r w:rsidRPr="00C15D55">
        <w:rPr>
          <w:spacing w:val="-4"/>
        </w:rPr>
        <w:t xml:space="preserve"> </w:t>
      </w:r>
      <w:r w:rsidRPr="00C15D55">
        <w:t>at</w:t>
      </w:r>
      <w:r w:rsidRPr="00C15D55">
        <w:rPr>
          <w:spacing w:val="-3"/>
        </w:rPr>
        <w:t xml:space="preserve"> </w:t>
      </w:r>
      <w:r w:rsidRPr="00C15D55">
        <w:t>the</w:t>
      </w:r>
      <w:r w:rsidRPr="00C15D55">
        <w:rPr>
          <w:spacing w:val="-4"/>
        </w:rPr>
        <w:t xml:space="preserve"> </w:t>
      </w:r>
      <w:r w:rsidRPr="00C15D55">
        <w:t>designated</w:t>
      </w:r>
      <w:r w:rsidRPr="00C15D55">
        <w:rPr>
          <w:spacing w:val="-4"/>
        </w:rPr>
        <w:t xml:space="preserve"> </w:t>
      </w:r>
      <w:r w:rsidRPr="00C15D55">
        <w:t>hospital</w:t>
      </w:r>
      <w:r w:rsidRPr="00C15D55">
        <w:rPr>
          <w:spacing w:val="-3"/>
        </w:rPr>
        <w:t xml:space="preserve"> </w:t>
      </w:r>
      <w:r w:rsidRPr="00C15D55">
        <w:t>if</w:t>
      </w:r>
      <w:r w:rsidRPr="00C15D55">
        <w:rPr>
          <w:spacing w:val="-4"/>
        </w:rPr>
        <w:t xml:space="preserve"> </w:t>
      </w:r>
      <w:r w:rsidRPr="00C15D55">
        <w:t>needed.</w:t>
      </w:r>
      <w:r w:rsidRPr="00C15D55">
        <w:rPr>
          <w:spacing w:val="-2"/>
        </w:rPr>
        <w:t xml:space="preserve"> </w:t>
      </w:r>
      <w:r w:rsidRPr="00C15D55">
        <w:t>He/she</w:t>
      </w:r>
      <w:r w:rsidRPr="00C15D55">
        <w:rPr>
          <w:spacing w:val="-3"/>
        </w:rPr>
        <w:t xml:space="preserve"> </w:t>
      </w:r>
      <w:r w:rsidRPr="00C15D55">
        <w:t>will</w:t>
      </w:r>
      <w:r w:rsidRPr="00C15D55">
        <w:rPr>
          <w:spacing w:val="-5"/>
        </w:rPr>
        <w:t xml:space="preserve"> </w:t>
      </w:r>
      <w:r w:rsidRPr="00C15D55">
        <w:t>not</w:t>
      </w:r>
      <w:r w:rsidRPr="00C15D55">
        <w:rPr>
          <w:spacing w:val="-3"/>
        </w:rPr>
        <w:t xml:space="preserve"> </w:t>
      </w:r>
      <w:r w:rsidRPr="00C15D55">
        <w:t>be</w:t>
      </w:r>
      <w:r w:rsidRPr="00C15D55">
        <w:rPr>
          <w:spacing w:val="-4"/>
        </w:rPr>
        <w:t xml:space="preserve"> </w:t>
      </w:r>
      <w:r w:rsidRPr="00C15D55">
        <w:t>allowed</w:t>
      </w:r>
      <w:r w:rsidRPr="00C15D55">
        <w:rPr>
          <w:spacing w:val="-4"/>
        </w:rPr>
        <w:t xml:space="preserve"> </w:t>
      </w:r>
      <w:r w:rsidRPr="00C15D55">
        <w:t>to return to their country of origin until their isolation period has been</w:t>
      </w:r>
      <w:r w:rsidRPr="00C15D55">
        <w:rPr>
          <w:spacing w:val="-1"/>
        </w:rPr>
        <w:t xml:space="preserve"> </w:t>
      </w:r>
      <w:r w:rsidRPr="00C15D55">
        <w:t>completed.</w:t>
      </w:r>
    </w:p>
    <w:p w14:paraId="3CA7E062" w14:textId="57D0D47C" w:rsidR="00855663" w:rsidRPr="00C15D55" w:rsidRDefault="00855663" w:rsidP="00061694">
      <w:pPr>
        <w:pStyle w:val="BodyText"/>
        <w:ind w:left="116"/>
        <w:jc w:val="both"/>
      </w:pPr>
      <w:r w:rsidRPr="00C15D55">
        <w:t>The Organizations COVID-19 Manager will follow up on the patient’s situation directly with the relevant Team Manager.</w:t>
      </w:r>
    </w:p>
    <w:p w14:paraId="3C4CD295" w14:textId="7B9D61E6" w:rsidR="00855663" w:rsidRPr="00C15D55" w:rsidRDefault="00855663" w:rsidP="00061694">
      <w:pPr>
        <w:pStyle w:val="BodyText"/>
        <w:ind w:left="116"/>
        <w:jc w:val="both"/>
      </w:pPr>
      <w:r w:rsidRPr="00C15D55">
        <w:t xml:space="preserve"> All</w:t>
      </w:r>
      <w:r w:rsidRPr="00C15D55">
        <w:rPr>
          <w:spacing w:val="-13"/>
        </w:rPr>
        <w:t xml:space="preserve"> </w:t>
      </w:r>
      <w:r w:rsidRPr="00C15D55">
        <w:t>individuals</w:t>
      </w:r>
      <w:r w:rsidRPr="00C15D55">
        <w:rPr>
          <w:spacing w:val="-10"/>
        </w:rPr>
        <w:t xml:space="preserve"> </w:t>
      </w:r>
      <w:r w:rsidRPr="00C15D55">
        <w:t>placed</w:t>
      </w:r>
      <w:r w:rsidRPr="00C15D55">
        <w:rPr>
          <w:spacing w:val="-11"/>
        </w:rPr>
        <w:t xml:space="preserve"> </w:t>
      </w:r>
      <w:r w:rsidRPr="00C15D55">
        <w:t>in</w:t>
      </w:r>
      <w:r w:rsidRPr="00C15D55">
        <w:rPr>
          <w:spacing w:val="-11"/>
        </w:rPr>
        <w:t xml:space="preserve"> </w:t>
      </w:r>
      <w:r w:rsidRPr="00C15D55">
        <w:t>isolation</w:t>
      </w:r>
      <w:r w:rsidRPr="00C15D55">
        <w:rPr>
          <w:spacing w:val="-11"/>
        </w:rPr>
        <w:t xml:space="preserve"> </w:t>
      </w:r>
      <w:r w:rsidRPr="00C15D55">
        <w:t>should</w:t>
      </w:r>
      <w:r w:rsidRPr="00C15D55">
        <w:rPr>
          <w:spacing w:val="-13"/>
        </w:rPr>
        <w:t xml:space="preserve"> </w:t>
      </w:r>
      <w:r w:rsidRPr="00C15D55">
        <w:t>be</w:t>
      </w:r>
      <w:r w:rsidRPr="00C15D55">
        <w:rPr>
          <w:spacing w:val="-12"/>
        </w:rPr>
        <w:t xml:space="preserve"> </w:t>
      </w:r>
      <w:r w:rsidRPr="00C15D55">
        <w:t>isolated</w:t>
      </w:r>
      <w:r w:rsidRPr="00C15D55">
        <w:rPr>
          <w:spacing w:val="-11"/>
        </w:rPr>
        <w:t xml:space="preserve"> </w:t>
      </w:r>
      <w:r w:rsidRPr="00C15D55">
        <w:t>for</w:t>
      </w:r>
      <w:r w:rsidRPr="00C15D55">
        <w:rPr>
          <w:spacing w:val="-8"/>
        </w:rPr>
        <w:t xml:space="preserve"> </w:t>
      </w:r>
      <w:r w:rsidRPr="00C15D55">
        <w:t>7</w:t>
      </w:r>
      <w:r w:rsidRPr="00C15D55">
        <w:rPr>
          <w:spacing w:val="-12"/>
        </w:rPr>
        <w:t xml:space="preserve"> </w:t>
      </w:r>
      <w:r w:rsidRPr="00C15D55">
        <w:t>days</w:t>
      </w:r>
      <w:r w:rsidRPr="00C15D55">
        <w:rPr>
          <w:spacing w:val="-10"/>
        </w:rPr>
        <w:t xml:space="preserve"> </w:t>
      </w:r>
      <w:r w:rsidRPr="00C15D55">
        <w:t>and</w:t>
      </w:r>
      <w:r w:rsidRPr="00C15D55">
        <w:rPr>
          <w:spacing w:val="-13"/>
        </w:rPr>
        <w:t xml:space="preserve"> </w:t>
      </w:r>
      <w:r w:rsidRPr="00C15D55">
        <w:t>not</w:t>
      </w:r>
      <w:r w:rsidRPr="00C15D55">
        <w:rPr>
          <w:spacing w:val="-11"/>
        </w:rPr>
        <w:t xml:space="preserve"> </w:t>
      </w:r>
      <w:r w:rsidRPr="00C15D55">
        <w:t>have</w:t>
      </w:r>
      <w:r w:rsidRPr="00C15D55">
        <w:rPr>
          <w:spacing w:val="-13"/>
        </w:rPr>
        <w:t xml:space="preserve"> </w:t>
      </w:r>
      <w:r w:rsidRPr="00C15D55">
        <w:t>any</w:t>
      </w:r>
      <w:r w:rsidRPr="00C15D55">
        <w:rPr>
          <w:spacing w:val="-11"/>
        </w:rPr>
        <w:t xml:space="preserve"> </w:t>
      </w:r>
      <w:r w:rsidRPr="00C15D55">
        <w:t>contact</w:t>
      </w:r>
      <w:r w:rsidRPr="00C15D55">
        <w:rPr>
          <w:spacing w:val="-14"/>
        </w:rPr>
        <w:t xml:space="preserve"> </w:t>
      </w:r>
      <w:r w:rsidRPr="00C15D55">
        <w:t>with</w:t>
      </w:r>
      <w:r w:rsidRPr="00C15D55">
        <w:rPr>
          <w:spacing w:val="-11"/>
        </w:rPr>
        <w:t xml:space="preserve"> </w:t>
      </w:r>
      <w:r w:rsidRPr="00C15D55">
        <w:t>any</w:t>
      </w:r>
      <w:r w:rsidRPr="00C15D55">
        <w:rPr>
          <w:spacing w:val="-11"/>
        </w:rPr>
        <w:t xml:space="preserve"> </w:t>
      </w:r>
      <w:r w:rsidRPr="00C15D55">
        <w:t>other</w:t>
      </w:r>
      <w:r w:rsidRPr="00C15D55">
        <w:rPr>
          <w:spacing w:val="-12"/>
        </w:rPr>
        <w:t xml:space="preserve"> </w:t>
      </w:r>
      <w:r w:rsidRPr="00C15D55">
        <w:t xml:space="preserve">individuals during that period. If the participant has a negative PCR test after </w:t>
      </w:r>
      <w:r w:rsidRPr="00C15D55">
        <w:rPr>
          <w:b/>
          <w:bCs/>
        </w:rPr>
        <w:t>7 days</w:t>
      </w:r>
      <w:r w:rsidRPr="00C15D55">
        <w:t xml:space="preserve"> of isolation, then the participant can stop his/her</w:t>
      </w:r>
      <w:r w:rsidRPr="00C15D55">
        <w:rPr>
          <w:spacing w:val="-5"/>
        </w:rPr>
        <w:t xml:space="preserve"> </w:t>
      </w:r>
      <w:r w:rsidRPr="00C15D55">
        <w:t>isolation.</w:t>
      </w:r>
    </w:p>
    <w:p w14:paraId="5FC1AC4A" w14:textId="5505A7B6" w:rsidR="00DA651E" w:rsidRPr="00C15D55" w:rsidRDefault="00DA651E" w:rsidP="00061694">
      <w:pPr>
        <w:pStyle w:val="BodyText"/>
        <w:ind w:left="116"/>
        <w:jc w:val="both"/>
      </w:pPr>
      <w:r w:rsidRPr="00C15D55">
        <w:t xml:space="preserve">In case of </w:t>
      </w:r>
      <w:r w:rsidR="00843285" w:rsidRPr="00C15D55">
        <w:t xml:space="preserve">a </w:t>
      </w:r>
      <w:r w:rsidRPr="00C15D55">
        <w:t xml:space="preserve">positive result on PCR test after 7 days, </w:t>
      </w:r>
      <w:r w:rsidR="00D23C87" w:rsidRPr="00C15D55">
        <w:t>the participant will continue his/her isolation for another 7 days.</w:t>
      </w:r>
      <w:r w:rsidR="00843285" w:rsidRPr="00C15D55">
        <w:t xml:space="preserve"> This process will continue until negative result.</w:t>
      </w:r>
    </w:p>
    <w:p w14:paraId="3A530153" w14:textId="77777777" w:rsidR="00FC199E" w:rsidRPr="00C15D55" w:rsidRDefault="00855663" w:rsidP="00061694">
      <w:pPr>
        <w:ind w:left="116"/>
        <w:jc w:val="both"/>
      </w:pPr>
      <w:r w:rsidRPr="00C15D55">
        <w:lastRenderedPageBreak/>
        <w:t xml:space="preserve">As a result of any isolation periods, the Organizations COVID-19 Manager will liaise with the hotel and support the National Federation with requirements. </w:t>
      </w:r>
    </w:p>
    <w:p w14:paraId="065D8D3C" w14:textId="7B400E23" w:rsidR="00FC199E" w:rsidRPr="00C15D55" w:rsidRDefault="00FC199E" w:rsidP="00061694">
      <w:pPr>
        <w:ind w:left="116"/>
        <w:jc w:val="both"/>
      </w:pPr>
      <w:r w:rsidRPr="00C15D55">
        <w:t>The costs of quarantine, isolation, and medical care are at the expense of delegations/participants.</w:t>
      </w:r>
    </w:p>
    <w:p w14:paraId="6A377B6A" w14:textId="10848318" w:rsidR="00855663" w:rsidRPr="00C15D55" w:rsidRDefault="00FC199E" w:rsidP="00061694">
      <w:pPr>
        <w:ind w:left="116"/>
        <w:jc w:val="both"/>
        <w:rPr>
          <w:b/>
        </w:rPr>
      </w:pPr>
      <w:r w:rsidRPr="00C15D55">
        <w:rPr>
          <w:b/>
        </w:rPr>
        <w:t xml:space="preserve">It is strongly recommended to have an appropriate health </w:t>
      </w:r>
      <w:r w:rsidR="00855663" w:rsidRPr="00C15D55">
        <w:rPr>
          <w:b/>
        </w:rPr>
        <w:t>insurance to cover routine medical healthcare,</w:t>
      </w:r>
      <w:r w:rsidR="00855663" w:rsidRPr="00C15D55">
        <w:rPr>
          <w:b/>
          <w:spacing w:val="-6"/>
        </w:rPr>
        <w:t xml:space="preserve"> </w:t>
      </w:r>
      <w:r w:rsidR="00855663" w:rsidRPr="00C15D55">
        <w:rPr>
          <w:b/>
        </w:rPr>
        <w:t>including</w:t>
      </w:r>
      <w:r w:rsidR="00855663" w:rsidRPr="00C15D55">
        <w:rPr>
          <w:b/>
          <w:spacing w:val="-6"/>
        </w:rPr>
        <w:t xml:space="preserve"> </w:t>
      </w:r>
      <w:r w:rsidR="00855663" w:rsidRPr="00C15D55">
        <w:rPr>
          <w:b/>
        </w:rPr>
        <w:t>COVID-19</w:t>
      </w:r>
      <w:r w:rsidR="00855663" w:rsidRPr="00C15D55">
        <w:rPr>
          <w:b/>
          <w:spacing w:val="-6"/>
        </w:rPr>
        <w:t xml:space="preserve"> </w:t>
      </w:r>
      <w:r w:rsidR="00855663" w:rsidRPr="00C15D55">
        <w:rPr>
          <w:b/>
        </w:rPr>
        <w:t>care,</w:t>
      </w:r>
      <w:r w:rsidR="00855663" w:rsidRPr="00C15D55">
        <w:rPr>
          <w:b/>
          <w:spacing w:val="-6"/>
        </w:rPr>
        <w:t xml:space="preserve"> </w:t>
      </w:r>
      <w:r w:rsidR="00855663" w:rsidRPr="00C15D55">
        <w:rPr>
          <w:b/>
        </w:rPr>
        <w:t>hospitalization</w:t>
      </w:r>
      <w:r w:rsidR="00855663" w:rsidRPr="00C15D55">
        <w:rPr>
          <w:b/>
          <w:spacing w:val="-4"/>
        </w:rPr>
        <w:t xml:space="preserve"> </w:t>
      </w:r>
      <w:r w:rsidR="00855663" w:rsidRPr="00C15D55">
        <w:rPr>
          <w:b/>
        </w:rPr>
        <w:t>and,</w:t>
      </w:r>
      <w:r w:rsidR="00855663" w:rsidRPr="00C15D55">
        <w:rPr>
          <w:b/>
          <w:spacing w:val="-6"/>
        </w:rPr>
        <w:t xml:space="preserve"> </w:t>
      </w:r>
      <w:r w:rsidR="00855663" w:rsidRPr="00C15D55">
        <w:rPr>
          <w:b/>
        </w:rPr>
        <w:t>in</w:t>
      </w:r>
      <w:r w:rsidR="00855663" w:rsidRPr="00C15D55">
        <w:rPr>
          <w:b/>
          <w:spacing w:val="-5"/>
        </w:rPr>
        <w:t xml:space="preserve"> </w:t>
      </w:r>
      <w:r w:rsidR="00855663" w:rsidRPr="00C15D55">
        <w:rPr>
          <w:b/>
        </w:rPr>
        <w:t>case</w:t>
      </w:r>
      <w:r w:rsidR="00855663" w:rsidRPr="00C15D55">
        <w:rPr>
          <w:b/>
          <w:spacing w:val="-5"/>
        </w:rPr>
        <w:t xml:space="preserve"> </w:t>
      </w:r>
      <w:r w:rsidR="00855663" w:rsidRPr="00C15D55">
        <w:rPr>
          <w:b/>
        </w:rPr>
        <w:t>of</w:t>
      </w:r>
      <w:r w:rsidR="00855663" w:rsidRPr="00C15D55">
        <w:rPr>
          <w:b/>
          <w:spacing w:val="-6"/>
        </w:rPr>
        <w:t xml:space="preserve"> </w:t>
      </w:r>
      <w:r w:rsidR="00855663" w:rsidRPr="00C15D55">
        <w:rPr>
          <w:b/>
        </w:rPr>
        <w:t>isolation,</w:t>
      </w:r>
      <w:r w:rsidR="00855663" w:rsidRPr="00C15D55">
        <w:rPr>
          <w:b/>
          <w:spacing w:val="-6"/>
        </w:rPr>
        <w:t xml:space="preserve"> </w:t>
      </w:r>
      <w:r w:rsidR="00855663" w:rsidRPr="00C15D55">
        <w:rPr>
          <w:b/>
        </w:rPr>
        <w:t>that</w:t>
      </w:r>
      <w:r w:rsidR="00855663" w:rsidRPr="00C15D55">
        <w:rPr>
          <w:b/>
          <w:spacing w:val="-5"/>
        </w:rPr>
        <w:t xml:space="preserve"> </w:t>
      </w:r>
      <w:r w:rsidR="00855663" w:rsidRPr="00C15D55">
        <w:rPr>
          <w:b/>
        </w:rPr>
        <w:t>such</w:t>
      </w:r>
      <w:r w:rsidR="00855663" w:rsidRPr="00C15D55">
        <w:rPr>
          <w:b/>
          <w:spacing w:val="-4"/>
        </w:rPr>
        <w:t xml:space="preserve"> </w:t>
      </w:r>
      <w:r w:rsidR="00855663" w:rsidRPr="00C15D55">
        <w:rPr>
          <w:b/>
        </w:rPr>
        <w:t>insurance</w:t>
      </w:r>
      <w:r w:rsidR="00855663" w:rsidRPr="00C15D55">
        <w:rPr>
          <w:b/>
          <w:spacing w:val="-8"/>
        </w:rPr>
        <w:t xml:space="preserve"> </w:t>
      </w:r>
      <w:r w:rsidR="00855663" w:rsidRPr="00C15D55">
        <w:rPr>
          <w:b/>
        </w:rPr>
        <w:t>cover</w:t>
      </w:r>
      <w:r w:rsidR="00855663" w:rsidRPr="00C15D55">
        <w:rPr>
          <w:b/>
          <w:spacing w:val="-7"/>
        </w:rPr>
        <w:t xml:space="preserve"> </w:t>
      </w:r>
      <w:r w:rsidR="00855663" w:rsidRPr="00C15D55">
        <w:rPr>
          <w:b/>
        </w:rPr>
        <w:t>has</w:t>
      </w:r>
      <w:r w:rsidR="00855663" w:rsidRPr="00C15D55">
        <w:rPr>
          <w:b/>
          <w:spacing w:val="-6"/>
        </w:rPr>
        <w:t xml:space="preserve"> </w:t>
      </w:r>
      <w:r w:rsidR="00855663" w:rsidRPr="00C15D55">
        <w:rPr>
          <w:b/>
        </w:rPr>
        <w:t>no exclusions or limitations regarding the length of stay, as all costs related to a positive COVID-19 will have to be borne by the</w:t>
      </w:r>
      <w:r w:rsidR="00855663" w:rsidRPr="00C15D55">
        <w:rPr>
          <w:b/>
          <w:spacing w:val="-4"/>
        </w:rPr>
        <w:t xml:space="preserve"> </w:t>
      </w:r>
      <w:r w:rsidR="00855663" w:rsidRPr="00C15D55">
        <w:rPr>
          <w:b/>
        </w:rPr>
        <w:t>participant.</w:t>
      </w:r>
    </w:p>
    <w:p w14:paraId="6D8670D0" w14:textId="4BA444A1" w:rsidR="00855663" w:rsidRDefault="004E23E5" w:rsidP="004E23E5">
      <w:pPr>
        <w:spacing w:before="160"/>
        <w:ind w:left="116" w:right="-46"/>
        <w:jc w:val="both"/>
        <w:rPr>
          <w:b/>
        </w:rPr>
      </w:pPr>
      <w:r w:rsidRPr="004E23E5">
        <w:rPr>
          <w:b/>
        </w:rPr>
        <w:t>In case a participant is tested positive during the competition, the members of his/her team might be considered as “Close contact”. See definition and consequences on the relevant section above.</w:t>
      </w:r>
    </w:p>
    <w:p w14:paraId="77E9C46E" w14:textId="77777777" w:rsidR="00425EA5" w:rsidRDefault="00425EA5" w:rsidP="004E23E5">
      <w:pPr>
        <w:spacing w:before="160"/>
        <w:ind w:left="116" w:right="-46"/>
        <w:jc w:val="both"/>
        <w:rPr>
          <w:b/>
          <w:sz w:val="20"/>
        </w:rPr>
      </w:pPr>
    </w:p>
    <w:p w14:paraId="59A2DD90" w14:textId="77777777" w:rsidR="00855663" w:rsidRPr="0042486D" w:rsidRDefault="00855663" w:rsidP="00425EA5">
      <w:pPr>
        <w:pStyle w:val="Heading3"/>
        <w:widowControl w:val="0"/>
        <w:numPr>
          <w:ilvl w:val="0"/>
          <w:numId w:val="36"/>
        </w:numPr>
        <w:autoSpaceDE w:val="0"/>
        <w:autoSpaceDN w:val="0"/>
        <w:spacing w:line="240" w:lineRule="auto"/>
        <w:ind w:left="142" w:firstLine="131"/>
        <w:rPr>
          <w:b/>
          <w:bCs/>
          <w:i/>
          <w:iCs/>
          <w:color w:val="auto"/>
          <w:sz w:val="22"/>
          <w:szCs w:val="22"/>
        </w:rPr>
      </w:pPr>
      <w:bookmarkStart w:id="115" w:name="_Toc94518654"/>
      <w:r w:rsidRPr="0042486D">
        <w:rPr>
          <w:b/>
          <w:bCs/>
          <w:i/>
          <w:iCs/>
          <w:color w:val="auto"/>
          <w:sz w:val="22"/>
          <w:szCs w:val="22"/>
        </w:rPr>
        <w:t>Positive COVID-19 test result and close contact</w:t>
      </w:r>
      <w:bookmarkEnd w:id="115"/>
    </w:p>
    <w:p w14:paraId="581ABCD8" w14:textId="77777777" w:rsidR="00855663" w:rsidRPr="005F02CD" w:rsidRDefault="00855663" w:rsidP="00855663">
      <w:pPr>
        <w:pStyle w:val="BodyText"/>
        <w:spacing w:before="8"/>
        <w:rPr>
          <w:szCs w:val="12"/>
        </w:rPr>
      </w:pPr>
    </w:p>
    <w:p w14:paraId="14CB9B04" w14:textId="77777777" w:rsidR="00855663" w:rsidRDefault="00855663" w:rsidP="00855663">
      <w:pPr>
        <w:pStyle w:val="BodyText"/>
        <w:spacing w:before="161"/>
        <w:ind w:left="116"/>
      </w:pPr>
      <w:r>
        <w:t>Any person that was in close contact with the COVID positive person shall:</w:t>
      </w:r>
    </w:p>
    <w:p w14:paraId="6206952F" w14:textId="77777777" w:rsidR="00855663" w:rsidRDefault="00855663" w:rsidP="00855663">
      <w:pPr>
        <w:pStyle w:val="BodyText"/>
        <w:rPr>
          <w:sz w:val="15"/>
        </w:rPr>
      </w:pPr>
    </w:p>
    <w:p w14:paraId="319616C6" w14:textId="77777777" w:rsidR="00855663" w:rsidRPr="0042486D" w:rsidRDefault="00855663" w:rsidP="00855663">
      <w:pPr>
        <w:pStyle w:val="ListParagraph"/>
        <w:numPr>
          <w:ilvl w:val="0"/>
          <w:numId w:val="31"/>
        </w:numPr>
        <w:tabs>
          <w:tab w:val="left" w:pos="837"/>
        </w:tabs>
        <w:autoSpaceDE w:val="0"/>
        <w:autoSpaceDN w:val="0"/>
        <w:ind w:hanging="361"/>
        <w:rPr>
          <w:szCs w:val="24"/>
        </w:rPr>
      </w:pPr>
      <w:r w:rsidRPr="0042486D">
        <w:rPr>
          <w:szCs w:val="24"/>
        </w:rPr>
        <w:t>Be immediately placed into isolation in a single room (at their own</w:t>
      </w:r>
      <w:r w:rsidRPr="0042486D">
        <w:rPr>
          <w:spacing w:val="-3"/>
          <w:szCs w:val="24"/>
        </w:rPr>
        <w:t xml:space="preserve"> </w:t>
      </w:r>
      <w:r w:rsidRPr="0042486D">
        <w:rPr>
          <w:szCs w:val="24"/>
        </w:rPr>
        <w:t>cost)</w:t>
      </w:r>
    </w:p>
    <w:p w14:paraId="65F47694" w14:textId="77777777" w:rsidR="00855663" w:rsidRPr="0042486D" w:rsidRDefault="00855663" w:rsidP="00855663">
      <w:pPr>
        <w:pStyle w:val="ListParagraph"/>
        <w:numPr>
          <w:ilvl w:val="0"/>
          <w:numId w:val="31"/>
        </w:numPr>
        <w:tabs>
          <w:tab w:val="left" w:pos="837"/>
        </w:tabs>
        <w:autoSpaceDE w:val="0"/>
        <w:autoSpaceDN w:val="0"/>
        <w:spacing w:before="18"/>
        <w:ind w:hanging="361"/>
        <w:rPr>
          <w:szCs w:val="24"/>
        </w:rPr>
      </w:pPr>
      <w:r w:rsidRPr="0042486D">
        <w:rPr>
          <w:szCs w:val="24"/>
        </w:rPr>
        <w:t>He/she will be taken immediately to a doctor for examination + have an COVID-19</w:t>
      </w:r>
      <w:r w:rsidRPr="0042486D">
        <w:rPr>
          <w:spacing w:val="-5"/>
          <w:szCs w:val="24"/>
        </w:rPr>
        <w:t xml:space="preserve"> </w:t>
      </w:r>
      <w:r w:rsidRPr="0042486D">
        <w:rPr>
          <w:szCs w:val="24"/>
        </w:rPr>
        <w:t>test</w:t>
      </w:r>
    </w:p>
    <w:p w14:paraId="6E7604FF" w14:textId="77777777" w:rsidR="00855663" w:rsidRPr="0042486D" w:rsidRDefault="00855663" w:rsidP="00855663">
      <w:pPr>
        <w:pStyle w:val="ListParagraph"/>
        <w:numPr>
          <w:ilvl w:val="0"/>
          <w:numId w:val="31"/>
        </w:numPr>
        <w:tabs>
          <w:tab w:val="left" w:pos="837"/>
        </w:tabs>
        <w:autoSpaceDE w:val="0"/>
        <w:autoSpaceDN w:val="0"/>
        <w:spacing w:before="17"/>
        <w:ind w:hanging="361"/>
        <w:rPr>
          <w:i/>
          <w:szCs w:val="24"/>
        </w:rPr>
      </w:pPr>
      <w:r w:rsidRPr="0042486D">
        <w:rPr>
          <w:szCs w:val="24"/>
        </w:rPr>
        <w:t xml:space="preserve">If the test is positive see </w:t>
      </w:r>
      <w:r w:rsidRPr="0042486D">
        <w:rPr>
          <w:iCs/>
          <w:szCs w:val="24"/>
        </w:rPr>
        <w:t>procedures stated in previous segment will apply</w:t>
      </w:r>
    </w:p>
    <w:p w14:paraId="40AAA6CB" w14:textId="77777777" w:rsidR="00855663" w:rsidRDefault="00855663" w:rsidP="00855663">
      <w:pPr>
        <w:pStyle w:val="BodyText"/>
        <w:spacing w:before="8"/>
        <w:rPr>
          <w:sz w:val="29"/>
        </w:rPr>
      </w:pPr>
    </w:p>
    <w:p w14:paraId="6DCD92D5" w14:textId="77777777" w:rsidR="00855663" w:rsidRPr="0042486D"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6" w:name="_Toc94518655"/>
      <w:r w:rsidRPr="0042486D">
        <w:rPr>
          <w:b/>
          <w:bCs/>
          <w:i/>
          <w:iCs/>
          <w:color w:val="auto"/>
          <w:sz w:val="22"/>
          <w:szCs w:val="22"/>
        </w:rPr>
        <w:t>Developing symptoms during competition</w:t>
      </w:r>
      <w:bookmarkEnd w:id="116"/>
    </w:p>
    <w:p w14:paraId="0286F476" w14:textId="77777777" w:rsidR="00855663" w:rsidRPr="005F02CD" w:rsidRDefault="00855663" w:rsidP="00855663">
      <w:pPr>
        <w:pStyle w:val="BodyText"/>
        <w:spacing w:before="8"/>
        <w:rPr>
          <w:szCs w:val="12"/>
        </w:rPr>
      </w:pPr>
    </w:p>
    <w:p w14:paraId="0E5D08BE" w14:textId="77777777" w:rsidR="00855663" w:rsidRPr="00D10C37" w:rsidRDefault="00855663" w:rsidP="00855663">
      <w:pPr>
        <w:pStyle w:val="BodyText"/>
        <w:spacing w:before="178"/>
        <w:ind w:left="116"/>
      </w:pPr>
      <w:r w:rsidRPr="00D10C37">
        <w:t xml:space="preserve">If any participant </w:t>
      </w:r>
      <w:r>
        <w:t xml:space="preserve">develops </w:t>
      </w:r>
      <w:r w:rsidRPr="00D10C37">
        <w:t>symptoms</w:t>
      </w:r>
      <w:r>
        <w:t xml:space="preserve"> during competition,</w:t>
      </w:r>
      <w:r w:rsidRPr="00D10C37">
        <w:t xml:space="preserve"> he/she shall immediately:</w:t>
      </w:r>
    </w:p>
    <w:p w14:paraId="22252B82" w14:textId="77777777" w:rsidR="00855663" w:rsidRPr="00C15D55" w:rsidRDefault="00855663" w:rsidP="00855663">
      <w:pPr>
        <w:pStyle w:val="BodyText"/>
        <w:spacing w:before="10"/>
        <w:rPr>
          <w:sz w:val="16"/>
        </w:rPr>
      </w:pPr>
    </w:p>
    <w:p w14:paraId="0702D37A" w14:textId="77777777" w:rsidR="00855663" w:rsidRPr="00C15D55" w:rsidRDefault="00855663" w:rsidP="00855663">
      <w:pPr>
        <w:pStyle w:val="ListParagraph"/>
        <w:numPr>
          <w:ilvl w:val="0"/>
          <w:numId w:val="32"/>
        </w:numPr>
        <w:tabs>
          <w:tab w:val="left" w:pos="683"/>
        </w:tabs>
        <w:autoSpaceDE w:val="0"/>
        <w:autoSpaceDN w:val="0"/>
      </w:pPr>
      <w:r w:rsidRPr="00C15D55">
        <w:t>Inform the Organizations COVID-19 Manager</w:t>
      </w:r>
    </w:p>
    <w:p w14:paraId="12779A1C" w14:textId="77777777" w:rsidR="00855663" w:rsidRPr="00C15D55" w:rsidRDefault="00855663" w:rsidP="00855663">
      <w:pPr>
        <w:pStyle w:val="ListParagraph"/>
        <w:numPr>
          <w:ilvl w:val="0"/>
          <w:numId w:val="32"/>
        </w:numPr>
        <w:tabs>
          <w:tab w:val="left" w:pos="683"/>
        </w:tabs>
        <w:autoSpaceDE w:val="0"/>
        <w:autoSpaceDN w:val="0"/>
      </w:pPr>
      <w:r w:rsidRPr="00C15D55">
        <w:t>Isolate himself at the official hotel in a separate</w:t>
      </w:r>
      <w:r w:rsidRPr="00C15D55">
        <w:rPr>
          <w:spacing w:val="-7"/>
        </w:rPr>
        <w:t xml:space="preserve"> </w:t>
      </w:r>
      <w:r w:rsidRPr="00C15D55">
        <w:t>room</w:t>
      </w:r>
    </w:p>
    <w:p w14:paraId="115FCCC9" w14:textId="77777777" w:rsidR="00855663" w:rsidRPr="00C15D55" w:rsidRDefault="00855663" w:rsidP="00855663">
      <w:pPr>
        <w:pStyle w:val="ListParagraph"/>
        <w:numPr>
          <w:ilvl w:val="0"/>
          <w:numId w:val="32"/>
        </w:numPr>
        <w:tabs>
          <w:tab w:val="left" w:pos="683"/>
        </w:tabs>
        <w:autoSpaceDE w:val="0"/>
        <w:autoSpaceDN w:val="0"/>
      </w:pPr>
      <w:r w:rsidRPr="00C15D55">
        <w:t>Have a COVID-19 test at the hotel or competition venue (cost to be supported by the</w:t>
      </w:r>
      <w:r w:rsidRPr="00C15D55">
        <w:rPr>
          <w:spacing w:val="-15"/>
        </w:rPr>
        <w:t xml:space="preserve"> </w:t>
      </w:r>
      <w:r w:rsidRPr="00C15D55">
        <w:t>participant)</w:t>
      </w:r>
    </w:p>
    <w:p w14:paraId="5157FFD2" w14:textId="37FE0922" w:rsidR="00EE0DC7" w:rsidRDefault="00EE0DC7" w:rsidP="0068738D">
      <w:pPr>
        <w:spacing w:before="160"/>
        <w:ind w:right="694"/>
        <w:jc w:val="both"/>
        <w:rPr>
          <w:b/>
          <w:sz w:val="20"/>
        </w:rPr>
      </w:pPr>
    </w:p>
    <w:p w14:paraId="0C5C9C41" w14:textId="77777777" w:rsidR="00855663" w:rsidRPr="0042486D"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7" w:name="_Toc94518656"/>
      <w:r w:rsidRPr="0042486D">
        <w:rPr>
          <w:b/>
          <w:bCs/>
          <w:i/>
          <w:iCs/>
          <w:color w:val="auto"/>
          <w:sz w:val="22"/>
          <w:szCs w:val="22"/>
        </w:rPr>
        <w:t>COVID Testing fees and results communication</w:t>
      </w:r>
      <w:bookmarkEnd w:id="117"/>
    </w:p>
    <w:p w14:paraId="57E32122" w14:textId="77777777" w:rsidR="00855663" w:rsidRDefault="00855663" w:rsidP="00855663">
      <w:pPr>
        <w:pStyle w:val="BodyText"/>
        <w:spacing w:before="25" w:line="256" w:lineRule="auto"/>
        <w:ind w:left="116" w:right="693"/>
        <w:jc w:val="both"/>
      </w:pPr>
    </w:p>
    <w:p w14:paraId="3F7B060B" w14:textId="53DE66A6" w:rsidR="00855663" w:rsidRDefault="00855663" w:rsidP="00855663">
      <w:pPr>
        <w:pStyle w:val="BodyText"/>
        <w:spacing w:before="25" w:line="256" w:lineRule="auto"/>
        <w:ind w:left="116" w:right="693"/>
        <w:jc w:val="both"/>
      </w:pPr>
      <w:r>
        <w:t xml:space="preserve">On arrival RAT costs will be supported by the organizers. Departure and other (symptoms/close contact/PCR test after a positive antigenic test) tests will be supported by the participant. PCR </w:t>
      </w:r>
      <w:r w:rsidRPr="00940BCE">
        <w:t xml:space="preserve">tests are </w:t>
      </w:r>
      <w:r w:rsidR="00940BCE" w:rsidRPr="00940BCE">
        <w:t>75</w:t>
      </w:r>
      <w:r w:rsidRPr="00940BCE">
        <w:t>€, RAT is 2</w:t>
      </w:r>
      <w:r w:rsidR="00940BCE" w:rsidRPr="00940BCE">
        <w:t>1</w:t>
      </w:r>
      <w:r w:rsidRPr="00940BCE">
        <w:t>€.</w:t>
      </w:r>
    </w:p>
    <w:p w14:paraId="6DA3B507" w14:textId="4F94135E" w:rsidR="00855663" w:rsidRDefault="00855663" w:rsidP="00855663">
      <w:pPr>
        <w:pStyle w:val="BodyText"/>
        <w:spacing w:before="23"/>
        <w:ind w:left="116"/>
        <w:jc w:val="both"/>
      </w:pPr>
      <w:r w:rsidRPr="00C457B0">
        <w:t xml:space="preserve">RAT results will be communicated </w:t>
      </w:r>
      <w:r>
        <w:t xml:space="preserve">directly </w:t>
      </w:r>
      <w:r w:rsidRPr="00C457B0">
        <w:t xml:space="preserve">to the participants </w:t>
      </w:r>
      <w:r>
        <w:t>15-20 minutes after sampling.</w:t>
      </w:r>
      <w:r w:rsidRPr="00C457B0">
        <w:t xml:space="preserve"> PCR test results </w:t>
      </w:r>
      <w:r w:rsidR="00A64CF8" w:rsidRPr="00A64CF8">
        <w:t xml:space="preserve">will be distributed by email and text message to the tested participant within </w:t>
      </w:r>
      <w:r w:rsidR="00FF1CE4">
        <w:t xml:space="preserve">a </w:t>
      </w:r>
      <w:r w:rsidR="00A64CF8" w:rsidRPr="00A64CF8">
        <w:t>maximum of 8h.</w:t>
      </w:r>
    </w:p>
    <w:p w14:paraId="7DC0BD8C" w14:textId="77777777" w:rsidR="00855663" w:rsidRDefault="00855663" w:rsidP="00855663">
      <w:pPr>
        <w:rPr>
          <w:b/>
        </w:rPr>
      </w:pPr>
    </w:p>
    <w:p w14:paraId="6634A3FC" w14:textId="77777777" w:rsidR="00855663" w:rsidRPr="0042486D"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8" w:name="_Toc94518657"/>
      <w:r w:rsidRPr="0042486D">
        <w:rPr>
          <w:b/>
          <w:bCs/>
          <w:i/>
          <w:iCs/>
          <w:color w:val="auto"/>
          <w:sz w:val="22"/>
          <w:szCs w:val="22"/>
        </w:rPr>
        <w:t>Testing points working hours</w:t>
      </w:r>
      <w:bookmarkEnd w:id="118"/>
    </w:p>
    <w:p w14:paraId="0C83EBC4" w14:textId="77777777" w:rsidR="00855663" w:rsidRDefault="00855663" w:rsidP="00855663">
      <w:pPr>
        <w:rPr>
          <w:b/>
        </w:rPr>
      </w:pPr>
    </w:p>
    <w:p w14:paraId="3BF8834A" w14:textId="0B4D2998" w:rsidR="00855663" w:rsidRDefault="00855663" w:rsidP="00D80E4B">
      <w:pPr>
        <w:pStyle w:val="BodyText"/>
        <w:spacing w:before="23" w:line="415" w:lineRule="auto"/>
        <w:ind w:left="116" w:right="95"/>
      </w:pPr>
      <w:r>
        <w:t xml:space="preserve">The COVID-19 testing area located in the venue will be open </w:t>
      </w:r>
      <w:r w:rsidR="000D6E3C">
        <w:t>every day from</w:t>
      </w:r>
      <w:r w:rsidR="00D80E4B">
        <w:t xml:space="preserve"> </w:t>
      </w:r>
      <w:r w:rsidR="00C445DC" w:rsidRPr="00D80E4B">
        <w:t>07:00 to 1</w:t>
      </w:r>
      <w:r w:rsidR="00D80E4B" w:rsidRPr="00D80E4B">
        <w:t>2</w:t>
      </w:r>
      <w:r w:rsidR="00C445DC" w:rsidRPr="00D80E4B">
        <w:t>:00</w:t>
      </w:r>
      <w:r w:rsidR="00D80E4B">
        <w:t>h.</w:t>
      </w:r>
      <w:r w:rsidR="00C445DC">
        <w:t xml:space="preserve"> </w:t>
      </w:r>
    </w:p>
    <w:p w14:paraId="5839D94C" w14:textId="77777777" w:rsidR="00855663" w:rsidRPr="0042486D" w:rsidRDefault="00855663" w:rsidP="00855663">
      <w:pPr>
        <w:pStyle w:val="Heading3"/>
        <w:widowControl w:val="0"/>
        <w:numPr>
          <w:ilvl w:val="0"/>
          <w:numId w:val="36"/>
        </w:numPr>
        <w:autoSpaceDE w:val="0"/>
        <w:autoSpaceDN w:val="0"/>
        <w:spacing w:line="240" w:lineRule="auto"/>
        <w:rPr>
          <w:b/>
          <w:bCs/>
          <w:i/>
          <w:iCs/>
          <w:color w:val="auto"/>
          <w:sz w:val="22"/>
          <w:szCs w:val="22"/>
        </w:rPr>
      </w:pPr>
      <w:bookmarkStart w:id="119" w:name="_Toc94518658"/>
      <w:r w:rsidRPr="0042486D">
        <w:rPr>
          <w:b/>
          <w:bCs/>
          <w:i/>
          <w:iCs/>
          <w:color w:val="auto"/>
          <w:sz w:val="22"/>
          <w:szCs w:val="22"/>
        </w:rPr>
        <w:lastRenderedPageBreak/>
        <w:t>Movement in “SPENS” during competition</w:t>
      </w:r>
      <w:bookmarkEnd w:id="119"/>
    </w:p>
    <w:p w14:paraId="3E5226D4" w14:textId="77777777" w:rsidR="00855663" w:rsidRDefault="00855663" w:rsidP="00855663">
      <w:pPr>
        <w:pStyle w:val="BodyText"/>
        <w:rPr>
          <w:b/>
          <w:sz w:val="15"/>
        </w:rPr>
      </w:pPr>
    </w:p>
    <w:p w14:paraId="70A87445" w14:textId="77777777" w:rsidR="00855663" w:rsidRDefault="00855663" w:rsidP="00D80E4B">
      <w:pPr>
        <w:pStyle w:val="BodyText"/>
        <w:ind w:left="116" w:right="-46"/>
        <w:jc w:val="both"/>
      </w:pPr>
      <w:r>
        <w:t xml:space="preserve">During competition, movement in sport center </w:t>
      </w:r>
      <w:proofErr w:type="spellStart"/>
      <w:r>
        <w:t>Spens</w:t>
      </w:r>
      <w:proofErr w:type="spellEnd"/>
      <w:r>
        <w:t xml:space="preserve"> is going to be limited to specific set of areas: Main hall, final hall, training area, Dressing rooms, processing areas (RAT testing, payment, accreditation and weapon control), catering area and corridors connecting these areas. The routs will be marked visibly. All other areas are off limits and will be closed or the entry/movement will be otherwise prevented. </w:t>
      </w:r>
    </w:p>
    <w:p w14:paraId="460FA713" w14:textId="77777777" w:rsidR="00855663" w:rsidRDefault="00855663" w:rsidP="00D80E4B">
      <w:pPr>
        <w:pStyle w:val="BodyText"/>
        <w:spacing w:before="26"/>
        <w:ind w:left="116" w:right="-46"/>
        <w:jc w:val="both"/>
      </w:pPr>
      <w:r>
        <w:t>A refreshment bar will be available in the competition venue for participants, in a specific and exclusive area. Catering staff members will wear face masks at any time and will serve each participant. Specific flow/pathway will be organized in order to reduce gathering. Participants must wear facemasks until they sit in consummation designated areas. Social distancing must be respected at all times. Anyone</w:t>
      </w:r>
      <w:r>
        <w:rPr>
          <w:spacing w:val="-5"/>
        </w:rPr>
        <w:t xml:space="preserve"> </w:t>
      </w:r>
      <w:r>
        <w:t>not</w:t>
      </w:r>
      <w:r>
        <w:rPr>
          <w:spacing w:val="-3"/>
        </w:rPr>
        <w:t xml:space="preserve"> </w:t>
      </w:r>
      <w:r>
        <w:t>eating</w:t>
      </w:r>
      <w:r>
        <w:rPr>
          <w:spacing w:val="-7"/>
        </w:rPr>
        <w:t xml:space="preserve"> </w:t>
      </w:r>
      <w:r>
        <w:t>or</w:t>
      </w:r>
      <w:r>
        <w:rPr>
          <w:spacing w:val="-3"/>
        </w:rPr>
        <w:t xml:space="preserve"> </w:t>
      </w:r>
      <w:r>
        <w:t>drinking</w:t>
      </w:r>
      <w:r>
        <w:rPr>
          <w:spacing w:val="-5"/>
        </w:rPr>
        <w:t xml:space="preserve"> </w:t>
      </w:r>
      <w:r>
        <w:t>must</w:t>
      </w:r>
      <w:r>
        <w:rPr>
          <w:spacing w:val="-3"/>
        </w:rPr>
        <w:t xml:space="preserve"> </w:t>
      </w:r>
      <w:r>
        <w:t>wear a</w:t>
      </w:r>
      <w:r>
        <w:rPr>
          <w:spacing w:val="-1"/>
        </w:rPr>
        <w:t xml:space="preserve"> </w:t>
      </w:r>
      <w:r>
        <w:t>mask.</w:t>
      </w:r>
    </w:p>
    <w:p w14:paraId="6CFAFDE9" w14:textId="77777777" w:rsidR="00855663" w:rsidRDefault="00855663" w:rsidP="00855663">
      <w:pPr>
        <w:rPr>
          <w:b/>
        </w:rPr>
      </w:pPr>
    </w:p>
    <w:p w14:paraId="73EBBFB0" w14:textId="77777777" w:rsidR="00855663" w:rsidRPr="0042486D" w:rsidRDefault="00855663" w:rsidP="00C445DC">
      <w:pPr>
        <w:pStyle w:val="Heading3"/>
        <w:widowControl w:val="0"/>
        <w:numPr>
          <w:ilvl w:val="0"/>
          <w:numId w:val="36"/>
        </w:numPr>
        <w:autoSpaceDE w:val="0"/>
        <w:autoSpaceDN w:val="0"/>
        <w:spacing w:line="240" w:lineRule="auto"/>
        <w:ind w:left="851" w:hanging="425"/>
        <w:rPr>
          <w:b/>
          <w:bCs/>
          <w:i/>
          <w:iCs/>
          <w:color w:val="auto"/>
          <w:sz w:val="22"/>
          <w:szCs w:val="22"/>
        </w:rPr>
      </w:pPr>
      <w:bookmarkStart w:id="120" w:name="_Toc94518659"/>
      <w:r w:rsidRPr="0042486D">
        <w:rPr>
          <w:b/>
          <w:bCs/>
          <w:i/>
          <w:iCs/>
          <w:color w:val="auto"/>
          <w:sz w:val="22"/>
          <w:szCs w:val="22"/>
        </w:rPr>
        <w:t>Disciplinary measures</w:t>
      </w:r>
      <w:bookmarkEnd w:id="120"/>
    </w:p>
    <w:p w14:paraId="3625C071" w14:textId="77777777" w:rsidR="00855663" w:rsidRDefault="00855663" w:rsidP="00855663">
      <w:pPr>
        <w:rPr>
          <w:b/>
        </w:rPr>
      </w:pPr>
    </w:p>
    <w:p w14:paraId="6154927B" w14:textId="6F705084" w:rsidR="00855663" w:rsidRPr="000D6E3C" w:rsidRDefault="00855663" w:rsidP="00D80E4B">
      <w:pPr>
        <w:pStyle w:val="BodyText"/>
        <w:spacing w:before="33" w:line="256" w:lineRule="auto"/>
        <w:ind w:left="116" w:right="-46"/>
        <w:jc w:val="both"/>
      </w:pPr>
      <w:r w:rsidRPr="000D6E3C">
        <w:t>Serbian authorities are allowed to control if the Sanitary Protocol is followed by all participants. All failure to adhere to the Sanitary Protocol may result to a fine by Serbian authorities.</w:t>
      </w:r>
    </w:p>
    <w:p w14:paraId="048453F3" w14:textId="77777777" w:rsidR="00855663" w:rsidRDefault="00855663" w:rsidP="00D80E4B">
      <w:pPr>
        <w:pStyle w:val="BodyText"/>
        <w:spacing w:before="161"/>
        <w:ind w:left="116" w:right="-46"/>
      </w:pPr>
      <w:r w:rsidRPr="000D6E3C">
        <w:t>Possible disciplinary decision will be handled by the organizing committee with the EFC</w:t>
      </w:r>
      <w:r w:rsidRPr="000D6E3C">
        <w:rPr>
          <w:spacing w:val="-26"/>
        </w:rPr>
        <w:t xml:space="preserve"> </w:t>
      </w:r>
      <w:r w:rsidRPr="000D6E3C">
        <w:t>approval.</w:t>
      </w:r>
    </w:p>
    <w:p w14:paraId="71DA2201" w14:textId="77777777" w:rsidR="00855663" w:rsidRDefault="00855663" w:rsidP="00855663">
      <w:pPr>
        <w:rPr>
          <w:b/>
        </w:rPr>
      </w:pPr>
    </w:p>
    <w:p w14:paraId="58577C12" w14:textId="7A7017CB" w:rsidR="00855663" w:rsidRPr="0042486D" w:rsidRDefault="00C445DC" w:rsidP="00C445DC">
      <w:pPr>
        <w:pStyle w:val="Heading3"/>
        <w:widowControl w:val="0"/>
        <w:numPr>
          <w:ilvl w:val="0"/>
          <w:numId w:val="36"/>
        </w:numPr>
        <w:autoSpaceDE w:val="0"/>
        <w:autoSpaceDN w:val="0"/>
        <w:spacing w:line="240" w:lineRule="auto"/>
        <w:ind w:left="709"/>
        <w:rPr>
          <w:b/>
          <w:bCs/>
          <w:i/>
          <w:iCs/>
          <w:color w:val="auto"/>
          <w:sz w:val="22"/>
          <w:szCs w:val="22"/>
        </w:rPr>
      </w:pPr>
      <w:r>
        <w:rPr>
          <w:b/>
          <w:bCs/>
          <w:i/>
          <w:iCs/>
          <w:color w:val="auto"/>
          <w:sz w:val="22"/>
          <w:szCs w:val="22"/>
        </w:rPr>
        <w:t xml:space="preserve">  </w:t>
      </w:r>
      <w:bookmarkStart w:id="121" w:name="_Toc94518660"/>
      <w:r w:rsidR="00855663" w:rsidRPr="0042486D">
        <w:rPr>
          <w:b/>
          <w:bCs/>
          <w:i/>
          <w:iCs/>
          <w:color w:val="auto"/>
          <w:sz w:val="22"/>
          <w:szCs w:val="22"/>
        </w:rPr>
        <w:t>Return test</w:t>
      </w:r>
      <w:bookmarkEnd w:id="121"/>
      <w:r w:rsidR="00855663" w:rsidRPr="0042486D">
        <w:rPr>
          <w:b/>
          <w:bCs/>
          <w:i/>
          <w:iCs/>
          <w:color w:val="auto"/>
          <w:sz w:val="22"/>
          <w:szCs w:val="22"/>
        </w:rPr>
        <w:t xml:space="preserve"> </w:t>
      </w:r>
    </w:p>
    <w:p w14:paraId="2F3F942F" w14:textId="77777777" w:rsidR="00855663" w:rsidRDefault="00855663" w:rsidP="00855663">
      <w:pPr>
        <w:rPr>
          <w:b/>
        </w:rPr>
      </w:pPr>
    </w:p>
    <w:p w14:paraId="0E56A08F" w14:textId="77777777" w:rsidR="001D17FB" w:rsidRDefault="00855663" w:rsidP="00855663">
      <w:pPr>
        <w:jc w:val="both"/>
      </w:pPr>
      <w:r w:rsidRPr="00C445DC">
        <w:t>In case you need PCR/RAT test for return to your home country please fill in the</w:t>
      </w:r>
      <w:r w:rsidR="00922CA0">
        <w:t xml:space="preserve"> form on the </w:t>
      </w:r>
      <w:hyperlink r:id="rId45" w:history="1">
        <w:r w:rsidR="00922CA0" w:rsidRPr="00922CA0">
          <w:rPr>
            <w:rStyle w:val="Hyperlink"/>
          </w:rPr>
          <w:t>official webpage</w:t>
        </w:r>
      </w:hyperlink>
      <w:r w:rsidR="00922CA0">
        <w:t xml:space="preserve"> or fill in the</w:t>
      </w:r>
      <w:r w:rsidRPr="00C445DC">
        <w:t xml:space="preserve"> </w:t>
      </w:r>
      <w:hyperlink w:anchor="_RETURN_COVID_TEST" w:history="1">
        <w:r w:rsidRPr="00922CA0">
          <w:rPr>
            <w:rStyle w:val="Hyperlink"/>
          </w:rPr>
          <w:t>form from the annex</w:t>
        </w:r>
      </w:hyperlink>
      <w:r w:rsidRPr="00C445DC">
        <w:t xml:space="preserve"> and send it to </w:t>
      </w:r>
      <w:hyperlink r:id="rId46" w:history="1">
        <w:r w:rsidR="00922CA0" w:rsidRPr="003407B2">
          <w:rPr>
            <w:rStyle w:val="Hyperlink"/>
          </w:rPr>
          <w:t>echreturntest@mss.org.rs</w:t>
        </w:r>
      </w:hyperlink>
      <w:r w:rsidR="00922CA0">
        <w:t xml:space="preserve"> </w:t>
      </w:r>
      <w:r w:rsidRPr="00C445DC">
        <w:t>.</w:t>
      </w:r>
    </w:p>
    <w:p w14:paraId="583AA428" w14:textId="18842030" w:rsidR="00855663" w:rsidRPr="00C445DC" w:rsidRDefault="001D17FB" w:rsidP="00855663">
      <w:pPr>
        <w:jc w:val="both"/>
      </w:pPr>
      <w:r>
        <w:t>The</w:t>
      </w:r>
      <w:r w:rsidR="00855663" w:rsidRPr="00C445DC">
        <w:t xml:space="preserve"> </w:t>
      </w:r>
      <w:r w:rsidR="00DA016C">
        <w:t xml:space="preserve">cost of </w:t>
      </w:r>
      <w:r w:rsidR="00A470A1">
        <w:t xml:space="preserve">return </w:t>
      </w:r>
      <w:r w:rsidR="00DA016C">
        <w:t xml:space="preserve">test </w:t>
      </w:r>
      <w:r w:rsidR="00A470A1">
        <w:t xml:space="preserve">is on the expense of </w:t>
      </w:r>
      <w:r w:rsidR="009C052F">
        <w:t>person getting the test or their federation.</w:t>
      </w:r>
    </w:p>
    <w:p w14:paraId="3636A616" w14:textId="16E53FD2" w:rsidR="00904499" w:rsidRDefault="00922CA0" w:rsidP="001D17FB">
      <w:pPr>
        <w:jc w:val="both"/>
      </w:pPr>
      <w:r>
        <w:t>Note that t</w:t>
      </w:r>
      <w:r w:rsidR="00855663" w:rsidRPr="00C445DC">
        <w:t>he PCR test can also be done on Belgrade airport 3h-4h before your flight. If you are using our transport services please state in the e-mail that you wish to be tested before flight so the pickup time can be modified accordingly.</w:t>
      </w:r>
    </w:p>
    <w:p w14:paraId="4E8C83CB" w14:textId="2ACC3CC4" w:rsidR="0068738D" w:rsidRDefault="0068738D" w:rsidP="00085343">
      <w:pPr>
        <w:ind w:firstLine="720"/>
      </w:pPr>
    </w:p>
    <w:p w14:paraId="7843E8F1" w14:textId="3877C5AF" w:rsidR="0068738D" w:rsidRDefault="0068738D" w:rsidP="00085343">
      <w:pPr>
        <w:ind w:firstLine="720"/>
      </w:pPr>
    </w:p>
    <w:p w14:paraId="65E7A16A" w14:textId="02284D5B" w:rsidR="0037097C" w:rsidRDefault="0037097C" w:rsidP="00085343">
      <w:pPr>
        <w:ind w:firstLine="720"/>
      </w:pPr>
    </w:p>
    <w:p w14:paraId="5F2C5A79" w14:textId="4397B990" w:rsidR="0037097C" w:rsidRDefault="0037097C" w:rsidP="00085343">
      <w:pPr>
        <w:ind w:firstLine="720"/>
      </w:pPr>
    </w:p>
    <w:p w14:paraId="2EB69F7B" w14:textId="2F11072E" w:rsidR="0037097C" w:rsidRDefault="0037097C" w:rsidP="00085343">
      <w:pPr>
        <w:ind w:firstLine="720"/>
      </w:pPr>
    </w:p>
    <w:p w14:paraId="3B4D2CDA" w14:textId="77777777" w:rsidR="0037097C" w:rsidRDefault="0037097C" w:rsidP="00085343">
      <w:pPr>
        <w:ind w:firstLine="720"/>
      </w:pPr>
    </w:p>
    <w:p w14:paraId="6C058496" w14:textId="2ABC50A6" w:rsidR="0068738D" w:rsidRDefault="0068738D" w:rsidP="00085343">
      <w:pPr>
        <w:ind w:firstLine="720"/>
      </w:pPr>
    </w:p>
    <w:p w14:paraId="156EC859" w14:textId="5608C237" w:rsidR="0068738D" w:rsidRDefault="0068738D" w:rsidP="00085343">
      <w:pPr>
        <w:ind w:firstLine="720"/>
      </w:pPr>
    </w:p>
    <w:p w14:paraId="290FA78D" w14:textId="589B9175" w:rsidR="0068738D" w:rsidRDefault="0068738D" w:rsidP="00085343">
      <w:pPr>
        <w:ind w:firstLine="720"/>
      </w:pPr>
    </w:p>
    <w:p w14:paraId="6328090C" w14:textId="11EFFF82" w:rsidR="0068738D" w:rsidRDefault="0068738D" w:rsidP="00085343">
      <w:pPr>
        <w:ind w:firstLine="720"/>
      </w:pPr>
    </w:p>
    <w:p w14:paraId="3F29D227" w14:textId="77777777" w:rsidR="0068738D" w:rsidRDefault="0068738D" w:rsidP="00085343">
      <w:pPr>
        <w:ind w:firstLine="720"/>
      </w:pPr>
    </w:p>
    <w:p w14:paraId="5A4976CE" w14:textId="7B3C3F66" w:rsidR="00904499" w:rsidRDefault="00EC798B" w:rsidP="00085343">
      <w:pPr>
        <w:ind w:firstLine="720"/>
      </w:pPr>
      <w:r w:rsidRPr="00C5456C">
        <w:rPr>
          <w:noProof/>
          <w:lang w:val="sr-Latn-RS" w:eastAsia="sr-Latn-RS"/>
        </w:rPr>
        <w:lastRenderedPageBreak/>
        <mc:AlternateContent>
          <mc:Choice Requires="wps">
            <w:drawing>
              <wp:anchor distT="0" distB="0" distL="114300" distR="114300" simplePos="0" relativeHeight="251635712" behindDoc="0" locked="0" layoutInCell="1" allowOverlap="1" wp14:anchorId="031EE2BE" wp14:editId="385974EF">
                <wp:simplePos x="0" y="0"/>
                <wp:positionH relativeFrom="column">
                  <wp:posOffset>-375285</wp:posOffset>
                </wp:positionH>
                <wp:positionV relativeFrom="paragraph">
                  <wp:posOffset>-240665</wp:posOffset>
                </wp:positionV>
                <wp:extent cx="2870200" cy="3092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09245"/>
                        </a:xfrm>
                        <a:prstGeom prst="rect">
                          <a:avLst/>
                        </a:prstGeom>
                        <a:noFill/>
                        <a:ln w="9525">
                          <a:noFill/>
                          <a:miter lim="800000"/>
                          <a:headEnd/>
                          <a:tailEnd/>
                        </a:ln>
                      </wps:spPr>
                      <wps:txbx>
                        <w:txbxContent>
                          <w:p w14:paraId="17428808" w14:textId="77777777" w:rsidR="001D17FB" w:rsidRPr="009E2F15" w:rsidRDefault="001D17FB" w:rsidP="00B716CE">
                            <w:pPr>
                              <w:pStyle w:val="Heading1"/>
                              <w:spacing w:before="0"/>
                              <w:rPr>
                                <w:rFonts w:asciiTheme="minorHAnsi" w:hAnsiTheme="minorHAnsi"/>
                                <w:b/>
                                <w:color w:val="FFFFFF" w:themeColor="background1"/>
                                <w:sz w:val="28"/>
                                <w:lang w:val="sr-Latn-RS"/>
                              </w:rPr>
                            </w:pPr>
                            <w:bookmarkStart w:id="122" w:name="_CONTACT"/>
                            <w:bookmarkStart w:id="123" w:name="_Toc510722993"/>
                            <w:bookmarkStart w:id="124" w:name="_Toc510771827"/>
                            <w:bookmarkStart w:id="125" w:name="_Toc94518661"/>
                            <w:bookmarkEnd w:id="122"/>
                            <w:r w:rsidRPr="009E2F15">
                              <w:rPr>
                                <w:rFonts w:asciiTheme="minorHAnsi" w:hAnsiTheme="minorHAnsi"/>
                                <w:b/>
                                <w:color w:val="FFFFFF" w:themeColor="background1"/>
                                <w:sz w:val="28"/>
                                <w:lang w:val="sr-Latn-RS"/>
                              </w:rPr>
                              <w:t>CONTACT</w:t>
                            </w:r>
                            <w:bookmarkEnd w:id="123"/>
                            <w:bookmarkEnd w:id="124"/>
                            <w:bookmarkEnd w:id="1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E2BE" id="_x0000_s1038" type="#_x0000_t202" style="position:absolute;left:0;text-align:left;margin-left:-29.55pt;margin-top:-18.95pt;width:226pt;height:2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" filled="f" stroked="f">
                <v:textbox>
                  <w:txbxContent>
                    <w:p w14:paraId="17428808" w14:textId="77777777" w:rsidR="001D17FB" w:rsidRPr="009E2F15" w:rsidRDefault="001D17FB" w:rsidP="00B716CE">
                      <w:pPr>
                        <w:pStyle w:val="Heading1"/>
                        <w:spacing w:before="0"/>
                        <w:rPr>
                          <w:rFonts w:asciiTheme="minorHAnsi" w:hAnsiTheme="minorHAnsi"/>
                          <w:b/>
                          <w:color w:val="FFFFFF" w:themeColor="background1"/>
                          <w:sz w:val="28"/>
                          <w:lang w:val="sr-Latn-RS"/>
                        </w:rPr>
                      </w:pPr>
                      <w:bookmarkStart w:id="126" w:name="_CONTACT"/>
                      <w:bookmarkStart w:id="127" w:name="_Toc510722993"/>
                      <w:bookmarkStart w:id="128" w:name="_Toc510771827"/>
                      <w:bookmarkStart w:id="129" w:name="_Toc94518661"/>
                      <w:bookmarkEnd w:id="126"/>
                      <w:r w:rsidRPr="009E2F15">
                        <w:rPr>
                          <w:rFonts w:asciiTheme="minorHAnsi" w:hAnsiTheme="minorHAnsi"/>
                          <w:b/>
                          <w:color w:val="FFFFFF" w:themeColor="background1"/>
                          <w:sz w:val="28"/>
                          <w:lang w:val="sr-Latn-RS"/>
                        </w:rPr>
                        <w:t>CONTACT</w:t>
                      </w:r>
                      <w:bookmarkEnd w:id="127"/>
                      <w:bookmarkEnd w:id="128"/>
                      <w:bookmarkEnd w:id="129"/>
                    </w:p>
                  </w:txbxContent>
                </v:textbox>
              </v:shape>
            </w:pict>
          </mc:Fallback>
        </mc:AlternateContent>
      </w:r>
      <w:r>
        <w:rPr>
          <w:noProof/>
        </w:rPr>
        <w:drawing>
          <wp:anchor distT="0" distB="0" distL="114300" distR="114300" simplePos="0" relativeHeight="251684864" behindDoc="1" locked="0" layoutInCell="1" allowOverlap="1" wp14:anchorId="3FD67CFF" wp14:editId="700CDBCF">
            <wp:simplePos x="0" y="0"/>
            <wp:positionH relativeFrom="column">
              <wp:posOffset>-403860</wp:posOffset>
            </wp:positionH>
            <wp:positionV relativeFrom="paragraph">
              <wp:posOffset>-213834</wp:posOffset>
            </wp:positionV>
            <wp:extent cx="6555105" cy="2794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22-pozivno-pismo-separator-crveni.jpg"/>
                    <pic:cNvPicPr/>
                  </pic:nvPicPr>
                  <pic:blipFill>
                    <a:blip r:embed="rId24">
                      <a:extLst>
                        <a:ext uri="{28A0092B-C50C-407E-A947-70E740481C1C}">
                          <a14:useLocalDpi xmlns:a14="http://schemas.microsoft.com/office/drawing/2010/main" val="0"/>
                        </a:ext>
                      </a:extLst>
                    </a:blip>
                    <a:stretch>
                      <a:fillRect/>
                    </a:stretch>
                  </pic:blipFill>
                  <pic:spPr>
                    <a:xfrm>
                      <a:off x="0" y="0"/>
                      <a:ext cx="6555105" cy="279400"/>
                    </a:xfrm>
                    <a:prstGeom prst="rect">
                      <a:avLst/>
                    </a:prstGeom>
                  </pic:spPr>
                </pic:pic>
              </a:graphicData>
            </a:graphic>
            <wp14:sizeRelH relativeFrom="page">
              <wp14:pctWidth>0</wp14:pctWidth>
            </wp14:sizeRelH>
            <wp14:sizeRelV relativeFrom="page">
              <wp14:pctHeight>0</wp14:pctHeight>
            </wp14:sizeRelV>
          </wp:anchor>
        </w:drawing>
      </w:r>
    </w:p>
    <w:p w14:paraId="79844270" w14:textId="3CF869C7" w:rsidR="00A907C0" w:rsidRPr="00177742" w:rsidRDefault="00A907C0" w:rsidP="006F2D5F">
      <w:pPr>
        <w:ind w:left="993"/>
        <w:rPr>
          <w:b/>
        </w:rPr>
      </w:pPr>
      <w:r w:rsidRPr="00177742">
        <w:rPr>
          <w:b/>
        </w:rPr>
        <w:t>For transport:</w:t>
      </w:r>
    </w:p>
    <w:p w14:paraId="306DB25A" w14:textId="121F1825" w:rsidR="00A907C0" w:rsidRDefault="00DF2A56" w:rsidP="002B4C88">
      <w:pPr>
        <w:spacing w:after="0"/>
        <w:ind w:left="1843"/>
      </w:pPr>
      <w:hyperlink r:id="rId47" w:history="1">
        <w:r w:rsidR="00922CA0" w:rsidRPr="003407B2">
          <w:rPr>
            <w:rStyle w:val="Hyperlink"/>
          </w:rPr>
          <w:t>echtransport@mss.org.rs</w:t>
        </w:r>
      </w:hyperlink>
    </w:p>
    <w:p w14:paraId="6866DBD3" w14:textId="77777777" w:rsidR="00C7347E" w:rsidRPr="00177742" w:rsidRDefault="00C7347E" w:rsidP="002B4C88">
      <w:pPr>
        <w:spacing w:after="0"/>
        <w:ind w:left="1843"/>
      </w:pPr>
    </w:p>
    <w:p w14:paraId="24190CAA" w14:textId="66CA7B0A" w:rsidR="001E6CBE" w:rsidRPr="00177742" w:rsidRDefault="001E6CBE" w:rsidP="00177742">
      <w:pPr>
        <w:ind w:left="993"/>
        <w:rPr>
          <w:b/>
        </w:rPr>
      </w:pPr>
      <w:r w:rsidRPr="00177742">
        <w:rPr>
          <w:b/>
        </w:rPr>
        <w:t>For accommodation:</w:t>
      </w:r>
    </w:p>
    <w:p w14:paraId="208F0ED1" w14:textId="79DECF9E" w:rsidR="00670E0C" w:rsidRDefault="005164D6" w:rsidP="00670E0C">
      <w:pPr>
        <w:spacing w:after="0"/>
        <w:ind w:left="1843"/>
      </w:pPr>
      <w:r>
        <w:t xml:space="preserve">Travel agency </w:t>
      </w:r>
      <w:r w:rsidR="00670E0C" w:rsidRPr="005164D6">
        <w:rPr>
          <w:b/>
          <w:bCs/>
        </w:rPr>
        <w:t xml:space="preserve">OLYMPIC 021 Travel </w:t>
      </w:r>
      <w:r w:rsidRPr="005164D6">
        <w:rPr>
          <w:b/>
          <w:bCs/>
        </w:rPr>
        <w:t>d.o.o.</w:t>
      </w:r>
    </w:p>
    <w:p w14:paraId="1728C708" w14:textId="3C26799A" w:rsidR="00670E0C" w:rsidRDefault="005164D6" w:rsidP="00670E0C">
      <w:pPr>
        <w:spacing w:after="0"/>
        <w:ind w:left="1843"/>
      </w:pPr>
      <w:r>
        <w:rPr>
          <w:b/>
          <w:noProof/>
        </w:rPr>
        <w:drawing>
          <wp:anchor distT="0" distB="0" distL="114300" distR="114300" simplePos="0" relativeHeight="251652096" behindDoc="1" locked="0" layoutInCell="1" allowOverlap="1" wp14:anchorId="17B1045F" wp14:editId="4DD74010">
            <wp:simplePos x="0" y="0"/>
            <wp:positionH relativeFrom="column">
              <wp:posOffset>2765992</wp:posOffset>
            </wp:positionH>
            <wp:positionV relativeFrom="paragraph">
              <wp:posOffset>162297</wp:posOffset>
            </wp:positionV>
            <wp:extent cx="196499" cy="197087"/>
            <wp:effectExtent l="0" t="0" r="0" b="0"/>
            <wp:wrapNone/>
            <wp:docPr id="293" name="Graphic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WhatsApp.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96499" cy="197087"/>
                    </a:xfrm>
                    <a:prstGeom prst="rect">
                      <a:avLst/>
                    </a:prstGeom>
                  </pic:spPr>
                </pic:pic>
              </a:graphicData>
            </a:graphic>
            <wp14:sizeRelH relativeFrom="page">
              <wp14:pctWidth>0</wp14:pctWidth>
            </wp14:sizeRelH>
            <wp14:sizeRelV relativeFrom="page">
              <wp14:pctHeight>0</wp14:pctHeight>
            </wp14:sizeRelV>
          </wp:anchor>
        </w:drawing>
      </w:r>
      <w:r>
        <w:t>Tel:</w:t>
      </w:r>
      <w:r w:rsidR="00670E0C">
        <w:t xml:space="preserve"> +381213029525</w:t>
      </w:r>
    </w:p>
    <w:p w14:paraId="12683641" w14:textId="7311848A" w:rsidR="00670E0C" w:rsidRDefault="005164D6" w:rsidP="00670E0C">
      <w:pPr>
        <w:spacing w:after="0"/>
        <w:ind w:left="1843"/>
      </w:pPr>
      <w:r>
        <w:rPr>
          <w:noProof/>
        </w:rPr>
        <w:drawing>
          <wp:anchor distT="0" distB="0" distL="114300" distR="114300" simplePos="0" relativeHeight="251643904" behindDoc="1" locked="0" layoutInCell="1" allowOverlap="1" wp14:anchorId="12E37ED1" wp14:editId="55C188A4">
            <wp:simplePos x="0" y="0"/>
            <wp:positionH relativeFrom="column">
              <wp:posOffset>2377800</wp:posOffset>
            </wp:positionH>
            <wp:positionV relativeFrom="paragraph">
              <wp:posOffset>7971</wp:posOffset>
            </wp:positionV>
            <wp:extent cx="334631" cy="168770"/>
            <wp:effectExtent l="0" t="0" r="8890"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30px-Viber_logo.svg.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4631" cy="168770"/>
                    </a:xfrm>
                    <a:prstGeom prst="rect">
                      <a:avLst/>
                    </a:prstGeom>
                  </pic:spPr>
                </pic:pic>
              </a:graphicData>
            </a:graphic>
            <wp14:sizeRelH relativeFrom="page">
              <wp14:pctWidth>0</wp14:pctWidth>
            </wp14:sizeRelH>
            <wp14:sizeRelV relativeFrom="page">
              <wp14:pctHeight>0</wp14:pctHeight>
            </wp14:sizeRelV>
          </wp:anchor>
        </w:drawing>
      </w:r>
      <w:r>
        <w:t xml:space="preserve">Tel: </w:t>
      </w:r>
      <w:r w:rsidR="00670E0C">
        <w:t>+381638113637</w:t>
      </w:r>
      <w:r>
        <w:t xml:space="preserve"> </w:t>
      </w:r>
    </w:p>
    <w:p w14:paraId="42F625DE" w14:textId="69C85808" w:rsidR="00670E0C" w:rsidRDefault="00670E0C" w:rsidP="00670E0C">
      <w:pPr>
        <w:spacing w:after="0"/>
        <w:ind w:left="1843"/>
      </w:pPr>
      <w:r>
        <w:t>bojan.mavrenski.021@olympic.rs</w:t>
      </w:r>
    </w:p>
    <w:p w14:paraId="6E105B34" w14:textId="13E97982" w:rsidR="00A907C0" w:rsidRDefault="00DF2A56" w:rsidP="00670E0C">
      <w:pPr>
        <w:spacing w:after="0"/>
        <w:ind w:left="1843"/>
      </w:pPr>
      <w:hyperlink r:id="rId51" w:history="1">
        <w:r w:rsidR="00862CD9" w:rsidRPr="003407B2">
          <w:rPr>
            <w:rStyle w:val="Hyperlink"/>
          </w:rPr>
          <w:t>www.olympic.rs</w:t>
        </w:r>
      </w:hyperlink>
    </w:p>
    <w:p w14:paraId="4BC8F2C7" w14:textId="0B48F45B" w:rsidR="00670E0C" w:rsidRPr="00177742" w:rsidRDefault="00670E0C" w:rsidP="00670E0C">
      <w:pPr>
        <w:spacing w:after="0"/>
        <w:ind w:left="1843"/>
      </w:pPr>
    </w:p>
    <w:p w14:paraId="69E0A6CF" w14:textId="529676FD" w:rsidR="00A907C0" w:rsidRPr="00177742" w:rsidRDefault="00177742" w:rsidP="00177742">
      <w:pPr>
        <w:ind w:left="993"/>
        <w:rPr>
          <w:b/>
        </w:rPr>
      </w:pPr>
      <w:r w:rsidRPr="00177742">
        <w:rPr>
          <w:b/>
        </w:rPr>
        <w:t>For all other questions:</w:t>
      </w:r>
    </w:p>
    <w:p w14:paraId="5652FB12" w14:textId="29143B88" w:rsidR="00177742" w:rsidRPr="00177742" w:rsidRDefault="00177742" w:rsidP="00177742">
      <w:pPr>
        <w:spacing w:after="0"/>
        <w:ind w:left="1843"/>
      </w:pPr>
      <w:r w:rsidRPr="00177742">
        <w:t>Fencing Federation of Serbia</w:t>
      </w:r>
    </w:p>
    <w:p w14:paraId="0CB2136B" w14:textId="10716A8C" w:rsidR="00177742" w:rsidRPr="00177742" w:rsidRDefault="00177742" w:rsidP="00177742">
      <w:pPr>
        <w:spacing w:after="0"/>
        <w:ind w:left="1843"/>
      </w:pPr>
      <w:r w:rsidRPr="00177742">
        <w:t>Vukasin Stosic</w:t>
      </w:r>
    </w:p>
    <w:p w14:paraId="4019F8B8" w14:textId="07F788B2" w:rsidR="00177742" w:rsidRPr="00177742" w:rsidRDefault="00F0170E" w:rsidP="00177742">
      <w:pPr>
        <w:spacing w:after="0"/>
        <w:ind w:left="1843"/>
      </w:pPr>
      <w:r w:rsidRPr="00F0170E">
        <w:rPr>
          <w:noProof/>
        </w:rPr>
        <w:drawing>
          <wp:anchor distT="0" distB="0" distL="114300" distR="114300" simplePos="0" relativeHeight="251678720" behindDoc="1" locked="0" layoutInCell="1" allowOverlap="1" wp14:anchorId="0F25BA0D" wp14:editId="7CA3EBD1">
            <wp:simplePos x="0" y="0"/>
            <wp:positionH relativeFrom="column">
              <wp:posOffset>2633193</wp:posOffset>
            </wp:positionH>
            <wp:positionV relativeFrom="paragraph">
              <wp:posOffset>5715</wp:posOffset>
            </wp:positionV>
            <wp:extent cx="196499" cy="197087"/>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WhatsApp.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96499" cy="197087"/>
                    </a:xfrm>
                    <a:prstGeom prst="rect">
                      <a:avLst/>
                    </a:prstGeom>
                  </pic:spPr>
                </pic:pic>
              </a:graphicData>
            </a:graphic>
            <wp14:sizeRelH relativeFrom="page">
              <wp14:pctWidth>0</wp14:pctWidth>
            </wp14:sizeRelH>
            <wp14:sizeRelV relativeFrom="page">
              <wp14:pctHeight>0</wp14:pctHeight>
            </wp14:sizeRelV>
          </wp:anchor>
        </w:drawing>
      </w:r>
      <w:r w:rsidRPr="00F0170E">
        <w:rPr>
          <w:noProof/>
        </w:rPr>
        <w:drawing>
          <wp:anchor distT="0" distB="0" distL="114300" distR="114300" simplePos="0" relativeHeight="251676672" behindDoc="1" locked="0" layoutInCell="1" allowOverlap="1" wp14:anchorId="1F41F709" wp14:editId="379AB4E0">
            <wp:simplePos x="0" y="0"/>
            <wp:positionH relativeFrom="column">
              <wp:posOffset>2245207</wp:posOffset>
            </wp:positionH>
            <wp:positionV relativeFrom="paragraph">
              <wp:posOffset>20295</wp:posOffset>
            </wp:positionV>
            <wp:extent cx="334010" cy="168275"/>
            <wp:effectExtent l="0" t="0" r="889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230px-Viber_logo.svg.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4010" cy="168275"/>
                    </a:xfrm>
                    <a:prstGeom prst="rect">
                      <a:avLst/>
                    </a:prstGeom>
                  </pic:spPr>
                </pic:pic>
              </a:graphicData>
            </a:graphic>
            <wp14:sizeRelH relativeFrom="page">
              <wp14:pctWidth>0</wp14:pctWidth>
            </wp14:sizeRelH>
            <wp14:sizeRelV relativeFrom="page">
              <wp14:pctHeight>0</wp14:pctHeight>
            </wp14:sizeRelV>
          </wp:anchor>
        </w:drawing>
      </w:r>
      <w:r w:rsidR="00177742" w:rsidRPr="00177742">
        <w:t>+381 60 622 61 60</w:t>
      </w:r>
    </w:p>
    <w:p w14:paraId="4C188BA7" w14:textId="2B1ACB21" w:rsidR="00177742" w:rsidRPr="00410094" w:rsidRDefault="00177742" w:rsidP="00177742">
      <w:pPr>
        <w:spacing w:after="0"/>
        <w:ind w:left="1843"/>
      </w:pPr>
      <w:r w:rsidRPr="00410094">
        <w:t>+381 11 3286 165</w:t>
      </w:r>
    </w:p>
    <w:p w14:paraId="410D62E9" w14:textId="1A6686E9" w:rsidR="00177742" w:rsidRPr="00410094" w:rsidRDefault="00410094" w:rsidP="0042486D">
      <w:pPr>
        <w:ind w:left="1843"/>
        <w:rPr>
          <w:rStyle w:val="Hyperlink"/>
        </w:rPr>
      </w:pPr>
      <w:r w:rsidRPr="00410094">
        <w:fldChar w:fldCharType="begin"/>
      </w:r>
      <w:r w:rsidRPr="00410094">
        <w:instrText xml:space="preserve"> HYPERLINK "mailto:office@mss.org.rs" </w:instrText>
      </w:r>
      <w:r w:rsidRPr="00410094">
        <w:fldChar w:fldCharType="separate"/>
      </w:r>
      <w:r w:rsidRPr="00410094">
        <w:rPr>
          <w:rStyle w:val="Hyperlink"/>
        </w:rPr>
        <w:t>office@mss.org.rs</w:t>
      </w:r>
    </w:p>
    <w:p w14:paraId="269E3C2F" w14:textId="202CDC7F" w:rsidR="00410094" w:rsidRDefault="00410094" w:rsidP="0042486D">
      <w:pPr>
        <w:ind w:left="1843"/>
      </w:pPr>
      <w:r w:rsidRPr="00410094">
        <w:fldChar w:fldCharType="end"/>
      </w:r>
    </w:p>
    <w:p w14:paraId="7ADAC8E5" w14:textId="77777777" w:rsidR="00410094" w:rsidRPr="00410094" w:rsidRDefault="00410094" w:rsidP="00410094">
      <w:pPr>
        <w:jc w:val="center"/>
        <w:rPr>
          <w:rStyle w:val="Hyperlink"/>
          <w:b/>
          <w:sz w:val="56"/>
        </w:rPr>
      </w:pPr>
      <w:r w:rsidRPr="00410094">
        <w:rPr>
          <w:b/>
          <w:sz w:val="56"/>
        </w:rPr>
        <w:fldChar w:fldCharType="begin"/>
      </w:r>
      <w:r w:rsidRPr="00410094">
        <w:rPr>
          <w:b/>
          <w:sz w:val="56"/>
        </w:rPr>
        <w:instrText xml:space="preserve"> HYPERLINK "http://www.fencingns2022.com/" </w:instrText>
      </w:r>
      <w:r w:rsidRPr="00410094">
        <w:rPr>
          <w:b/>
          <w:sz w:val="56"/>
        </w:rPr>
        <w:fldChar w:fldCharType="separate"/>
      </w:r>
      <w:r w:rsidRPr="00410094">
        <w:rPr>
          <w:rStyle w:val="Hyperlink"/>
          <w:b/>
          <w:sz w:val="56"/>
        </w:rPr>
        <w:t>www.fencingns2022.com</w:t>
      </w:r>
    </w:p>
    <w:p w14:paraId="7B16A758" w14:textId="3659EBAF" w:rsidR="009030C9" w:rsidRDefault="00410094" w:rsidP="00410094">
      <w:r w:rsidRPr="00410094">
        <w:rPr>
          <w:b/>
          <w:sz w:val="56"/>
        </w:rPr>
        <w:fldChar w:fldCharType="end"/>
      </w:r>
    </w:p>
    <w:p w14:paraId="1B1A07A3" w14:textId="140FB064" w:rsidR="009030C9" w:rsidRDefault="009030C9" w:rsidP="009030C9">
      <w:pPr>
        <w:jc w:val="right"/>
        <w:rPr>
          <w:rFonts w:ascii="Freestyle Script" w:hAnsi="Freestyle Script"/>
          <w:sz w:val="72"/>
        </w:rPr>
      </w:pPr>
      <w:r w:rsidRPr="009030C9">
        <w:rPr>
          <w:rFonts w:ascii="Freestyle Script" w:hAnsi="Freestyle Script"/>
          <w:sz w:val="72"/>
        </w:rPr>
        <w:t>See you in Novi Sad!!</w:t>
      </w:r>
    </w:p>
    <w:p w14:paraId="2E218860" w14:textId="577994C1" w:rsidR="00805A45" w:rsidRDefault="00805A45" w:rsidP="00EC798B">
      <w:pPr>
        <w:rPr>
          <w:rFonts w:ascii="Freestyle Script" w:hAnsi="Freestyle Script"/>
          <w:sz w:val="72"/>
        </w:rPr>
      </w:pPr>
    </w:p>
    <w:p w14:paraId="473448CC" w14:textId="77777777" w:rsidR="00805A45" w:rsidRDefault="00805A45" w:rsidP="009030C9">
      <w:pPr>
        <w:jc w:val="right"/>
        <w:rPr>
          <w:rFonts w:ascii="Freestyle Script" w:hAnsi="Freestyle Script"/>
          <w:sz w:val="72"/>
        </w:rPr>
      </w:pPr>
    </w:p>
    <w:p w14:paraId="7DAE074B" w14:textId="0B234354" w:rsidR="00C7347E" w:rsidRDefault="00C7347E" w:rsidP="009030C9">
      <w:pPr>
        <w:jc w:val="right"/>
        <w:rPr>
          <w:rFonts w:ascii="Freestyle Script" w:hAnsi="Freestyle Script"/>
          <w:sz w:val="72"/>
        </w:rPr>
      </w:pPr>
    </w:p>
    <w:p w14:paraId="62DAA530" w14:textId="64445BFD" w:rsidR="00C7347E" w:rsidRDefault="00C7347E" w:rsidP="009030C9">
      <w:pPr>
        <w:jc w:val="right"/>
        <w:rPr>
          <w:rFonts w:ascii="Freestyle Script" w:hAnsi="Freestyle Script"/>
          <w:sz w:val="72"/>
        </w:rPr>
      </w:pPr>
    </w:p>
    <w:p w14:paraId="2D89EC9A" w14:textId="77777777" w:rsidR="00C7347E" w:rsidRDefault="00C7347E" w:rsidP="009030C9">
      <w:pPr>
        <w:jc w:val="right"/>
        <w:rPr>
          <w:rFonts w:ascii="Freestyle Script" w:hAnsi="Freestyle Script"/>
          <w:sz w:val="72"/>
        </w:rPr>
      </w:pPr>
    </w:p>
    <w:p w14:paraId="7BBDD363" w14:textId="50462BBA" w:rsidR="00ED72C8" w:rsidRPr="00EC798B" w:rsidRDefault="001759A7" w:rsidP="00EC798B">
      <w:pPr>
        <w:pStyle w:val="Heading1"/>
        <w:jc w:val="center"/>
        <w:rPr>
          <w:b/>
          <w:sz w:val="40"/>
        </w:rPr>
      </w:pPr>
      <w:bookmarkStart w:id="130" w:name="_TRANSPORT_FORM"/>
      <w:bookmarkStart w:id="131" w:name="_Toc94518662"/>
      <w:bookmarkEnd w:id="130"/>
      <w:r w:rsidRPr="00202DB9">
        <w:rPr>
          <w:b/>
          <w:sz w:val="40"/>
        </w:rPr>
        <w:lastRenderedPageBreak/>
        <w:t>TRANSPORT FORM</w:t>
      </w:r>
      <w:bookmarkEnd w:id="131"/>
    </w:p>
    <w:p w14:paraId="3C637D05" w14:textId="77777777" w:rsidR="00ED72C8" w:rsidRDefault="00ED72C8" w:rsidP="00ED72C8">
      <w:pPr>
        <w:jc w:val="center"/>
        <w:rPr>
          <w:b/>
          <w:sz w:val="36"/>
          <w:szCs w:val="28"/>
        </w:rPr>
      </w:pPr>
    </w:p>
    <w:tbl>
      <w:tblPr>
        <w:tblStyle w:val="TableGrid"/>
        <w:tblpPr w:leftFromText="180" w:rightFromText="180" w:vertAnchor="page" w:horzAnchor="margin" w:tblpXSpec="center" w:tblpY="3317"/>
        <w:tblW w:w="10031" w:type="dxa"/>
        <w:tblLook w:val="04A0" w:firstRow="1" w:lastRow="0" w:firstColumn="1" w:lastColumn="0" w:noHBand="0" w:noVBand="1"/>
      </w:tblPr>
      <w:tblGrid>
        <w:gridCol w:w="3085"/>
        <w:gridCol w:w="6946"/>
      </w:tblGrid>
      <w:tr w:rsidR="00ED72C8" w:rsidRPr="00502AB0" w14:paraId="54070EED" w14:textId="77777777" w:rsidTr="00EC798B">
        <w:tc>
          <w:tcPr>
            <w:tcW w:w="3085" w:type="dxa"/>
            <w:vAlign w:val="center"/>
          </w:tcPr>
          <w:p w14:paraId="4FBFECA0" w14:textId="77777777" w:rsidR="00ED72C8" w:rsidRPr="00502AB0" w:rsidRDefault="00ED72C8" w:rsidP="00805A45">
            <w:pPr>
              <w:spacing w:line="360" w:lineRule="auto"/>
              <w:rPr>
                <w:sz w:val="28"/>
                <w:szCs w:val="28"/>
              </w:rPr>
            </w:pPr>
            <w:r w:rsidRPr="00502AB0">
              <w:rPr>
                <w:b/>
                <w:szCs w:val="28"/>
              </w:rPr>
              <w:t>Team/name of competitor:</w:t>
            </w:r>
          </w:p>
        </w:tc>
        <w:tc>
          <w:tcPr>
            <w:tcW w:w="6946" w:type="dxa"/>
          </w:tcPr>
          <w:p w14:paraId="10E59EBA" w14:textId="77777777" w:rsidR="00ED72C8" w:rsidRPr="00502AB0" w:rsidRDefault="00ED72C8" w:rsidP="00805A45">
            <w:pPr>
              <w:spacing w:line="360" w:lineRule="auto"/>
              <w:jc w:val="both"/>
              <w:rPr>
                <w:b/>
                <w:szCs w:val="28"/>
              </w:rPr>
            </w:pPr>
          </w:p>
        </w:tc>
      </w:tr>
      <w:tr w:rsidR="00ED72C8" w:rsidRPr="00502AB0" w14:paraId="04D0F40C" w14:textId="77777777" w:rsidTr="00EC798B">
        <w:tc>
          <w:tcPr>
            <w:tcW w:w="3085" w:type="dxa"/>
            <w:vAlign w:val="center"/>
          </w:tcPr>
          <w:p w14:paraId="2DD46D45" w14:textId="77777777" w:rsidR="00ED72C8" w:rsidRPr="00502AB0" w:rsidRDefault="00ED72C8" w:rsidP="00805A45">
            <w:pPr>
              <w:spacing w:line="360" w:lineRule="auto"/>
              <w:rPr>
                <w:sz w:val="28"/>
                <w:szCs w:val="28"/>
              </w:rPr>
            </w:pPr>
            <w:r w:rsidRPr="00502AB0">
              <w:rPr>
                <w:b/>
                <w:szCs w:val="28"/>
              </w:rPr>
              <w:t>Number of persons:</w:t>
            </w:r>
          </w:p>
        </w:tc>
        <w:tc>
          <w:tcPr>
            <w:tcW w:w="6946" w:type="dxa"/>
          </w:tcPr>
          <w:p w14:paraId="4970BB5E" w14:textId="77777777" w:rsidR="00ED72C8" w:rsidRPr="00502AB0" w:rsidRDefault="00ED72C8" w:rsidP="00805A45">
            <w:pPr>
              <w:spacing w:line="360" w:lineRule="auto"/>
              <w:jc w:val="both"/>
              <w:rPr>
                <w:b/>
                <w:szCs w:val="28"/>
              </w:rPr>
            </w:pPr>
          </w:p>
        </w:tc>
      </w:tr>
      <w:tr w:rsidR="00ED72C8" w:rsidRPr="00502AB0" w14:paraId="61C24784" w14:textId="77777777" w:rsidTr="00EC798B">
        <w:tc>
          <w:tcPr>
            <w:tcW w:w="3085" w:type="dxa"/>
            <w:tcBorders>
              <w:bottom w:val="single" w:sz="24" w:space="0" w:color="auto"/>
            </w:tcBorders>
            <w:vAlign w:val="center"/>
          </w:tcPr>
          <w:p w14:paraId="5F2F1D3D" w14:textId="77777777" w:rsidR="00ED72C8" w:rsidRPr="00502AB0" w:rsidRDefault="00ED72C8" w:rsidP="00805A45">
            <w:pPr>
              <w:spacing w:line="360" w:lineRule="auto"/>
              <w:rPr>
                <w:b/>
                <w:szCs w:val="28"/>
              </w:rPr>
            </w:pPr>
            <w:r w:rsidRPr="00502AB0">
              <w:rPr>
                <w:b/>
                <w:szCs w:val="28"/>
              </w:rPr>
              <w:t>Contact phone:</w:t>
            </w:r>
          </w:p>
        </w:tc>
        <w:tc>
          <w:tcPr>
            <w:tcW w:w="6946" w:type="dxa"/>
            <w:tcBorders>
              <w:bottom w:val="single" w:sz="24" w:space="0" w:color="auto"/>
            </w:tcBorders>
          </w:tcPr>
          <w:p w14:paraId="2D81A5CC" w14:textId="77777777" w:rsidR="00ED72C8" w:rsidRPr="00502AB0" w:rsidRDefault="00ED72C8" w:rsidP="00805A45">
            <w:pPr>
              <w:spacing w:line="360" w:lineRule="auto"/>
              <w:jc w:val="both"/>
              <w:rPr>
                <w:b/>
                <w:szCs w:val="28"/>
              </w:rPr>
            </w:pPr>
          </w:p>
        </w:tc>
      </w:tr>
      <w:tr w:rsidR="00ED72C8" w:rsidRPr="00502AB0" w14:paraId="689E4A6E" w14:textId="77777777" w:rsidTr="00EC798B">
        <w:tc>
          <w:tcPr>
            <w:tcW w:w="3085" w:type="dxa"/>
            <w:tcBorders>
              <w:top w:val="single" w:sz="24" w:space="0" w:color="auto"/>
            </w:tcBorders>
            <w:vAlign w:val="center"/>
          </w:tcPr>
          <w:p w14:paraId="753E8CEF" w14:textId="77777777" w:rsidR="00ED72C8" w:rsidRPr="00502AB0" w:rsidRDefault="00ED72C8" w:rsidP="00805A45">
            <w:pPr>
              <w:spacing w:line="360" w:lineRule="auto"/>
              <w:rPr>
                <w:b/>
                <w:szCs w:val="28"/>
              </w:rPr>
            </w:pPr>
            <w:r w:rsidRPr="00502AB0">
              <w:rPr>
                <w:b/>
                <w:szCs w:val="28"/>
              </w:rPr>
              <w:t>Date of arrival:</w:t>
            </w:r>
          </w:p>
        </w:tc>
        <w:tc>
          <w:tcPr>
            <w:tcW w:w="6946" w:type="dxa"/>
            <w:tcBorders>
              <w:top w:val="single" w:sz="24" w:space="0" w:color="auto"/>
            </w:tcBorders>
          </w:tcPr>
          <w:p w14:paraId="7BB1A1EF" w14:textId="77777777" w:rsidR="00ED72C8" w:rsidRPr="00502AB0" w:rsidRDefault="00ED72C8" w:rsidP="00805A45">
            <w:pPr>
              <w:spacing w:line="360" w:lineRule="auto"/>
              <w:jc w:val="both"/>
              <w:rPr>
                <w:b/>
                <w:szCs w:val="28"/>
              </w:rPr>
            </w:pPr>
          </w:p>
        </w:tc>
      </w:tr>
      <w:tr w:rsidR="00ED72C8" w:rsidRPr="00502AB0" w14:paraId="01F699E6" w14:textId="77777777" w:rsidTr="00EC798B">
        <w:tc>
          <w:tcPr>
            <w:tcW w:w="3085" w:type="dxa"/>
            <w:vAlign w:val="center"/>
          </w:tcPr>
          <w:p w14:paraId="1B9A3A80" w14:textId="77777777" w:rsidR="00ED72C8" w:rsidRPr="00502AB0" w:rsidRDefault="00ED72C8" w:rsidP="00805A45">
            <w:pPr>
              <w:spacing w:line="360" w:lineRule="auto"/>
              <w:rPr>
                <w:sz w:val="28"/>
                <w:szCs w:val="28"/>
              </w:rPr>
            </w:pPr>
            <w:r w:rsidRPr="00502AB0">
              <w:rPr>
                <w:b/>
                <w:szCs w:val="28"/>
              </w:rPr>
              <w:t>Time of arrival:</w:t>
            </w:r>
          </w:p>
        </w:tc>
        <w:tc>
          <w:tcPr>
            <w:tcW w:w="6946" w:type="dxa"/>
          </w:tcPr>
          <w:p w14:paraId="06C3007E" w14:textId="77777777" w:rsidR="00ED72C8" w:rsidRPr="00502AB0" w:rsidRDefault="00ED72C8" w:rsidP="00805A45">
            <w:pPr>
              <w:spacing w:line="360" w:lineRule="auto"/>
              <w:jc w:val="both"/>
              <w:rPr>
                <w:b/>
                <w:szCs w:val="28"/>
              </w:rPr>
            </w:pPr>
          </w:p>
        </w:tc>
      </w:tr>
      <w:tr w:rsidR="00ED72C8" w:rsidRPr="00502AB0" w14:paraId="54D3A96C" w14:textId="77777777" w:rsidTr="00EC798B">
        <w:tc>
          <w:tcPr>
            <w:tcW w:w="3085" w:type="dxa"/>
            <w:vAlign w:val="center"/>
          </w:tcPr>
          <w:p w14:paraId="6C7AC1E7" w14:textId="77777777" w:rsidR="00ED72C8" w:rsidRPr="00502AB0" w:rsidRDefault="00ED72C8" w:rsidP="00805A45">
            <w:pPr>
              <w:spacing w:line="360" w:lineRule="auto"/>
              <w:rPr>
                <w:b/>
                <w:szCs w:val="28"/>
              </w:rPr>
            </w:pPr>
            <w:r w:rsidRPr="00502AB0">
              <w:rPr>
                <w:b/>
                <w:szCs w:val="28"/>
              </w:rPr>
              <w:t>Arrival flight number:</w:t>
            </w:r>
          </w:p>
        </w:tc>
        <w:tc>
          <w:tcPr>
            <w:tcW w:w="6946" w:type="dxa"/>
          </w:tcPr>
          <w:p w14:paraId="3C6DA159" w14:textId="77777777" w:rsidR="00ED72C8" w:rsidRPr="00502AB0" w:rsidRDefault="00ED72C8" w:rsidP="00805A45">
            <w:pPr>
              <w:spacing w:line="360" w:lineRule="auto"/>
              <w:jc w:val="both"/>
              <w:rPr>
                <w:b/>
                <w:szCs w:val="28"/>
              </w:rPr>
            </w:pPr>
          </w:p>
        </w:tc>
      </w:tr>
      <w:tr w:rsidR="00ED72C8" w:rsidRPr="00502AB0" w14:paraId="03F65353" w14:textId="77777777" w:rsidTr="00EC798B">
        <w:tc>
          <w:tcPr>
            <w:tcW w:w="3085" w:type="dxa"/>
            <w:tcBorders>
              <w:bottom w:val="single" w:sz="24" w:space="0" w:color="auto"/>
            </w:tcBorders>
            <w:vAlign w:val="center"/>
          </w:tcPr>
          <w:p w14:paraId="5717891F" w14:textId="77777777" w:rsidR="00ED72C8" w:rsidRPr="00502AB0" w:rsidRDefault="00ED72C8" w:rsidP="00805A45">
            <w:pPr>
              <w:spacing w:line="360" w:lineRule="auto"/>
              <w:rPr>
                <w:b/>
                <w:szCs w:val="28"/>
              </w:rPr>
            </w:pPr>
            <w:r w:rsidRPr="00502AB0">
              <w:rPr>
                <w:b/>
                <w:szCs w:val="28"/>
              </w:rPr>
              <w:t>Flight from:</w:t>
            </w:r>
          </w:p>
        </w:tc>
        <w:tc>
          <w:tcPr>
            <w:tcW w:w="6946" w:type="dxa"/>
            <w:tcBorders>
              <w:bottom w:val="single" w:sz="24" w:space="0" w:color="auto"/>
            </w:tcBorders>
          </w:tcPr>
          <w:p w14:paraId="3CF451E3" w14:textId="77777777" w:rsidR="00ED72C8" w:rsidRPr="00502AB0" w:rsidRDefault="00ED72C8" w:rsidP="00805A45">
            <w:pPr>
              <w:spacing w:line="360" w:lineRule="auto"/>
              <w:jc w:val="both"/>
              <w:rPr>
                <w:b/>
                <w:szCs w:val="28"/>
              </w:rPr>
            </w:pPr>
          </w:p>
        </w:tc>
      </w:tr>
      <w:tr w:rsidR="00ED72C8" w:rsidRPr="00502AB0" w14:paraId="6F0129D1" w14:textId="77777777" w:rsidTr="00EC798B">
        <w:tc>
          <w:tcPr>
            <w:tcW w:w="3085" w:type="dxa"/>
            <w:tcBorders>
              <w:top w:val="single" w:sz="24" w:space="0" w:color="auto"/>
            </w:tcBorders>
            <w:vAlign w:val="center"/>
          </w:tcPr>
          <w:p w14:paraId="1BE7532C" w14:textId="77777777" w:rsidR="00ED72C8" w:rsidRPr="00502AB0" w:rsidRDefault="00ED72C8" w:rsidP="00805A45">
            <w:pPr>
              <w:spacing w:line="360" w:lineRule="auto"/>
              <w:rPr>
                <w:b/>
                <w:szCs w:val="28"/>
              </w:rPr>
            </w:pPr>
            <w:r w:rsidRPr="00502AB0">
              <w:rPr>
                <w:b/>
                <w:szCs w:val="28"/>
              </w:rPr>
              <w:t>Date of departure:</w:t>
            </w:r>
          </w:p>
        </w:tc>
        <w:tc>
          <w:tcPr>
            <w:tcW w:w="6946" w:type="dxa"/>
            <w:tcBorders>
              <w:top w:val="single" w:sz="24" w:space="0" w:color="auto"/>
            </w:tcBorders>
          </w:tcPr>
          <w:p w14:paraId="146E856C" w14:textId="77777777" w:rsidR="00ED72C8" w:rsidRPr="00502AB0" w:rsidRDefault="00ED72C8" w:rsidP="00805A45">
            <w:pPr>
              <w:spacing w:line="360" w:lineRule="auto"/>
              <w:jc w:val="both"/>
              <w:rPr>
                <w:b/>
                <w:szCs w:val="28"/>
              </w:rPr>
            </w:pPr>
          </w:p>
        </w:tc>
      </w:tr>
      <w:tr w:rsidR="00ED72C8" w:rsidRPr="00502AB0" w14:paraId="6547D321" w14:textId="77777777" w:rsidTr="00EC798B">
        <w:tc>
          <w:tcPr>
            <w:tcW w:w="3085" w:type="dxa"/>
            <w:vAlign w:val="center"/>
          </w:tcPr>
          <w:p w14:paraId="1AAE2FDD" w14:textId="77777777" w:rsidR="00ED72C8" w:rsidRPr="00502AB0" w:rsidRDefault="00ED72C8" w:rsidP="00805A45">
            <w:pPr>
              <w:spacing w:line="360" w:lineRule="auto"/>
              <w:rPr>
                <w:b/>
                <w:szCs w:val="28"/>
              </w:rPr>
            </w:pPr>
            <w:r w:rsidRPr="00502AB0">
              <w:rPr>
                <w:b/>
                <w:szCs w:val="28"/>
              </w:rPr>
              <w:t>Time of departure:</w:t>
            </w:r>
          </w:p>
        </w:tc>
        <w:tc>
          <w:tcPr>
            <w:tcW w:w="6946" w:type="dxa"/>
          </w:tcPr>
          <w:p w14:paraId="276EEB5B" w14:textId="77777777" w:rsidR="00ED72C8" w:rsidRPr="00502AB0" w:rsidRDefault="00ED72C8" w:rsidP="00805A45">
            <w:pPr>
              <w:spacing w:line="360" w:lineRule="auto"/>
              <w:jc w:val="both"/>
              <w:rPr>
                <w:b/>
                <w:szCs w:val="28"/>
              </w:rPr>
            </w:pPr>
          </w:p>
        </w:tc>
      </w:tr>
      <w:tr w:rsidR="00ED72C8" w:rsidRPr="00502AB0" w14:paraId="79118F5E" w14:textId="77777777" w:rsidTr="00EC798B">
        <w:tc>
          <w:tcPr>
            <w:tcW w:w="3085" w:type="dxa"/>
            <w:vAlign w:val="center"/>
          </w:tcPr>
          <w:p w14:paraId="0F7B875C" w14:textId="77777777" w:rsidR="00ED72C8" w:rsidRPr="00502AB0" w:rsidRDefault="00ED72C8" w:rsidP="00805A45">
            <w:pPr>
              <w:spacing w:line="360" w:lineRule="auto"/>
              <w:rPr>
                <w:b/>
                <w:szCs w:val="28"/>
              </w:rPr>
            </w:pPr>
            <w:r w:rsidRPr="00502AB0">
              <w:rPr>
                <w:b/>
                <w:szCs w:val="28"/>
              </w:rPr>
              <w:t>Departure flight number:</w:t>
            </w:r>
          </w:p>
        </w:tc>
        <w:tc>
          <w:tcPr>
            <w:tcW w:w="6946" w:type="dxa"/>
          </w:tcPr>
          <w:p w14:paraId="11049D41" w14:textId="77777777" w:rsidR="00ED72C8" w:rsidRPr="00502AB0" w:rsidRDefault="00ED72C8" w:rsidP="00805A45">
            <w:pPr>
              <w:spacing w:line="360" w:lineRule="auto"/>
              <w:jc w:val="both"/>
              <w:rPr>
                <w:b/>
                <w:szCs w:val="28"/>
              </w:rPr>
            </w:pPr>
          </w:p>
        </w:tc>
      </w:tr>
      <w:tr w:rsidR="00ED72C8" w:rsidRPr="00502AB0" w14:paraId="388A4F61" w14:textId="77777777" w:rsidTr="00EC798B">
        <w:tc>
          <w:tcPr>
            <w:tcW w:w="3085" w:type="dxa"/>
            <w:vAlign w:val="center"/>
          </w:tcPr>
          <w:p w14:paraId="31B5F14D" w14:textId="77777777" w:rsidR="00ED72C8" w:rsidRPr="00502AB0" w:rsidRDefault="00ED72C8" w:rsidP="00805A45">
            <w:pPr>
              <w:spacing w:line="360" w:lineRule="auto"/>
              <w:rPr>
                <w:b/>
                <w:szCs w:val="28"/>
              </w:rPr>
            </w:pPr>
            <w:r w:rsidRPr="00502AB0">
              <w:rPr>
                <w:b/>
                <w:szCs w:val="28"/>
              </w:rPr>
              <w:t xml:space="preserve">Flight </w:t>
            </w:r>
            <w:r>
              <w:rPr>
                <w:b/>
                <w:szCs w:val="28"/>
              </w:rPr>
              <w:t>to:</w:t>
            </w:r>
          </w:p>
        </w:tc>
        <w:tc>
          <w:tcPr>
            <w:tcW w:w="6946" w:type="dxa"/>
          </w:tcPr>
          <w:p w14:paraId="2BF6DD08" w14:textId="77777777" w:rsidR="00ED72C8" w:rsidRPr="00502AB0" w:rsidRDefault="00ED72C8" w:rsidP="00805A45">
            <w:pPr>
              <w:spacing w:line="360" w:lineRule="auto"/>
              <w:jc w:val="both"/>
              <w:rPr>
                <w:b/>
                <w:szCs w:val="28"/>
              </w:rPr>
            </w:pPr>
          </w:p>
        </w:tc>
      </w:tr>
    </w:tbl>
    <w:p w14:paraId="1453D030" w14:textId="77777777" w:rsidR="00202DB9" w:rsidRDefault="00202DB9" w:rsidP="00ED72C8">
      <w:pPr>
        <w:jc w:val="both"/>
        <w:rPr>
          <w:szCs w:val="28"/>
        </w:rPr>
      </w:pPr>
    </w:p>
    <w:p w14:paraId="6E8AC1EF" w14:textId="77777777" w:rsidR="00EC798B" w:rsidRDefault="00EC798B" w:rsidP="00ED72C8">
      <w:pPr>
        <w:jc w:val="both"/>
        <w:rPr>
          <w:szCs w:val="28"/>
        </w:rPr>
      </w:pPr>
    </w:p>
    <w:p w14:paraId="2D13FD0E" w14:textId="2F085AA9" w:rsidR="00ED72C8" w:rsidRDefault="00ED72C8" w:rsidP="00ED72C8">
      <w:pPr>
        <w:jc w:val="both"/>
        <w:rPr>
          <w:szCs w:val="28"/>
        </w:rPr>
      </w:pPr>
      <w:r w:rsidRPr="00215BE5">
        <w:rPr>
          <w:szCs w:val="28"/>
        </w:rPr>
        <w:t xml:space="preserve">*The pickup time for transport to airport </w:t>
      </w:r>
      <w:r w:rsidR="00453B63">
        <w:rPr>
          <w:szCs w:val="28"/>
        </w:rPr>
        <w:t>will be published in the hotel lobby</w:t>
      </w:r>
      <w:r w:rsidR="00317319">
        <w:rPr>
          <w:szCs w:val="28"/>
        </w:rPr>
        <w:t xml:space="preserve"> and via Fencing link system</w:t>
      </w:r>
      <w:r w:rsidR="00453B63">
        <w:rPr>
          <w:szCs w:val="28"/>
        </w:rPr>
        <w:t>.</w:t>
      </w:r>
    </w:p>
    <w:p w14:paraId="72DFBA21" w14:textId="77777777" w:rsidR="00ED72C8" w:rsidRPr="00215BE5" w:rsidRDefault="00ED72C8" w:rsidP="00ED72C8">
      <w:pPr>
        <w:jc w:val="both"/>
        <w:rPr>
          <w:szCs w:val="28"/>
        </w:rPr>
      </w:pPr>
    </w:p>
    <w:p w14:paraId="3DBCA658" w14:textId="77777777" w:rsidR="00ED72C8" w:rsidRPr="00502AB0" w:rsidRDefault="00ED72C8" w:rsidP="00ED72C8">
      <w:pPr>
        <w:spacing w:line="360" w:lineRule="auto"/>
        <w:jc w:val="both"/>
        <w:rPr>
          <w:sz w:val="28"/>
          <w:szCs w:val="28"/>
        </w:rPr>
      </w:pPr>
      <w:r w:rsidRPr="00502AB0">
        <w:rPr>
          <w:sz w:val="28"/>
          <w:szCs w:val="28"/>
        </w:rPr>
        <w:t>Date: _____________</w:t>
      </w:r>
    </w:p>
    <w:p w14:paraId="094643A8" w14:textId="77777777" w:rsidR="00ED72C8" w:rsidRPr="00502AB0" w:rsidRDefault="00ED72C8" w:rsidP="00ED72C8">
      <w:pPr>
        <w:spacing w:line="360" w:lineRule="auto"/>
        <w:jc w:val="both"/>
        <w:rPr>
          <w:sz w:val="28"/>
          <w:szCs w:val="28"/>
        </w:rPr>
      </w:pPr>
    </w:p>
    <w:p w14:paraId="679E34A8" w14:textId="77777777" w:rsidR="00ED72C8" w:rsidRPr="00502AB0" w:rsidRDefault="00ED72C8" w:rsidP="00ED72C8">
      <w:pPr>
        <w:spacing w:line="360" w:lineRule="auto"/>
        <w:jc w:val="right"/>
        <w:rPr>
          <w:sz w:val="28"/>
          <w:szCs w:val="28"/>
        </w:rPr>
      </w:pPr>
      <w:r w:rsidRPr="00502AB0">
        <w:rPr>
          <w:sz w:val="28"/>
          <w:szCs w:val="28"/>
        </w:rPr>
        <w:t>__________________________________</w:t>
      </w:r>
    </w:p>
    <w:p w14:paraId="3B570CD0" w14:textId="77777777" w:rsidR="00ED72C8" w:rsidRPr="00502AB0" w:rsidRDefault="00ED72C8" w:rsidP="00ED72C8">
      <w:pPr>
        <w:spacing w:line="360" w:lineRule="auto"/>
        <w:jc w:val="right"/>
        <w:rPr>
          <w:sz w:val="28"/>
          <w:szCs w:val="28"/>
        </w:rPr>
      </w:pPr>
      <w:r w:rsidRPr="00502AB0">
        <w:rPr>
          <w:sz w:val="28"/>
          <w:szCs w:val="28"/>
        </w:rPr>
        <w:t>Signature</w:t>
      </w:r>
    </w:p>
    <w:p w14:paraId="3B877F43" w14:textId="1593641A" w:rsidR="001759A7" w:rsidRDefault="001759A7" w:rsidP="001759A7"/>
    <w:p w14:paraId="5273F96F" w14:textId="4634F5CF" w:rsidR="00ED72C8" w:rsidRDefault="00ED72C8" w:rsidP="001759A7"/>
    <w:p w14:paraId="78C6E1E9" w14:textId="00D58E13" w:rsidR="00ED72C8" w:rsidRDefault="00ED72C8" w:rsidP="001759A7"/>
    <w:p w14:paraId="1BB82E12" w14:textId="6E666B52" w:rsidR="00ED72C8" w:rsidRDefault="00ED72C8" w:rsidP="001759A7"/>
    <w:p w14:paraId="6A30173B" w14:textId="77777777" w:rsidR="00202DB9" w:rsidRDefault="00202DB9" w:rsidP="001759A7"/>
    <w:p w14:paraId="4910BA7B" w14:textId="77777777" w:rsidR="00ED72C8" w:rsidRDefault="00ED72C8" w:rsidP="001759A7"/>
    <w:p w14:paraId="42C04C41" w14:textId="663A3759" w:rsidR="001759A7" w:rsidRDefault="001759A7" w:rsidP="001759A7"/>
    <w:p w14:paraId="626A3416" w14:textId="2B3907A5" w:rsidR="001759A7" w:rsidRPr="00202DB9" w:rsidRDefault="001759A7" w:rsidP="00ED72C8">
      <w:pPr>
        <w:pStyle w:val="Heading1"/>
        <w:jc w:val="center"/>
        <w:rPr>
          <w:b/>
          <w:sz w:val="40"/>
        </w:rPr>
      </w:pPr>
      <w:bookmarkStart w:id="132" w:name="_RETURN_COVID_TEST"/>
      <w:bookmarkStart w:id="133" w:name="_Toc94518663"/>
      <w:bookmarkEnd w:id="132"/>
      <w:r w:rsidRPr="00202DB9">
        <w:rPr>
          <w:b/>
          <w:sz w:val="40"/>
        </w:rPr>
        <w:lastRenderedPageBreak/>
        <w:t>RETURN COVID TEST SCHEDULING FORM</w:t>
      </w:r>
      <w:bookmarkEnd w:id="133"/>
    </w:p>
    <w:p w14:paraId="5EB027BA" w14:textId="0A305B47" w:rsidR="001759A7" w:rsidRDefault="001759A7" w:rsidP="001759A7"/>
    <w:p w14:paraId="7C2A71CE" w14:textId="035CE2D3" w:rsidR="00202DB9" w:rsidRDefault="00202DB9" w:rsidP="001759A7"/>
    <w:p w14:paraId="1D767D37" w14:textId="77777777" w:rsidR="00202DB9" w:rsidRDefault="00202DB9" w:rsidP="001759A7"/>
    <w:tbl>
      <w:tblPr>
        <w:tblStyle w:val="TableGrid"/>
        <w:tblW w:w="10294" w:type="dxa"/>
        <w:tblInd w:w="-631" w:type="dxa"/>
        <w:tblLook w:val="04A0" w:firstRow="1" w:lastRow="0" w:firstColumn="1" w:lastColumn="0" w:noHBand="0" w:noVBand="1"/>
      </w:tblPr>
      <w:tblGrid>
        <w:gridCol w:w="3130"/>
        <w:gridCol w:w="7164"/>
      </w:tblGrid>
      <w:tr w:rsidR="00ED72C8" w14:paraId="32A9053A" w14:textId="77777777" w:rsidTr="00317319">
        <w:tc>
          <w:tcPr>
            <w:tcW w:w="3130" w:type="dxa"/>
          </w:tcPr>
          <w:p w14:paraId="0F5D84D5"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Name:</w:t>
            </w:r>
          </w:p>
        </w:tc>
        <w:tc>
          <w:tcPr>
            <w:tcW w:w="7164" w:type="dxa"/>
          </w:tcPr>
          <w:p w14:paraId="11BD9FD2" w14:textId="77777777" w:rsidR="00ED72C8" w:rsidRDefault="00ED72C8" w:rsidP="00805A45">
            <w:pPr>
              <w:pStyle w:val="BodyText"/>
              <w:ind w:right="-29"/>
              <w:jc w:val="center"/>
              <w:rPr>
                <w:rFonts w:ascii="Kelson Sans" w:hAnsi="Kelson Sans"/>
                <w:b/>
                <w:bCs/>
                <w:sz w:val="32"/>
                <w:szCs w:val="40"/>
              </w:rPr>
            </w:pPr>
          </w:p>
        </w:tc>
      </w:tr>
      <w:tr w:rsidR="00ED72C8" w14:paraId="062AA62E" w14:textId="77777777" w:rsidTr="00317319">
        <w:tc>
          <w:tcPr>
            <w:tcW w:w="3130" w:type="dxa"/>
          </w:tcPr>
          <w:p w14:paraId="193A481D"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Last Name:</w:t>
            </w:r>
          </w:p>
        </w:tc>
        <w:tc>
          <w:tcPr>
            <w:tcW w:w="7164" w:type="dxa"/>
          </w:tcPr>
          <w:p w14:paraId="6BED3582" w14:textId="77777777" w:rsidR="00ED72C8" w:rsidRDefault="00ED72C8" w:rsidP="00805A45">
            <w:pPr>
              <w:pStyle w:val="BodyText"/>
              <w:ind w:right="-29"/>
              <w:jc w:val="center"/>
              <w:rPr>
                <w:rFonts w:ascii="Kelson Sans" w:hAnsi="Kelson Sans"/>
                <w:b/>
                <w:bCs/>
                <w:sz w:val="32"/>
                <w:szCs w:val="40"/>
              </w:rPr>
            </w:pPr>
          </w:p>
        </w:tc>
      </w:tr>
      <w:tr w:rsidR="00ED72C8" w14:paraId="57E6A14F" w14:textId="77777777" w:rsidTr="00317319">
        <w:tc>
          <w:tcPr>
            <w:tcW w:w="3130" w:type="dxa"/>
          </w:tcPr>
          <w:p w14:paraId="2D35E032"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Date of Birth:</w:t>
            </w:r>
          </w:p>
        </w:tc>
        <w:tc>
          <w:tcPr>
            <w:tcW w:w="7164" w:type="dxa"/>
          </w:tcPr>
          <w:p w14:paraId="06E69B76" w14:textId="77777777" w:rsidR="00ED72C8" w:rsidRDefault="00ED72C8" w:rsidP="00805A45">
            <w:pPr>
              <w:pStyle w:val="BodyText"/>
              <w:ind w:right="-29"/>
              <w:jc w:val="center"/>
              <w:rPr>
                <w:rFonts w:ascii="Kelson Sans" w:hAnsi="Kelson Sans"/>
                <w:b/>
                <w:bCs/>
                <w:sz w:val="32"/>
                <w:szCs w:val="40"/>
              </w:rPr>
            </w:pPr>
          </w:p>
        </w:tc>
      </w:tr>
      <w:tr w:rsidR="00ED72C8" w14:paraId="51F866ED" w14:textId="77777777" w:rsidTr="00317319">
        <w:tc>
          <w:tcPr>
            <w:tcW w:w="3130" w:type="dxa"/>
          </w:tcPr>
          <w:p w14:paraId="45C72A51"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Country:</w:t>
            </w:r>
          </w:p>
        </w:tc>
        <w:tc>
          <w:tcPr>
            <w:tcW w:w="7164" w:type="dxa"/>
          </w:tcPr>
          <w:p w14:paraId="04AF3E5F" w14:textId="77777777" w:rsidR="00ED72C8" w:rsidRDefault="00ED72C8" w:rsidP="00805A45">
            <w:pPr>
              <w:pStyle w:val="BodyText"/>
              <w:ind w:right="-29"/>
              <w:jc w:val="center"/>
              <w:rPr>
                <w:rFonts w:ascii="Kelson Sans" w:hAnsi="Kelson Sans"/>
                <w:b/>
                <w:bCs/>
                <w:sz w:val="32"/>
                <w:szCs w:val="40"/>
              </w:rPr>
            </w:pPr>
          </w:p>
        </w:tc>
      </w:tr>
      <w:tr w:rsidR="00ED72C8" w14:paraId="10D138CA" w14:textId="77777777" w:rsidTr="00317319">
        <w:tc>
          <w:tcPr>
            <w:tcW w:w="3130" w:type="dxa"/>
          </w:tcPr>
          <w:p w14:paraId="41917694"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Passport Number:</w:t>
            </w:r>
          </w:p>
        </w:tc>
        <w:tc>
          <w:tcPr>
            <w:tcW w:w="7164" w:type="dxa"/>
          </w:tcPr>
          <w:p w14:paraId="047ED580" w14:textId="77777777" w:rsidR="00ED72C8" w:rsidRDefault="00ED72C8" w:rsidP="00805A45">
            <w:pPr>
              <w:pStyle w:val="BodyText"/>
              <w:ind w:right="-29"/>
              <w:jc w:val="center"/>
              <w:rPr>
                <w:rFonts w:ascii="Kelson Sans" w:hAnsi="Kelson Sans"/>
                <w:b/>
                <w:bCs/>
                <w:sz w:val="32"/>
                <w:szCs w:val="40"/>
              </w:rPr>
            </w:pPr>
          </w:p>
        </w:tc>
      </w:tr>
      <w:tr w:rsidR="00ED72C8" w14:paraId="521A3EE8" w14:textId="77777777" w:rsidTr="00317319">
        <w:tc>
          <w:tcPr>
            <w:tcW w:w="3130" w:type="dxa"/>
          </w:tcPr>
          <w:p w14:paraId="457C5415"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Telephone number:</w:t>
            </w:r>
          </w:p>
        </w:tc>
        <w:tc>
          <w:tcPr>
            <w:tcW w:w="7164" w:type="dxa"/>
          </w:tcPr>
          <w:p w14:paraId="4DB27408" w14:textId="77777777" w:rsidR="00ED72C8" w:rsidRDefault="00ED72C8" w:rsidP="00805A45">
            <w:pPr>
              <w:pStyle w:val="BodyText"/>
              <w:ind w:right="-29"/>
              <w:jc w:val="center"/>
              <w:rPr>
                <w:rFonts w:ascii="Kelson Sans" w:hAnsi="Kelson Sans"/>
                <w:b/>
                <w:bCs/>
                <w:sz w:val="32"/>
                <w:szCs w:val="40"/>
              </w:rPr>
            </w:pPr>
          </w:p>
        </w:tc>
      </w:tr>
      <w:tr w:rsidR="00ED72C8" w14:paraId="77899DA7" w14:textId="77777777" w:rsidTr="00317319">
        <w:tc>
          <w:tcPr>
            <w:tcW w:w="3130" w:type="dxa"/>
          </w:tcPr>
          <w:p w14:paraId="53EC289D"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E-mail Address:</w:t>
            </w:r>
          </w:p>
        </w:tc>
        <w:tc>
          <w:tcPr>
            <w:tcW w:w="7164" w:type="dxa"/>
          </w:tcPr>
          <w:p w14:paraId="25DF032D" w14:textId="77777777" w:rsidR="00ED72C8" w:rsidRDefault="00ED72C8" w:rsidP="00805A45">
            <w:pPr>
              <w:pStyle w:val="BodyText"/>
              <w:ind w:right="-29"/>
              <w:jc w:val="center"/>
              <w:rPr>
                <w:rFonts w:ascii="Kelson Sans" w:hAnsi="Kelson Sans"/>
                <w:b/>
                <w:bCs/>
                <w:sz w:val="32"/>
                <w:szCs w:val="40"/>
              </w:rPr>
            </w:pPr>
          </w:p>
        </w:tc>
      </w:tr>
      <w:tr w:rsidR="00ED72C8" w14:paraId="5D89D82A" w14:textId="77777777" w:rsidTr="00317319">
        <w:tc>
          <w:tcPr>
            <w:tcW w:w="3130" w:type="dxa"/>
          </w:tcPr>
          <w:p w14:paraId="7571F45E"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PCR/RAT:</w:t>
            </w:r>
          </w:p>
        </w:tc>
        <w:tc>
          <w:tcPr>
            <w:tcW w:w="7164" w:type="dxa"/>
          </w:tcPr>
          <w:p w14:paraId="2FB8BF26" w14:textId="77777777" w:rsidR="00ED72C8" w:rsidRDefault="00ED72C8" w:rsidP="00805A45">
            <w:pPr>
              <w:pStyle w:val="BodyText"/>
              <w:ind w:right="-29"/>
              <w:jc w:val="center"/>
              <w:rPr>
                <w:rFonts w:ascii="Kelson Sans" w:hAnsi="Kelson Sans"/>
                <w:b/>
                <w:bCs/>
                <w:sz w:val="32"/>
                <w:szCs w:val="40"/>
              </w:rPr>
            </w:pPr>
          </w:p>
        </w:tc>
      </w:tr>
      <w:tr w:rsidR="00ED72C8" w14:paraId="7CE0CFFD" w14:textId="77777777" w:rsidTr="00317319">
        <w:tc>
          <w:tcPr>
            <w:tcW w:w="3130" w:type="dxa"/>
          </w:tcPr>
          <w:p w14:paraId="0C36A86A"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 xml:space="preserve">Requested </w:t>
            </w:r>
            <w:r>
              <w:rPr>
                <w:rFonts w:ascii="Kelson Sans" w:hAnsi="Kelson Sans"/>
                <w:b/>
                <w:bCs/>
                <w:sz w:val="28"/>
                <w:szCs w:val="40"/>
              </w:rPr>
              <w:t>date</w:t>
            </w:r>
            <w:r w:rsidRPr="00A5468D">
              <w:rPr>
                <w:rFonts w:ascii="Kelson Sans" w:hAnsi="Kelson Sans"/>
                <w:b/>
                <w:bCs/>
                <w:sz w:val="28"/>
                <w:szCs w:val="40"/>
              </w:rPr>
              <w:t xml:space="preserve"> of test:</w:t>
            </w:r>
          </w:p>
        </w:tc>
        <w:tc>
          <w:tcPr>
            <w:tcW w:w="7164" w:type="dxa"/>
          </w:tcPr>
          <w:p w14:paraId="27E7A63A" w14:textId="77777777" w:rsidR="00ED72C8" w:rsidRDefault="00ED72C8" w:rsidP="00805A45">
            <w:pPr>
              <w:pStyle w:val="BodyText"/>
              <w:ind w:right="-29"/>
              <w:jc w:val="center"/>
              <w:rPr>
                <w:rFonts w:ascii="Kelson Sans" w:hAnsi="Kelson Sans"/>
                <w:b/>
                <w:bCs/>
                <w:sz w:val="32"/>
                <w:szCs w:val="40"/>
              </w:rPr>
            </w:pPr>
          </w:p>
        </w:tc>
      </w:tr>
      <w:tr w:rsidR="00ED72C8" w14:paraId="1B9C17E5" w14:textId="77777777" w:rsidTr="00317319">
        <w:tc>
          <w:tcPr>
            <w:tcW w:w="3130" w:type="dxa"/>
          </w:tcPr>
          <w:p w14:paraId="579823B4" w14:textId="77777777" w:rsidR="00ED72C8" w:rsidRPr="00A5468D" w:rsidRDefault="00ED72C8" w:rsidP="00805A45">
            <w:pPr>
              <w:pStyle w:val="BodyText"/>
              <w:ind w:right="-29"/>
              <w:rPr>
                <w:rFonts w:ascii="Kelson Sans" w:hAnsi="Kelson Sans"/>
                <w:b/>
                <w:bCs/>
                <w:sz w:val="28"/>
                <w:szCs w:val="40"/>
              </w:rPr>
            </w:pPr>
            <w:r w:rsidRPr="00A5468D">
              <w:rPr>
                <w:rFonts w:ascii="Kelson Sans" w:hAnsi="Kelson Sans"/>
                <w:b/>
                <w:bCs/>
                <w:sz w:val="28"/>
                <w:szCs w:val="40"/>
              </w:rPr>
              <w:t xml:space="preserve">Requested </w:t>
            </w:r>
            <w:r>
              <w:rPr>
                <w:rFonts w:ascii="Kelson Sans" w:hAnsi="Kelson Sans"/>
                <w:b/>
                <w:bCs/>
                <w:sz w:val="28"/>
                <w:szCs w:val="40"/>
              </w:rPr>
              <w:t>time</w:t>
            </w:r>
            <w:r w:rsidRPr="00A5468D">
              <w:rPr>
                <w:rFonts w:ascii="Kelson Sans" w:hAnsi="Kelson Sans"/>
                <w:b/>
                <w:bCs/>
                <w:sz w:val="28"/>
                <w:szCs w:val="40"/>
              </w:rPr>
              <w:t xml:space="preserve"> of test:</w:t>
            </w:r>
          </w:p>
        </w:tc>
        <w:tc>
          <w:tcPr>
            <w:tcW w:w="7164" w:type="dxa"/>
          </w:tcPr>
          <w:p w14:paraId="029EA7E8" w14:textId="77777777" w:rsidR="00ED72C8" w:rsidRDefault="00ED72C8" w:rsidP="00805A45">
            <w:pPr>
              <w:pStyle w:val="BodyText"/>
              <w:ind w:right="-29"/>
              <w:jc w:val="center"/>
              <w:rPr>
                <w:rFonts w:ascii="Kelson Sans" w:hAnsi="Kelson Sans"/>
                <w:b/>
                <w:bCs/>
                <w:sz w:val="32"/>
                <w:szCs w:val="40"/>
              </w:rPr>
            </w:pPr>
          </w:p>
        </w:tc>
      </w:tr>
    </w:tbl>
    <w:p w14:paraId="4E4D70E7" w14:textId="77777777" w:rsidR="00ED72C8" w:rsidRDefault="00ED72C8" w:rsidP="00ED72C8">
      <w:pPr>
        <w:pStyle w:val="BodyText"/>
        <w:ind w:left="97" w:right="-29"/>
        <w:jc w:val="center"/>
        <w:rPr>
          <w:rFonts w:ascii="Kelson Sans" w:hAnsi="Kelson Sans"/>
          <w:b/>
          <w:bCs/>
          <w:sz w:val="32"/>
          <w:szCs w:val="40"/>
        </w:rPr>
      </w:pPr>
    </w:p>
    <w:p w14:paraId="3E808449" w14:textId="77777777" w:rsidR="00ED72C8" w:rsidRDefault="00ED72C8" w:rsidP="00ED72C8">
      <w:pPr>
        <w:pStyle w:val="BodyText"/>
        <w:ind w:left="97" w:right="-29"/>
        <w:rPr>
          <w:rFonts w:ascii="Kelson Sans" w:hAnsi="Kelson Sans"/>
          <w:bCs/>
          <w:szCs w:val="40"/>
        </w:rPr>
      </w:pPr>
      <w:r w:rsidRPr="00A5468D">
        <w:rPr>
          <w:rFonts w:ascii="Kelson Sans" w:hAnsi="Kelson Sans"/>
          <w:bCs/>
          <w:szCs w:val="40"/>
        </w:rPr>
        <w:t>*</w:t>
      </w:r>
      <w:r>
        <w:rPr>
          <w:rFonts w:ascii="Kelson Sans" w:hAnsi="Kelson Sans"/>
          <w:bCs/>
          <w:szCs w:val="40"/>
        </w:rPr>
        <w:t xml:space="preserve"> </w:t>
      </w:r>
      <w:r w:rsidRPr="00A5468D">
        <w:rPr>
          <w:rFonts w:ascii="Kelson Sans" w:hAnsi="Kelson Sans"/>
          <w:bCs/>
          <w:szCs w:val="40"/>
        </w:rPr>
        <w:t xml:space="preserve">Please note that it is necessary to have this form filled </w:t>
      </w:r>
      <w:r>
        <w:rPr>
          <w:rFonts w:ascii="Kelson Sans" w:hAnsi="Kelson Sans"/>
          <w:bCs/>
          <w:szCs w:val="40"/>
        </w:rPr>
        <w:t>for every person from your team that needs PCR/RAT test.</w:t>
      </w:r>
    </w:p>
    <w:p w14:paraId="635FBD02" w14:textId="77777777" w:rsidR="00ED72C8" w:rsidRDefault="00ED72C8" w:rsidP="00ED72C8">
      <w:pPr>
        <w:pStyle w:val="BodyText"/>
        <w:ind w:left="97" w:right="-29"/>
        <w:rPr>
          <w:rFonts w:ascii="Kelson Sans" w:hAnsi="Kelson Sans"/>
          <w:bCs/>
          <w:szCs w:val="40"/>
        </w:rPr>
      </w:pPr>
    </w:p>
    <w:p w14:paraId="1D3B7D14" w14:textId="77777777" w:rsidR="00ED72C8" w:rsidRDefault="00ED72C8" w:rsidP="00ED72C8">
      <w:pPr>
        <w:pStyle w:val="BodyText"/>
        <w:ind w:left="97" w:right="-29"/>
        <w:rPr>
          <w:rFonts w:ascii="Kelson Sans" w:hAnsi="Kelson Sans"/>
          <w:bCs/>
          <w:szCs w:val="40"/>
        </w:rPr>
      </w:pPr>
    </w:p>
    <w:p w14:paraId="0E3A2FD3" w14:textId="77777777" w:rsidR="00ED72C8" w:rsidRPr="00502AB0" w:rsidRDefault="00ED72C8" w:rsidP="00ED72C8">
      <w:pPr>
        <w:spacing w:line="360" w:lineRule="auto"/>
        <w:jc w:val="both"/>
        <w:rPr>
          <w:sz w:val="28"/>
          <w:szCs w:val="28"/>
        </w:rPr>
      </w:pPr>
      <w:r w:rsidRPr="00502AB0">
        <w:rPr>
          <w:sz w:val="28"/>
          <w:szCs w:val="28"/>
        </w:rPr>
        <w:t>Date: _____________</w:t>
      </w:r>
    </w:p>
    <w:p w14:paraId="69497709" w14:textId="77777777" w:rsidR="00ED72C8" w:rsidRPr="00502AB0" w:rsidRDefault="00ED72C8" w:rsidP="00ED72C8">
      <w:pPr>
        <w:spacing w:line="360" w:lineRule="auto"/>
        <w:jc w:val="both"/>
        <w:rPr>
          <w:sz w:val="28"/>
          <w:szCs w:val="28"/>
        </w:rPr>
      </w:pPr>
    </w:p>
    <w:p w14:paraId="426875C0" w14:textId="77777777" w:rsidR="00ED72C8" w:rsidRPr="00502AB0" w:rsidRDefault="00ED72C8" w:rsidP="00ED72C8">
      <w:pPr>
        <w:spacing w:line="360" w:lineRule="auto"/>
        <w:jc w:val="right"/>
        <w:rPr>
          <w:sz w:val="28"/>
          <w:szCs w:val="28"/>
        </w:rPr>
      </w:pPr>
      <w:r w:rsidRPr="00502AB0">
        <w:rPr>
          <w:sz w:val="28"/>
          <w:szCs w:val="28"/>
        </w:rPr>
        <w:t>__________________________________</w:t>
      </w:r>
    </w:p>
    <w:p w14:paraId="3C7A2CA7" w14:textId="77777777" w:rsidR="00ED72C8" w:rsidRPr="00502AB0" w:rsidRDefault="00ED72C8" w:rsidP="00ED72C8">
      <w:pPr>
        <w:spacing w:line="360" w:lineRule="auto"/>
        <w:jc w:val="right"/>
        <w:rPr>
          <w:sz w:val="28"/>
          <w:szCs w:val="28"/>
        </w:rPr>
      </w:pPr>
      <w:r w:rsidRPr="00502AB0">
        <w:rPr>
          <w:sz w:val="28"/>
          <w:szCs w:val="28"/>
        </w:rPr>
        <w:t>Signature</w:t>
      </w:r>
    </w:p>
    <w:p w14:paraId="5F3D0190" w14:textId="4271CA07" w:rsidR="00327000" w:rsidRDefault="00327000" w:rsidP="00327000"/>
    <w:p w14:paraId="22604AC8" w14:textId="6321A522" w:rsidR="00327000" w:rsidRDefault="00327000" w:rsidP="00327000"/>
    <w:p w14:paraId="1CC8F853" w14:textId="64EB3C00" w:rsidR="00327000" w:rsidRDefault="00327000" w:rsidP="00327000"/>
    <w:p w14:paraId="2F69C084" w14:textId="070B4CBE" w:rsidR="00327000" w:rsidRDefault="00327000" w:rsidP="00327000"/>
    <w:p w14:paraId="578BBEC2" w14:textId="2721F8FC" w:rsidR="00327000" w:rsidRDefault="00327000" w:rsidP="00327000"/>
    <w:p w14:paraId="7D565562" w14:textId="77777777" w:rsidR="00252991" w:rsidRPr="00252991" w:rsidRDefault="00252991" w:rsidP="00252991">
      <w:pPr>
        <w:pStyle w:val="Heading1"/>
        <w:jc w:val="center"/>
        <w:rPr>
          <w:b/>
          <w:color w:val="auto"/>
        </w:rPr>
      </w:pPr>
      <w:bookmarkStart w:id="134" w:name="_Toc94518664"/>
      <w:r w:rsidRPr="00252991">
        <w:rPr>
          <w:b/>
          <w:color w:val="auto"/>
        </w:rPr>
        <w:lastRenderedPageBreak/>
        <w:t>APPENDIX B</w:t>
      </w:r>
      <w:bookmarkEnd w:id="134"/>
    </w:p>
    <w:p w14:paraId="1FBE2C2C" w14:textId="77777777" w:rsidR="00252991" w:rsidRDefault="00252991" w:rsidP="00252991">
      <w:pPr>
        <w:jc w:val="center"/>
      </w:pPr>
      <w:r>
        <w:t>COVID-19 ACKNOWLEDGEMENT OF RISK AND RELEASE FROM LIABILITY</w:t>
      </w:r>
    </w:p>
    <w:p w14:paraId="5DB14429" w14:textId="77777777" w:rsidR="00252991" w:rsidRDefault="00252991" w:rsidP="00252991"/>
    <w:p w14:paraId="41971DF3" w14:textId="77777777" w:rsidR="00252991" w:rsidRDefault="00252991" w:rsidP="00252991">
      <w:r>
        <w:t xml:space="preserve">Name of the Tournament: </w:t>
      </w:r>
      <w:r w:rsidRPr="00252991">
        <w:rPr>
          <w:b/>
        </w:rPr>
        <w:t>Junior and cadet European championship 2022</w:t>
      </w:r>
      <w:r>
        <w:t xml:space="preserve"> </w:t>
      </w:r>
    </w:p>
    <w:p w14:paraId="079C0810" w14:textId="1A0A510C" w:rsidR="00252991" w:rsidRDefault="00252991" w:rsidP="00252991">
      <w:r>
        <w:t xml:space="preserve">Date:  </w:t>
      </w:r>
      <w:r>
        <w:tab/>
      </w:r>
      <w:r w:rsidRPr="00252991">
        <w:rPr>
          <w:b/>
        </w:rPr>
        <w:t>26</w:t>
      </w:r>
      <w:r w:rsidRPr="00252991">
        <w:rPr>
          <w:b/>
          <w:vertAlign w:val="superscript"/>
        </w:rPr>
        <w:t>th</w:t>
      </w:r>
      <w:r>
        <w:rPr>
          <w:b/>
        </w:rPr>
        <w:t xml:space="preserve"> of February  - 7</w:t>
      </w:r>
      <w:r w:rsidRPr="00252991">
        <w:rPr>
          <w:b/>
          <w:vertAlign w:val="superscript"/>
        </w:rPr>
        <w:t>th</w:t>
      </w:r>
      <w:r>
        <w:rPr>
          <w:b/>
        </w:rPr>
        <w:t xml:space="preserve"> of March </w:t>
      </w:r>
      <w:r w:rsidRPr="00252991">
        <w:rPr>
          <w:b/>
        </w:rPr>
        <w:t>2022</w:t>
      </w:r>
    </w:p>
    <w:p w14:paraId="07EDFBBF" w14:textId="77777777" w:rsidR="00252991" w:rsidRDefault="00252991" w:rsidP="00252991"/>
    <w:p w14:paraId="02C3E30B" w14:textId="1312F777" w:rsidR="00252991" w:rsidRPr="00252991" w:rsidRDefault="00252991" w:rsidP="00252991">
      <w:pPr>
        <w:rPr>
          <w:b/>
          <w:i/>
        </w:rPr>
      </w:pPr>
      <w:r w:rsidRPr="00252991">
        <w:rPr>
          <w:b/>
          <w:i/>
        </w:rPr>
        <w:t>Preamble</w:t>
      </w:r>
    </w:p>
    <w:p w14:paraId="628FD40B" w14:textId="60FABEE7" w:rsidR="00252991" w:rsidRDefault="00252991" w:rsidP="00252991">
      <w:pPr>
        <w:jc w:val="both"/>
      </w:pPr>
      <w:r>
        <w:t>The novel coronavirus, COVID-19, has been declared a global pandemic by the World Health Organization. COVID-19 is extremely contagious and experts believe that it is primarily spread through person-to-person contact. The International Fencing Federation, the national fencing federation of the country in which the event is being held and the organizing committee of</w:t>
      </w:r>
      <w:r w:rsidR="00462CE2">
        <w:t xml:space="preserve"> </w:t>
      </w:r>
      <w:r w:rsidRPr="00252991">
        <w:rPr>
          <w:b/>
        </w:rPr>
        <w:t>Junior and cadet European championship 2022</w:t>
      </w:r>
      <w:r>
        <w:t xml:space="preserve"> (hereinafter: the “</w:t>
      </w:r>
      <w:r w:rsidRPr="00462CE2">
        <w:rPr>
          <w:b/>
        </w:rPr>
        <w:t>Organizers</w:t>
      </w:r>
      <w:r>
        <w:t>”) have introduced preventive measures aimed at reducing the spread of COVID-19. Nevertheless, the Organizers cannot guarantee that you will not be infected with COVID-19. Participation may also increase your risk of contracting COVID-19.</w:t>
      </w:r>
    </w:p>
    <w:p w14:paraId="5820935B" w14:textId="77777777" w:rsidR="00252991" w:rsidRPr="00252991" w:rsidRDefault="00252991" w:rsidP="00252991">
      <w:pPr>
        <w:jc w:val="center"/>
        <w:rPr>
          <w:b/>
        </w:rPr>
      </w:pPr>
      <w:r w:rsidRPr="00252991">
        <w:rPr>
          <w:b/>
        </w:rPr>
        <w:t>*   *  *</w:t>
      </w:r>
    </w:p>
    <w:p w14:paraId="4AEF1BFF" w14:textId="2FE92D2C" w:rsidR="00252991" w:rsidRDefault="00252991" w:rsidP="007B439C">
      <w:pPr>
        <w:jc w:val="both"/>
      </w:pPr>
      <w:r>
        <w:t>I wish to participate in the tournament (hereinafter: the “Tournament”) as a [Competitor] [Referee] [</w:t>
      </w:r>
      <w:proofErr w:type="spellStart"/>
      <w:r>
        <w:t>Armourer</w:t>
      </w:r>
      <w:proofErr w:type="spellEnd"/>
      <w:r>
        <w:t>] [Member of the DT] [Supervisor] [Coach] [Trainer] [Other: please specify</w:t>
      </w:r>
      <w:r w:rsidR="00462CE2">
        <w:t xml:space="preserve"> ______________________</w:t>
      </w:r>
      <w:r>
        <w:t>] (underline as appropriate), and to enter any area in which the Tournament is taking place. As compensation for being permitted to participate in the Tournament, I hereby agree to all the terms of this Release from Liability.</w:t>
      </w:r>
    </w:p>
    <w:p w14:paraId="11894A93" w14:textId="77777777" w:rsidR="00252991" w:rsidRDefault="00252991" w:rsidP="007B439C">
      <w:pPr>
        <w:jc w:val="both"/>
      </w:pPr>
      <w:r>
        <w:t>By signing this agreement, I acknowledge the contagious nature of COVID-19 and I voluntarily assume the risk of being exposed to or infected with COVID-19 as a result of my participation in the Tournament. I further acknowledge and voluntarily accept the risk that such exposure or infection may result in bodily harm, illness, permanent disability or death. I understand that the risk of being exposed to or infected with COVID-19 during the Tournament may result from the actions, omissions or negligence of myself and others, including, but not limited to, employees, volunteers and participants in the Tournament.</w:t>
      </w:r>
    </w:p>
    <w:p w14:paraId="765F03B1" w14:textId="7046028D" w:rsidR="00252991" w:rsidRDefault="00252991" w:rsidP="007B439C">
      <w:pPr>
        <w:jc w:val="both"/>
      </w:pPr>
      <w:r>
        <w:t xml:space="preserve">I voluntarily agree to assume all of the above risks and take full responsibility for any injury (including, but not limited to, physical injury, disability and death), illness, damage, loss, claim, liability or expense of any kind that I may suffer or incur as a result of my participation in the Tournament. I hereby undertake to refrain from suing the FIE and its designated individuals, including, but not limited to, members of the </w:t>
      </w:r>
      <w:proofErr w:type="spellStart"/>
      <w:r>
        <w:t>Directoire</w:t>
      </w:r>
      <w:proofErr w:type="spellEnd"/>
      <w:r>
        <w:t xml:space="preserve"> Technique, Refereeing, Referees, </w:t>
      </w:r>
      <w:r w:rsidR="007B439C">
        <w:t>Armorers</w:t>
      </w:r>
      <w:r>
        <w:t xml:space="preserve">, supervisor, Video &amp; Wireless Technicians, Announcers, Event Managers, etc. and the </w:t>
      </w:r>
      <w:r w:rsidR="007B439C">
        <w:t>Organizers</w:t>
      </w:r>
      <w:r>
        <w:t xml:space="preserve"> and the employees, agents and representatives thereof, whom I release from all liability. I understand and agree that this release includes all claims based on the actions, omissions and negligence of the FIE and its designated individuals, including, but not limited to, members of the </w:t>
      </w:r>
      <w:proofErr w:type="spellStart"/>
      <w:r>
        <w:t>Directoire</w:t>
      </w:r>
      <w:proofErr w:type="spellEnd"/>
      <w:r>
        <w:t xml:space="preserve"> Technique, Refereeing, Referees, </w:t>
      </w:r>
      <w:r w:rsidR="007B439C">
        <w:t>Armorers</w:t>
      </w:r>
      <w:r>
        <w:t xml:space="preserve">, supervisor, Video &amp; Wireless Technicians, Announcers, Event Managers, etc. and the </w:t>
      </w:r>
      <w:r w:rsidR="007B439C">
        <w:t>Organizers</w:t>
      </w:r>
      <w:r>
        <w:t xml:space="preserve"> and the employees, agents and representatives thereof, regardless of whether the COVID-19 infection occurred before, during or after my participation in the Tournament.</w:t>
      </w:r>
    </w:p>
    <w:p w14:paraId="361D818E" w14:textId="77777777" w:rsidR="00252991" w:rsidRDefault="00252991" w:rsidP="00252991"/>
    <w:p w14:paraId="737D0F44" w14:textId="14BDD1FF" w:rsidR="00252991" w:rsidRDefault="00252991" w:rsidP="00252991">
      <w:r>
        <w:lastRenderedPageBreak/>
        <w:t>The release from liability shall be accepted subject to the substantive and/or mandatory laws of the country in which the event is taking place. I agree that, should any part of this agreement be deemed to be invalid or unenforceable, the remaining parts shall remain fully in force. This document shall be</w:t>
      </w:r>
      <w:r w:rsidR="007B439C">
        <w:t xml:space="preserve"> </w:t>
      </w:r>
      <w:r>
        <w:t>governed by the law of the Country of Switzerland and any legal action brought hereunder shall be brought in the courts of Switzerland, which shall have exclusive jurisdiction of any such legal action.</w:t>
      </w:r>
    </w:p>
    <w:p w14:paraId="512DE57F" w14:textId="77777777" w:rsidR="007B439C" w:rsidRDefault="007B439C" w:rsidP="00252991"/>
    <w:p w14:paraId="1561B412" w14:textId="002B92D9" w:rsidR="00252991" w:rsidRDefault="00252991" w:rsidP="00446603">
      <w:pPr>
        <w:spacing w:after="360"/>
      </w:pPr>
      <w:r>
        <w:t>Full legal name</w:t>
      </w:r>
      <w:bookmarkStart w:id="135" w:name="_Hlk94180669"/>
      <w:r w:rsidR="00446603">
        <w:t xml:space="preserve"> </w:t>
      </w:r>
      <w:r w:rsidR="007B439C">
        <w:t>___________________________</w:t>
      </w:r>
      <w:bookmarkEnd w:id="135"/>
      <w:r w:rsidR="007B439C">
        <w:t xml:space="preserve">    </w:t>
      </w:r>
      <w:r w:rsidR="00446603">
        <w:t xml:space="preserve">      </w:t>
      </w:r>
      <w:r>
        <w:t>Date of birth</w:t>
      </w:r>
      <w:r w:rsidR="007B439C">
        <w:t xml:space="preserve"> ___________________________</w:t>
      </w:r>
    </w:p>
    <w:p w14:paraId="6FCB73FA" w14:textId="2701E12F" w:rsidR="00252991" w:rsidRDefault="00252991" w:rsidP="00446603">
      <w:pPr>
        <w:spacing w:after="360"/>
      </w:pPr>
      <w:r>
        <w:t>Address</w:t>
      </w:r>
      <w:r w:rsidR="007B439C">
        <w:t>________________________________________________________________________</w:t>
      </w:r>
      <w:r w:rsidR="00446603">
        <w:t>__</w:t>
      </w:r>
      <w:r w:rsidR="007B439C">
        <w:t xml:space="preserve">_   </w:t>
      </w:r>
    </w:p>
    <w:p w14:paraId="13E1F08A" w14:textId="22AD2C35" w:rsidR="00252991" w:rsidRDefault="00252991" w:rsidP="00446603">
      <w:pPr>
        <w:spacing w:after="360"/>
      </w:pPr>
      <w:r>
        <w:t>Telephone number</w:t>
      </w:r>
      <w:r w:rsidR="00446603">
        <w:t xml:space="preserve"> </w:t>
      </w:r>
      <w:r w:rsidR="007B439C">
        <w:t>_____________________</w:t>
      </w:r>
      <w:r w:rsidR="00446603">
        <w:t xml:space="preserve">     </w:t>
      </w:r>
      <w:r>
        <w:t xml:space="preserve">Emergency </w:t>
      </w:r>
      <w:r w:rsidR="007B439C">
        <w:t>c</w:t>
      </w:r>
      <w:r>
        <w:t>ontact</w:t>
      </w:r>
      <w:r w:rsidR="00446603">
        <w:t xml:space="preserve"> </w:t>
      </w:r>
      <w:r w:rsidR="007B439C">
        <w:t>___________________________</w:t>
      </w:r>
      <w:r>
        <w:t xml:space="preserve">  </w:t>
      </w:r>
    </w:p>
    <w:p w14:paraId="11354658" w14:textId="08AC0E6A" w:rsidR="00252991" w:rsidRDefault="00252991" w:rsidP="00A031F1">
      <w:pPr>
        <w:spacing w:after="360"/>
      </w:pPr>
      <w:r>
        <w:t>Participant’s signature</w:t>
      </w:r>
      <w:r w:rsidR="007B439C">
        <w:t>___________________________</w:t>
      </w:r>
      <w:r w:rsidR="00A031F1">
        <w:t xml:space="preserve">__        </w:t>
      </w:r>
      <w:r w:rsidR="007B439C">
        <w:t xml:space="preserve"> </w:t>
      </w:r>
      <w:r>
        <w:t>Date</w:t>
      </w:r>
      <w:r w:rsidR="007B439C">
        <w:t>___________________________</w:t>
      </w:r>
      <w:r>
        <w:t xml:space="preserve">  </w:t>
      </w:r>
      <w:r>
        <w:tab/>
      </w:r>
    </w:p>
    <w:p w14:paraId="7BB2221C" w14:textId="77777777" w:rsidR="00A031F1" w:rsidRDefault="00252991" w:rsidP="00A031F1">
      <w:pPr>
        <w:spacing w:after="0"/>
        <w:jc w:val="center"/>
        <w:rPr>
          <w:b/>
        </w:rPr>
      </w:pPr>
      <w:r w:rsidRPr="007B439C">
        <w:rPr>
          <w:b/>
        </w:rPr>
        <w:t xml:space="preserve">SUPPLEMENTARY AGREEMENT FROM A PARENT OR GUARDIAN </w:t>
      </w:r>
    </w:p>
    <w:p w14:paraId="5AE7A909" w14:textId="4BB1B679" w:rsidR="00252991" w:rsidRPr="007B439C" w:rsidRDefault="00252991" w:rsidP="00A031F1">
      <w:pPr>
        <w:spacing w:after="0"/>
        <w:jc w:val="center"/>
        <w:rPr>
          <w:b/>
        </w:rPr>
      </w:pPr>
      <w:r w:rsidRPr="007B439C">
        <w:rPr>
          <w:b/>
        </w:rPr>
        <w:t>(must be completed</w:t>
      </w:r>
      <w:r w:rsidR="007B439C" w:rsidRPr="007B439C">
        <w:rPr>
          <w:b/>
        </w:rPr>
        <w:t xml:space="preserve"> </w:t>
      </w:r>
      <w:r w:rsidRPr="007B439C">
        <w:rPr>
          <w:b/>
        </w:rPr>
        <w:t>for participants under the age of 18)</w:t>
      </w:r>
    </w:p>
    <w:p w14:paraId="425C2FC6" w14:textId="77777777" w:rsidR="00A031F1" w:rsidRDefault="00A031F1" w:rsidP="00252991"/>
    <w:p w14:paraId="0BB321FB" w14:textId="56C44371" w:rsidR="00252991" w:rsidRDefault="00252991" w:rsidP="00A031F1">
      <w:pPr>
        <w:jc w:val="both"/>
      </w:pPr>
      <w:r>
        <w:t xml:space="preserve">I am the parent or guardian of the minor named above. I understand the nature of the above Release from Liability and I consent to the minor for whom I am responsible participating in the Tournament. I hereby undertake, on behalf of the minor, to refrain from suing the </w:t>
      </w:r>
      <w:r w:rsidR="007B439C">
        <w:t>Organizers</w:t>
      </w:r>
      <w:r>
        <w:t xml:space="preserve"> and the employees, agents and representatives thereof, whom I release from all liability. I understand and agree, on behalf of the minor, that this release includes all claims based on the actions, omissions and negligence of the </w:t>
      </w:r>
      <w:r w:rsidR="007B439C">
        <w:t>Organizers</w:t>
      </w:r>
      <w:r>
        <w:t xml:space="preserve"> and the employees, agents and representatives thereof, regardless of whether the COVID- 19 infection occurred before, during or after the minor’s participation in the Tournament.</w:t>
      </w:r>
    </w:p>
    <w:p w14:paraId="0A6EABDC" w14:textId="77777777" w:rsidR="006C1D01" w:rsidRDefault="006C1D01" w:rsidP="00252991"/>
    <w:p w14:paraId="0534BCB4" w14:textId="4742ECB8" w:rsidR="00252991" w:rsidRDefault="00252991" w:rsidP="006C1D01">
      <w:pPr>
        <w:spacing w:after="360"/>
      </w:pPr>
      <w:r>
        <w:t>Full legal name</w:t>
      </w:r>
      <w:r w:rsidR="007B439C">
        <w:t>___________________________</w:t>
      </w:r>
      <w:r>
        <w:t xml:space="preserve">  </w:t>
      </w:r>
      <w:r>
        <w:tab/>
      </w:r>
    </w:p>
    <w:p w14:paraId="3BDDF588" w14:textId="77777777" w:rsidR="006C1D01" w:rsidRDefault="00252991" w:rsidP="006C1D01">
      <w:pPr>
        <w:spacing w:after="360"/>
      </w:pPr>
      <w:r>
        <w:t xml:space="preserve">Signature of parent or guardian </w:t>
      </w:r>
      <w:r w:rsidR="007B439C">
        <w:t xml:space="preserve">___________________________ </w:t>
      </w:r>
    </w:p>
    <w:p w14:paraId="553EB48B" w14:textId="7972C845" w:rsidR="00327000" w:rsidRDefault="006C1D01" w:rsidP="006C1D01">
      <w:pPr>
        <w:spacing w:after="360"/>
      </w:pPr>
      <w:r>
        <w:t>D</w:t>
      </w:r>
      <w:r w:rsidR="00252991">
        <w:t>ate</w:t>
      </w:r>
      <w:r w:rsidR="007B439C">
        <w:t>___________________________</w:t>
      </w:r>
      <w:r w:rsidR="00252991">
        <w:t xml:space="preserve">  </w:t>
      </w:r>
      <w:r w:rsidR="00252991">
        <w:tab/>
      </w:r>
    </w:p>
    <w:p w14:paraId="4379E545" w14:textId="365D589E" w:rsidR="003D31F3" w:rsidRDefault="003D31F3" w:rsidP="006C1D01">
      <w:pPr>
        <w:spacing w:after="360"/>
      </w:pPr>
    </w:p>
    <w:p w14:paraId="361D62FE" w14:textId="206B6997" w:rsidR="003D31F3" w:rsidRDefault="003D31F3" w:rsidP="006C1D01">
      <w:pPr>
        <w:spacing w:after="360"/>
      </w:pPr>
    </w:p>
    <w:p w14:paraId="53BE8BFD" w14:textId="500D4359" w:rsidR="003D31F3" w:rsidRDefault="003D31F3" w:rsidP="006C1D01">
      <w:pPr>
        <w:spacing w:after="360"/>
      </w:pPr>
    </w:p>
    <w:p w14:paraId="27DD9064" w14:textId="79F904BF" w:rsidR="003D31F3" w:rsidRDefault="003D31F3" w:rsidP="006C1D01">
      <w:pPr>
        <w:spacing w:after="360"/>
      </w:pPr>
    </w:p>
    <w:p w14:paraId="61380AF8" w14:textId="3E09C866" w:rsidR="003D31F3" w:rsidRDefault="003D31F3" w:rsidP="006C1D01">
      <w:pPr>
        <w:spacing w:after="360"/>
      </w:pPr>
    </w:p>
    <w:p w14:paraId="65D9725E" w14:textId="77777777" w:rsidR="003D31F3" w:rsidRPr="003D31F3" w:rsidRDefault="003D31F3" w:rsidP="003D31F3">
      <w:pPr>
        <w:pStyle w:val="Heading1"/>
        <w:jc w:val="center"/>
        <w:rPr>
          <w:rFonts w:eastAsia="Times New Roman" w:cs="Arial"/>
          <w:b/>
          <w:color w:val="auto"/>
          <w:szCs w:val="28"/>
          <w:lang w:val="en-GB" w:eastAsia="it-IT"/>
        </w:rPr>
      </w:pPr>
      <w:bookmarkStart w:id="136" w:name="_Toc44336798"/>
      <w:bookmarkStart w:id="137" w:name="_Toc80004092"/>
      <w:bookmarkStart w:id="138" w:name="_Toc80004474"/>
      <w:bookmarkStart w:id="139" w:name="_Toc80198489"/>
      <w:bookmarkStart w:id="140" w:name="_Toc80261235"/>
      <w:bookmarkStart w:id="141" w:name="_Toc94518665"/>
      <w:r w:rsidRPr="003D31F3">
        <w:rPr>
          <w:rFonts w:eastAsia="Times New Roman" w:cs="Arial"/>
          <w:b/>
          <w:color w:val="auto"/>
          <w:szCs w:val="28"/>
          <w:lang w:val="en-GB" w:eastAsia="it-IT"/>
        </w:rPr>
        <w:lastRenderedPageBreak/>
        <w:t>APPENDIX C</w:t>
      </w:r>
      <w:bookmarkEnd w:id="136"/>
      <w:bookmarkEnd w:id="137"/>
      <w:bookmarkEnd w:id="138"/>
      <w:bookmarkEnd w:id="139"/>
      <w:bookmarkEnd w:id="140"/>
      <w:bookmarkEnd w:id="141"/>
    </w:p>
    <w:p w14:paraId="62057B07" w14:textId="6A050C1D" w:rsidR="003D31F3" w:rsidRDefault="003D31F3" w:rsidP="003D31F3">
      <w:pPr>
        <w:jc w:val="center"/>
        <w:rPr>
          <w:color w:val="000000"/>
          <w:lang w:val="en-GB"/>
        </w:rPr>
      </w:pPr>
      <w:bookmarkStart w:id="142" w:name="_Toc80004093"/>
      <w:bookmarkStart w:id="143" w:name="_Toc80004475"/>
      <w:bookmarkStart w:id="144" w:name="_Toc80198490"/>
      <w:bookmarkStart w:id="145" w:name="_Toc80198664"/>
      <w:bookmarkStart w:id="146" w:name="_Toc80261236"/>
      <w:r w:rsidRPr="00A700C3">
        <w:rPr>
          <w:lang w:val="en-GB"/>
        </w:rPr>
        <w:t>COVID-19 SCREENING QUESTIONNAIRE FOR</w:t>
      </w:r>
      <w:r w:rsidRPr="00A700C3">
        <w:rPr>
          <w:color w:val="000000"/>
          <w:lang w:val="en-GB"/>
        </w:rPr>
        <w:t xml:space="preserve"> FIE EVENT</w:t>
      </w:r>
      <w:bookmarkEnd w:id="142"/>
      <w:bookmarkEnd w:id="143"/>
      <w:bookmarkEnd w:id="144"/>
      <w:bookmarkEnd w:id="145"/>
      <w:bookmarkEnd w:id="146"/>
    </w:p>
    <w:p w14:paraId="5EAEA500" w14:textId="77777777" w:rsidR="003D31F3" w:rsidRPr="00A700C3" w:rsidRDefault="003D31F3" w:rsidP="003D31F3">
      <w:pPr>
        <w:jc w:val="center"/>
        <w:rPr>
          <w:color w:val="000000"/>
          <w:lang w:val="en-GB"/>
        </w:rPr>
      </w:pPr>
    </w:p>
    <w:p w14:paraId="4B87674D" w14:textId="2CCA5AAB" w:rsidR="003D31F3" w:rsidRPr="000F0F27" w:rsidRDefault="003D31F3" w:rsidP="003D31F3">
      <w:pPr>
        <w:tabs>
          <w:tab w:val="left" w:pos="1590"/>
        </w:tabs>
        <w:spacing w:before="240"/>
      </w:pPr>
      <w:r w:rsidRPr="000F0F27">
        <w:t>PARTICIPANT’S NAME:</w:t>
      </w:r>
      <w:r>
        <w:t xml:space="preserve"> </w:t>
      </w:r>
      <w:r w:rsidRPr="000F0F27">
        <w:t>______________________________________________________________</w:t>
      </w:r>
    </w:p>
    <w:p w14:paraId="2492CEF7" w14:textId="0003F518" w:rsidR="003D31F3" w:rsidRPr="000F0F27" w:rsidRDefault="003D31F3" w:rsidP="003D31F3">
      <w:pPr>
        <w:tabs>
          <w:tab w:val="left" w:pos="1590"/>
        </w:tabs>
        <w:spacing w:before="240"/>
      </w:pPr>
      <w:r w:rsidRPr="000F0F27">
        <w:t>DOB: _______________________________</w:t>
      </w:r>
      <w:r>
        <w:tab/>
      </w:r>
      <w:r w:rsidRPr="000F0F27">
        <w:t>MOBILE PHONE:</w:t>
      </w:r>
      <w:r w:rsidR="0066272A">
        <w:t xml:space="preserve"> </w:t>
      </w:r>
      <w:r w:rsidRPr="000F0F27">
        <w:t>___________________________</w:t>
      </w:r>
    </w:p>
    <w:p w14:paraId="2F1A92FA" w14:textId="502D7D10" w:rsidR="003D31F3" w:rsidRPr="000F0F27" w:rsidRDefault="003D31F3" w:rsidP="003D31F3">
      <w:pPr>
        <w:tabs>
          <w:tab w:val="left" w:pos="1590"/>
        </w:tabs>
        <w:spacing w:before="240"/>
      </w:pPr>
      <w:r w:rsidRPr="000F0F27">
        <w:t>EMAIL: ________________________________</w:t>
      </w:r>
      <w:r w:rsidR="0066272A">
        <w:t xml:space="preserve">   </w:t>
      </w:r>
      <w:r w:rsidRPr="000F0F27">
        <w:t>COUNTRY:</w:t>
      </w:r>
      <w:r w:rsidR="0066272A">
        <w:t xml:space="preserve"> </w:t>
      </w:r>
      <w:r w:rsidRPr="000F0F27">
        <w:t>________________________________</w:t>
      </w:r>
    </w:p>
    <w:p w14:paraId="298551F8" w14:textId="14718076" w:rsidR="003D31F3" w:rsidRPr="000F0F27" w:rsidRDefault="003D31F3" w:rsidP="003D31F3">
      <w:pPr>
        <w:tabs>
          <w:tab w:val="left" w:pos="1590"/>
        </w:tabs>
        <w:spacing w:before="240"/>
      </w:pPr>
      <w:r w:rsidRPr="000F0F27">
        <w:t>EVENT: ______________________________</w:t>
      </w:r>
      <w:r>
        <w:t xml:space="preserve"> </w:t>
      </w:r>
      <w:r w:rsidR="0066272A">
        <w:t xml:space="preserve">      </w:t>
      </w:r>
      <w:r w:rsidRPr="000F0F27">
        <w:t>VENUE:</w:t>
      </w:r>
      <w:r w:rsidR="0066272A">
        <w:t xml:space="preserve"> </w:t>
      </w:r>
      <w:r w:rsidRPr="000F0F27">
        <w:t>_____</w:t>
      </w:r>
      <w:r w:rsidR="0066272A">
        <w:t>_</w:t>
      </w:r>
      <w:r w:rsidRPr="000F0F27">
        <w:t>_____________________________</w:t>
      </w:r>
    </w:p>
    <w:p w14:paraId="7AA66611" w14:textId="32DE3F8F" w:rsidR="003D31F3" w:rsidRPr="000F0F27" w:rsidRDefault="003D31F3" w:rsidP="003D31F3">
      <w:pPr>
        <w:tabs>
          <w:tab w:val="left" w:pos="1590"/>
        </w:tabs>
        <w:spacing w:before="240"/>
      </w:pPr>
      <w:r w:rsidRPr="000F0F27">
        <w:t>DATE: ________________________</w:t>
      </w:r>
    </w:p>
    <w:p w14:paraId="7B52B174" w14:textId="1B940E09" w:rsidR="003D31F3" w:rsidRPr="000F0F27" w:rsidRDefault="003D31F3" w:rsidP="003D31F3">
      <w:pPr>
        <w:tabs>
          <w:tab w:val="left" w:pos="1590"/>
        </w:tabs>
        <w:spacing w:after="240"/>
        <w:rPr>
          <w:b/>
          <w:bCs/>
        </w:rPr>
      </w:pPr>
      <w:r w:rsidRPr="000F0F27">
        <w:rPr>
          <w:b/>
          <w:bCs/>
        </w:rPr>
        <w:t>Section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D31F3" w:rsidRPr="000F0F27" w14:paraId="1734710A" w14:textId="77777777" w:rsidTr="008E2904">
        <w:trPr>
          <w:trHeight w:val="299"/>
        </w:trPr>
        <w:tc>
          <w:tcPr>
            <w:tcW w:w="4621" w:type="dxa"/>
            <w:shd w:val="clear" w:color="auto" w:fill="auto"/>
          </w:tcPr>
          <w:p w14:paraId="2E6E9ABD" w14:textId="77777777" w:rsidR="003D31F3" w:rsidRPr="000F0F27" w:rsidRDefault="003D31F3" w:rsidP="00A32209">
            <w:pPr>
              <w:tabs>
                <w:tab w:val="left" w:pos="1590"/>
              </w:tabs>
              <w:spacing w:after="240"/>
            </w:pPr>
            <w:r w:rsidRPr="000F0F27">
              <w:t xml:space="preserve">Temperature </w:t>
            </w:r>
            <w:r w:rsidRPr="000F0F27">
              <w:rPr>
                <w:rFonts w:cs="Calibri"/>
              </w:rPr>
              <w:t>≥</w:t>
            </w:r>
            <w:r w:rsidRPr="000F0F27">
              <w:t>100.1/37.8</w:t>
            </w:r>
          </w:p>
        </w:tc>
        <w:tc>
          <w:tcPr>
            <w:tcW w:w="4621" w:type="dxa"/>
            <w:shd w:val="clear" w:color="auto" w:fill="auto"/>
          </w:tcPr>
          <w:p w14:paraId="64331834" w14:textId="77777777" w:rsidR="003D31F3" w:rsidRPr="000F0F27" w:rsidRDefault="003D31F3" w:rsidP="00A32209">
            <w:pPr>
              <w:tabs>
                <w:tab w:val="left" w:pos="1590"/>
              </w:tabs>
              <w:spacing w:after="240"/>
            </w:pPr>
            <w:r w:rsidRPr="000F0F27">
              <w:t xml:space="preserve"> YES      NO   - Actual Temperature: </w:t>
            </w:r>
          </w:p>
        </w:tc>
      </w:tr>
    </w:tbl>
    <w:p w14:paraId="51E1408F" w14:textId="77777777" w:rsidR="003D31F3" w:rsidRPr="000F0F27" w:rsidRDefault="003D31F3" w:rsidP="003D31F3">
      <w:pPr>
        <w:tabs>
          <w:tab w:val="left" w:pos="1590"/>
        </w:tabs>
        <w:spacing w:before="120" w:after="240"/>
        <w:rPr>
          <w:b/>
          <w:bCs/>
        </w:rPr>
      </w:pPr>
      <w:r w:rsidRPr="000F0F27">
        <w:rPr>
          <w:b/>
          <w:bCs/>
        </w:rPr>
        <w:t>Section 2. Do you have any of the following symptoms: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8"/>
        <w:gridCol w:w="720"/>
        <w:gridCol w:w="1080"/>
      </w:tblGrid>
      <w:tr w:rsidR="003D31F3" w:rsidRPr="000F0F27" w14:paraId="7349F5C5" w14:textId="77777777" w:rsidTr="00C71DEA">
        <w:trPr>
          <w:trHeight w:val="245"/>
        </w:trPr>
        <w:tc>
          <w:tcPr>
            <w:tcW w:w="7398" w:type="dxa"/>
            <w:shd w:val="clear" w:color="auto" w:fill="auto"/>
            <w:vAlign w:val="bottom"/>
          </w:tcPr>
          <w:p w14:paraId="49768311" w14:textId="480B4BD7" w:rsidR="00C7347E" w:rsidRPr="000F0F27" w:rsidRDefault="003D31F3" w:rsidP="003D31F3">
            <w:pPr>
              <w:tabs>
                <w:tab w:val="left" w:pos="1590"/>
              </w:tabs>
              <w:spacing w:after="240"/>
            </w:pPr>
            <w:r w:rsidRPr="000F0F27">
              <w:t>Recent/New Onset Coughing (unrelated to allergy or pulmonary disease)</w:t>
            </w:r>
          </w:p>
        </w:tc>
        <w:tc>
          <w:tcPr>
            <w:tcW w:w="720" w:type="dxa"/>
            <w:shd w:val="clear" w:color="auto" w:fill="auto"/>
            <w:vAlign w:val="bottom"/>
          </w:tcPr>
          <w:p w14:paraId="628F0A33"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24873D5E" w14:textId="77777777" w:rsidR="003D31F3" w:rsidRPr="000F0F27" w:rsidRDefault="003D31F3" w:rsidP="003D31F3">
            <w:pPr>
              <w:tabs>
                <w:tab w:val="left" w:pos="1590"/>
              </w:tabs>
              <w:spacing w:after="240"/>
            </w:pPr>
            <w:r w:rsidRPr="000F0F27">
              <w:t>NO</w:t>
            </w:r>
          </w:p>
        </w:tc>
      </w:tr>
      <w:tr w:rsidR="003D31F3" w:rsidRPr="000F0F27" w14:paraId="3AB7F8B1" w14:textId="77777777" w:rsidTr="00EC798B">
        <w:trPr>
          <w:trHeight w:val="397"/>
        </w:trPr>
        <w:tc>
          <w:tcPr>
            <w:tcW w:w="7398" w:type="dxa"/>
            <w:shd w:val="clear" w:color="auto" w:fill="auto"/>
            <w:vAlign w:val="bottom"/>
          </w:tcPr>
          <w:p w14:paraId="7766705D" w14:textId="77777777" w:rsidR="003D31F3" w:rsidRPr="000F0F27" w:rsidRDefault="003D31F3" w:rsidP="003D31F3">
            <w:pPr>
              <w:tabs>
                <w:tab w:val="left" w:pos="1590"/>
              </w:tabs>
              <w:spacing w:after="240"/>
            </w:pPr>
            <w:r w:rsidRPr="000F0F27">
              <w:t>Recent/New Nasal Congestion (unrelated to allergies or sinus infection)</w:t>
            </w:r>
          </w:p>
        </w:tc>
        <w:tc>
          <w:tcPr>
            <w:tcW w:w="720" w:type="dxa"/>
            <w:shd w:val="clear" w:color="auto" w:fill="auto"/>
            <w:vAlign w:val="bottom"/>
          </w:tcPr>
          <w:p w14:paraId="2FF18BE8"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60912151" w14:textId="77777777" w:rsidR="003D31F3" w:rsidRPr="000F0F27" w:rsidRDefault="003D31F3" w:rsidP="003D31F3">
            <w:pPr>
              <w:tabs>
                <w:tab w:val="left" w:pos="1590"/>
              </w:tabs>
              <w:spacing w:after="240"/>
            </w:pPr>
            <w:r w:rsidRPr="000F0F27">
              <w:t>NO</w:t>
            </w:r>
          </w:p>
        </w:tc>
      </w:tr>
      <w:tr w:rsidR="003D31F3" w:rsidRPr="000F0F27" w14:paraId="55875177" w14:textId="77777777" w:rsidTr="00EC798B">
        <w:trPr>
          <w:trHeight w:val="397"/>
        </w:trPr>
        <w:tc>
          <w:tcPr>
            <w:tcW w:w="7398" w:type="dxa"/>
            <w:shd w:val="clear" w:color="auto" w:fill="auto"/>
            <w:vAlign w:val="bottom"/>
          </w:tcPr>
          <w:p w14:paraId="3ECC7717" w14:textId="77777777" w:rsidR="003D31F3" w:rsidRPr="000F0F27" w:rsidRDefault="003D31F3" w:rsidP="003D31F3">
            <w:pPr>
              <w:tabs>
                <w:tab w:val="left" w:pos="1590"/>
              </w:tabs>
              <w:spacing w:after="240"/>
            </w:pPr>
            <w:r w:rsidRPr="000F0F27">
              <w:t>Recent/New Onset Sore Throat</w:t>
            </w:r>
          </w:p>
        </w:tc>
        <w:tc>
          <w:tcPr>
            <w:tcW w:w="720" w:type="dxa"/>
            <w:shd w:val="clear" w:color="auto" w:fill="auto"/>
            <w:vAlign w:val="bottom"/>
          </w:tcPr>
          <w:p w14:paraId="4501908F"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6813AAAB" w14:textId="77777777" w:rsidR="003D31F3" w:rsidRPr="000F0F27" w:rsidRDefault="003D31F3" w:rsidP="003D31F3">
            <w:pPr>
              <w:tabs>
                <w:tab w:val="left" w:pos="1590"/>
              </w:tabs>
              <w:spacing w:after="240"/>
            </w:pPr>
            <w:r w:rsidRPr="000F0F27">
              <w:t>NO</w:t>
            </w:r>
          </w:p>
        </w:tc>
      </w:tr>
      <w:tr w:rsidR="003D31F3" w:rsidRPr="000F0F27" w14:paraId="54EDAF82" w14:textId="77777777" w:rsidTr="00EC798B">
        <w:trPr>
          <w:trHeight w:val="397"/>
        </w:trPr>
        <w:tc>
          <w:tcPr>
            <w:tcW w:w="7398" w:type="dxa"/>
            <w:shd w:val="clear" w:color="auto" w:fill="auto"/>
            <w:vAlign w:val="bottom"/>
          </w:tcPr>
          <w:p w14:paraId="434D18EC" w14:textId="77777777" w:rsidR="003D31F3" w:rsidRPr="000F0F27" w:rsidRDefault="003D31F3" w:rsidP="003D31F3">
            <w:pPr>
              <w:tabs>
                <w:tab w:val="left" w:pos="1590"/>
              </w:tabs>
              <w:spacing w:after="240"/>
            </w:pPr>
            <w:r w:rsidRPr="000F0F27">
              <w:t>Recent/New Onset Shortness of breath (unrelated to chronic disease)</w:t>
            </w:r>
          </w:p>
        </w:tc>
        <w:tc>
          <w:tcPr>
            <w:tcW w:w="720" w:type="dxa"/>
            <w:shd w:val="clear" w:color="auto" w:fill="auto"/>
            <w:vAlign w:val="bottom"/>
          </w:tcPr>
          <w:p w14:paraId="7FC1F5A4"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4EF98199" w14:textId="77777777" w:rsidR="003D31F3" w:rsidRPr="000F0F27" w:rsidRDefault="003D31F3" w:rsidP="003D31F3">
            <w:pPr>
              <w:tabs>
                <w:tab w:val="left" w:pos="1590"/>
              </w:tabs>
              <w:spacing w:after="240"/>
            </w:pPr>
            <w:r w:rsidRPr="000F0F27">
              <w:t>NO</w:t>
            </w:r>
          </w:p>
        </w:tc>
      </w:tr>
      <w:tr w:rsidR="003D31F3" w:rsidRPr="000F0F27" w14:paraId="4BFB817B" w14:textId="77777777" w:rsidTr="00EC798B">
        <w:trPr>
          <w:trHeight w:val="397"/>
        </w:trPr>
        <w:tc>
          <w:tcPr>
            <w:tcW w:w="7398" w:type="dxa"/>
            <w:shd w:val="clear" w:color="auto" w:fill="auto"/>
            <w:vAlign w:val="bottom"/>
          </w:tcPr>
          <w:p w14:paraId="3D7301C4" w14:textId="77777777" w:rsidR="003D31F3" w:rsidRPr="000F0F27" w:rsidRDefault="003D31F3" w:rsidP="003D31F3">
            <w:pPr>
              <w:tabs>
                <w:tab w:val="left" w:pos="1590"/>
              </w:tabs>
              <w:spacing w:after="240"/>
            </w:pPr>
            <w:r w:rsidRPr="000F0F27">
              <w:t xml:space="preserve">Recent/New Onset Diarrhea </w:t>
            </w:r>
          </w:p>
        </w:tc>
        <w:tc>
          <w:tcPr>
            <w:tcW w:w="720" w:type="dxa"/>
            <w:shd w:val="clear" w:color="auto" w:fill="auto"/>
            <w:vAlign w:val="bottom"/>
          </w:tcPr>
          <w:p w14:paraId="0017997E"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24682FB9" w14:textId="77777777" w:rsidR="003D31F3" w:rsidRPr="000F0F27" w:rsidRDefault="003D31F3" w:rsidP="003D31F3">
            <w:pPr>
              <w:tabs>
                <w:tab w:val="left" w:pos="1590"/>
              </w:tabs>
              <w:spacing w:after="240"/>
            </w:pPr>
            <w:r w:rsidRPr="000F0F27">
              <w:t>NO</w:t>
            </w:r>
          </w:p>
        </w:tc>
      </w:tr>
      <w:tr w:rsidR="003D31F3" w:rsidRPr="000F0F27" w14:paraId="05BC2B55" w14:textId="77777777" w:rsidTr="00EC798B">
        <w:trPr>
          <w:trHeight w:val="397"/>
        </w:trPr>
        <w:tc>
          <w:tcPr>
            <w:tcW w:w="7398" w:type="dxa"/>
            <w:shd w:val="clear" w:color="auto" w:fill="auto"/>
            <w:vAlign w:val="bottom"/>
          </w:tcPr>
          <w:p w14:paraId="0AA338C8" w14:textId="77777777" w:rsidR="003D31F3" w:rsidRPr="000F0F27" w:rsidRDefault="003D31F3" w:rsidP="003D31F3">
            <w:pPr>
              <w:tabs>
                <w:tab w:val="left" w:pos="1590"/>
              </w:tabs>
              <w:spacing w:after="240"/>
            </w:pPr>
            <w:r w:rsidRPr="000F0F27">
              <w:t>Recent/New Onset Abdominal Pain</w:t>
            </w:r>
          </w:p>
        </w:tc>
        <w:tc>
          <w:tcPr>
            <w:tcW w:w="720" w:type="dxa"/>
            <w:shd w:val="clear" w:color="auto" w:fill="auto"/>
            <w:vAlign w:val="bottom"/>
          </w:tcPr>
          <w:p w14:paraId="32C6161E" w14:textId="77777777" w:rsidR="003D31F3" w:rsidRPr="000F0F27" w:rsidRDefault="003D31F3" w:rsidP="003D31F3">
            <w:pPr>
              <w:tabs>
                <w:tab w:val="left" w:pos="1590"/>
              </w:tabs>
              <w:spacing w:after="240"/>
            </w:pPr>
            <w:r>
              <w:t>YES</w:t>
            </w:r>
          </w:p>
        </w:tc>
        <w:tc>
          <w:tcPr>
            <w:tcW w:w="1080" w:type="dxa"/>
            <w:shd w:val="clear" w:color="auto" w:fill="auto"/>
            <w:vAlign w:val="bottom"/>
          </w:tcPr>
          <w:p w14:paraId="744B3EFB" w14:textId="77777777" w:rsidR="003D31F3" w:rsidRPr="000F0F27" w:rsidRDefault="003D31F3" w:rsidP="003D31F3">
            <w:pPr>
              <w:tabs>
                <w:tab w:val="left" w:pos="1590"/>
              </w:tabs>
              <w:spacing w:after="240"/>
            </w:pPr>
            <w:r>
              <w:t>NO</w:t>
            </w:r>
          </w:p>
        </w:tc>
      </w:tr>
      <w:tr w:rsidR="003D31F3" w:rsidRPr="000F0F27" w14:paraId="28EF84D7" w14:textId="77777777" w:rsidTr="00EC798B">
        <w:trPr>
          <w:trHeight w:val="397"/>
        </w:trPr>
        <w:tc>
          <w:tcPr>
            <w:tcW w:w="7398" w:type="dxa"/>
            <w:shd w:val="clear" w:color="auto" w:fill="auto"/>
            <w:vAlign w:val="bottom"/>
          </w:tcPr>
          <w:p w14:paraId="1ED71101" w14:textId="77777777" w:rsidR="003D31F3" w:rsidRPr="000F0F27" w:rsidRDefault="003D31F3" w:rsidP="003D31F3">
            <w:pPr>
              <w:tabs>
                <w:tab w:val="left" w:pos="1590"/>
              </w:tabs>
              <w:spacing w:after="240"/>
            </w:pPr>
            <w:r w:rsidRPr="000F0F27">
              <w:t>Recent/New Onset Nausea/Vomiting</w:t>
            </w:r>
          </w:p>
        </w:tc>
        <w:tc>
          <w:tcPr>
            <w:tcW w:w="720" w:type="dxa"/>
            <w:shd w:val="clear" w:color="auto" w:fill="auto"/>
            <w:vAlign w:val="bottom"/>
          </w:tcPr>
          <w:p w14:paraId="3BB424E3"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08F7E3EC" w14:textId="77777777" w:rsidR="003D31F3" w:rsidRPr="000F0F27" w:rsidRDefault="003D31F3" w:rsidP="003D31F3">
            <w:pPr>
              <w:tabs>
                <w:tab w:val="left" w:pos="1590"/>
              </w:tabs>
              <w:spacing w:after="240"/>
            </w:pPr>
            <w:r w:rsidRPr="000F0F27">
              <w:t>NO</w:t>
            </w:r>
          </w:p>
        </w:tc>
      </w:tr>
      <w:tr w:rsidR="003D31F3" w:rsidRPr="000F0F27" w14:paraId="732A612D" w14:textId="77777777" w:rsidTr="00EC798B">
        <w:trPr>
          <w:trHeight w:val="397"/>
        </w:trPr>
        <w:tc>
          <w:tcPr>
            <w:tcW w:w="7398" w:type="dxa"/>
            <w:shd w:val="clear" w:color="auto" w:fill="auto"/>
            <w:vAlign w:val="bottom"/>
          </w:tcPr>
          <w:p w14:paraId="07C7F71D" w14:textId="77777777" w:rsidR="003D31F3" w:rsidRPr="000F0F27" w:rsidRDefault="003D31F3" w:rsidP="003D31F3">
            <w:pPr>
              <w:tabs>
                <w:tab w:val="left" w:pos="1590"/>
              </w:tabs>
              <w:spacing w:after="240"/>
              <w:rPr>
                <w:lang w:val="fr-CH"/>
              </w:rPr>
            </w:pPr>
            <w:proofErr w:type="spellStart"/>
            <w:r w:rsidRPr="000F0F27">
              <w:rPr>
                <w:lang w:val="fr-CH"/>
              </w:rPr>
              <w:t>Recent</w:t>
            </w:r>
            <w:proofErr w:type="spellEnd"/>
            <w:r w:rsidRPr="000F0F27">
              <w:rPr>
                <w:lang w:val="fr-CH"/>
              </w:rPr>
              <w:t xml:space="preserve">/New </w:t>
            </w:r>
            <w:proofErr w:type="spellStart"/>
            <w:r w:rsidRPr="000F0F27">
              <w:rPr>
                <w:lang w:val="fr-CH"/>
              </w:rPr>
              <w:t>Onset</w:t>
            </w:r>
            <w:proofErr w:type="spellEnd"/>
            <w:r w:rsidRPr="000F0F27">
              <w:rPr>
                <w:lang w:val="fr-CH"/>
              </w:rPr>
              <w:t xml:space="preserve"> Fatigue/Malaise </w:t>
            </w:r>
          </w:p>
        </w:tc>
        <w:tc>
          <w:tcPr>
            <w:tcW w:w="720" w:type="dxa"/>
            <w:shd w:val="clear" w:color="auto" w:fill="auto"/>
            <w:vAlign w:val="bottom"/>
          </w:tcPr>
          <w:p w14:paraId="1D5FC032"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7D5CFB87" w14:textId="77777777" w:rsidR="003D31F3" w:rsidRPr="000F0F27" w:rsidRDefault="003D31F3" w:rsidP="003D31F3">
            <w:pPr>
              <w:tabs>
                <w:tab w:val="left" w:pos="1590"/>
              </w:tabs>
              <w:spacing w:after="240"/>
            </w:pPr>
            <w:r w:rsidRPr="000F0F27">
              <w:t>NO</w:t>
            </w:r>
          </w:p>
        </w:tc>
      </w:tr>
      <w:tr w:rsidR="003D31F3" w:rsidRPr="000F0F27" w14:paraId="58EDA3EE" w14:textId="77777777" w:rsidTr="00EC798B">
        <w:trPr>
          <w:trHeight w:val="397"/>
        </w:trPr>
        <w:tc>
          <w:tcPr>
            <w:tcW w:w="7398" w:type="dxa"/>
            <w:shd w:val="clear" w:color="auto" w:fill="auto"/>
            <w:vAlign w:val="bottom"/>
          </w:tcPr>
          <w:p w14:paraId="3BDEF45C" w14:textId="77777777" w:rsidR="003D31F3" w:rsidRPr="000F0F27" w:rsidRDefault="003D31F3" w:rsidP="003D31F3">
            <w:pPr>
              <w:tabs>
                <w:tab w:val="left" w:pos="1590"/>
              </w:tabs>
              <w:spacing w:after="240"/>
            </w:pPr>
            <w:r w:rsidRPr="000F0F27">
              <w:t>Recent/New Onset of Loss of Taste/Smell</w:t>
            </w:r>
          </w:p>
        </w:tc>
        <w:tc>
          <w:tcPr>
            <w:tcW w:w="720" w:type="dxa"/>
            <w:shd w:val="clear" w:color="auto" w:fill="auto"/>
            <w:vAlign w:val="bottom"/>
          </w:tcPr>
          <w:p w14:paraId="73512E62" w14:textId="77777777" w:rsidR="003D31F3" w:rsidRPr="000F0F27" w:rsidRDefault="003D31F3" w:rsidP="003D31F3">
            <w:pPr>
              <w:tabs>
                <w:tab w:val="left" w:pos="1590"/>
              </w:tabs>
              <w:spacing w:after="240"/>
            </w:pPr>
            <w:r w:rsidRPr="000F0F27">
              <w:t>YES</w:t>
            </w:r>
          </w:p>
        </w:tc>
        <w:tc>
          <w:tcPr>
            <w:tcW w:w="1080" w:type="dxa"/>
            <w:shd w:val="clear" w:color="auto" w:fill="auto"/>
            <w:vAlign w:val="bottom"/>
          </w:tcPr>
          <w:p w14:paraId="0C6D51F4" w14:textId="77777777" w:rsidR="003D31F3" w:rsidRPr="000F0F27" w:rsidRDefault="003D31F3" w:rsidP="003D31F3">
            <w:pPr>
              <w:tabs>
                <w:tab w:val="left" w:pos="1590"/>
              </w:tabs>
              <w:spacing w:after="240"/>
            </w:pPr>
            <w:r w:rsidRPr="000F0F27">
              <w:t>NO</w:t>
            </w:r>
          </w:p>
        </w:tc>
      </w:tr>
    </w:tbl>
    <w:p w14:paraId="2FB6B455" w14:textId="77777777" w:rsidR="003D31F3" w:rsidRPr="000F0F27" w:rsidRDefault="003D31F3" w:rsidP="003D31F3">
      <w:pPr>
        <w:tabs>
          <w:tab w:val="left" w:pos="1590"/>
        </w:tabs>
        <w:spacing w:before="120" w:after="240"/>
        <w:rPr>
          <w:b/>
          <w:bCs/>
        </w:rPr>
      </w:pPr>
      <w:r w:rsidRPr="000F0F27">
        <w:rPr>
          <w:b/>
          <w:bCs/>
        </w:rPr>
        <w:t>Section 3. Exposure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8"/>
        <w:gridCol w:w="720"/>
        <w:gridCol w:w="1080"/>
      </w:tblGrid>
      <w:tr w:rsidR="003D31F3" w:rsidRPr="000F0F27" w14:paraId="7990F63E" w14:textId="77777777" w:rsidTr="00C7347E">
        <w:trPr>
          <w:trHeight w:val="253"/>
        </w:trPr>
        <w:tc>
          <w:tcPr>
            <w:tcW w:w="7398" w:type="dxa"/>
            <w:shd w:val="clear" w:color="auto" w:fill="auto"/>
          </w:tcPr>
          <w:p w14:paraId="0F30F6AD" w14:textId="77777777" w:rsidR="003D31F3" w:rsidRPr="000F0F27" w:rsidRDefault="003D31F3" w:rsidP="00A32209">
            <w:pPr>
              <w:tabs>
                <w:tab w:val="left" w:pos="1590"/>
              </w:tabs>
              <w:spacing w:after="240"/>
            </w:pPr>
            <w:r w:rsidRPr="000F0F27">
              <w:t>Are you living with someone who is quarantined?</w:t>
            </w:r>
          </w:p>
        </w:tc>
        <w:tc>
          <w:tcPr>
            <w:tcW w:w="720" w:type="dxa"/>
            <w:shd w:val="clear" w:color="auto" w:fill="auto"/>
          </w:tcPr>
          <w:p w14:paraId="6473FD7F" w14:textId="77777777" w:rsidR="003D31F3" w:rsidRPr="000F0F27" w:rsidRDefault="003D31F3" w:rsidP="00A32209">
            <w:pPr>
              <w:tabs>
                <w:tab w:val="left" w:pos="1590"/>
              </w:tabs>
              <w:spacing w:after="240"/>
            </w:pPr>
            <w:r w:rsidRPr="000F0F27">
              <w:t>YES</w:t>
            </w:r>
          </w:p>
        </w:tc>
        <w:tc>
          <w:tcPr>
            <w:tcW w:w="1080" w:type="dxa"/>
            <w:shd w:val="clear" w:color="auto" w:fill="auto"/>
          </w:tcPr>
          <w:p w14:paraId="50D0E93F" w14:textId="77777777" w:rsidR="003D31F3" w:rsidRPr="000F0F27" w:rsidRDefault="003D31F3" w:rsidP="00A32209">
            <w:pPr>
              <w:tabs>
                <w:tab w:val="left" w:pos="1590"/>
              </w:tabs>
              <w:spacing w:after="240"/>
            </w:pPr>
            <w:r w:rsidRPr="000F0F27">
              <w:t>NO</w:t>
            </w:r>
          </w:p>
        </w:tc>
      </w:tr>
      <w:tr w:rsidR="003D31F3" w:rsidRPr="000F0F27" w14:paraId="234B768B" w14:textId="77777777" w:rsidTr="00C7347E">
        <w:trPr>
          <w:trHeight w:val="842"/>
        </w:trPr>
        <w:tc>
          <w:tcPr>
            <w:tcW w:w="7398" w:type="dxa"/>
            <w:tcBorders>
              <w:bottom w:val="single" w:sz="4" w:space="0" w:color="auto"/>
            </w:tcBorders>
            <w:shd w:val="clear" w:color="auto" w:fill="auto"/>
          </w:tcPr>
          <w:p w14:paraId="494398FE" w14:textId="77777777" w:rsidR="003D31F3" w:rsidRPr="000F0F27" w:rsidRDefault="003D31F3" w:rsidP="00A32209">
            <w:pPr>
              <w:tabs>
                <w:tab w:val="left" w:pos="1590"/>
              </w:tabs>
              <w:spacing w:after="240"/>
            </w:pPr>
            <w:bookmarkStart w:id="147" w:name="_Hlk64271762"/>
            <w:r w:rsidRPr="000F0F27">
              <w:t xml:space="preserve">To the best of your knowledge, have you been exposed to </w:t>
            </w:r>
            <w:r w:rsidRPr="00CE0184">
              <w:rPr>
                <w:color w:val="0000FF"/>
              </w:rPr>
              <w:t>or in contact with</w:t>
            </w:r>
            <w:r>
              <w:t xml:space="preserve"> </w:t>
            </w:r>
            <w:r w:rsidRPr="000F0F27">
              <w:t>someone being tested positive for COVID-19 or who has symptoms compatible with COVID-19?</w:t>
            </w:r>
          </w:p>
        </w:tc>
        <w:tc>
          <w:tcPr>
            <w:tcW w:w="720" w:type="dxa"/>
            <w:tcBorders>
              <w:bottom w:val="single" w:sz="4" w:space="0" w:color="auto"/>
            </w:tcBorders>
            <w:shd w:val="clear" w:color="auto" w:fill="auto"/>
          </w:tcPr>
          <w:p w14:paraId="4151147A" w14:textId="77777777" w:rsidR="003D31F3" w:rsidRPr="000F0F27" w:rsidRDefault="003D31F3" w:rsidP="00A32209">
            <w:pPr>
              <w:tabs>
                <w:tab w:val="left" w:pos="1590"/>
              </w:tabs>
              <w:spacing w:after="240"/>
            </w:pPr>
            <w:r w:rsidRPr="000F0F27">
              <w:t>YES</w:t>
            </w:r>
          </w:p>
        </w:tc>
        <w:tc>
          <w:tcPr>
            <w:tcW w:w="1080" w:type="dxa"/>
            <w:tcBorders>
              <w:bottom w:val="single" w:sz="4" w:space="0" w:color="auto"/>
            </w:tcBorders>
            <w:shd w:val="clear" w:color="auto" w:fill="auto"/>
          </w:tcPr>
          <w:p w14:paraId="5E8B5BBE" w14:textId="77777777" w:rsidR="003D31F3" w:rsidRPr="000F0F27" w:rsidRDefault="003D31F3" w:rsidP="00A32209">
            <w:pPr>
              <w:tabs>
                <w:tab w:val="left" w:pos="1590"/>
              </w:tabs>
              <w:spacing w:after="240"/>
            </w:pPr>
            <w:r w:rsidRPr="000F0F27">
              <w:t>NO</w:t>
            </w:r>
          </w:p>
        </w:tc>
      </w:tr>
      <w:bookmarkEnd w:id="147"/>
      <w:tr w:rsidR="003D31F3" w:rsidRPr="000F0F27" w14:paraId="6C11B637" w14:textId="77777777" w:rsidTr="00C7347E">
        <w:trPr>
          <w:trHeight w:val="574"/>
        </w:trPr>
        <w:tc>
          <w:tcPr>
            <w:tcW w:w="9198" w:type="dxa"/>
            <w:gridSpan w:val="3"/>
            <w:tcBorders>
              <w:top w:val="single" w:sz="4" w:space="0" w:color="auto"/>
              <w:left w:val="single" w:sz="4" w:space="0" w:color="auto"/>
              <w:bottom w:val="single" w:sz="4" w:space="0" w:color="auto"/>
              <w:right w:val="single" w:sz="4" w:space="0" w:color="auto"/>
            </w:tcBorders>
            <w:shd w:val="clear" w:color="auto" w:fill="auto"/>
          </w:tcPr>
          <w:p w14:paraId="210F8944" w14:textId="77777777" w:rsidR="003D31F3" w:rsidRPr="000F0F27" w:rsidRDefault="003D31F3" w:rsidP="00A32209">
            <w:pPr>
              <w:tabs>
                <w:tab w:val="left" w:pos="1590"/>
              </w:tabs>
              <w:spacing w:after="240"/>
            </w:pPr>
            <w:r w:rsidRPr="00CE0184">
              <w:rPr>
                <w:color w:val="0000FF"/>
              </w:rPr>
              <w:t>For information purpose :</w:t>
            </w:r>
            <w:r w:rsidRPr="000F0F27">
              <w:t xml:space="preserve">  If you have </w:t>
            </w:r>
            <w:r w:rsidRPr="00CE0184">
              <w:rPr>
                <w:color w:val="0000FF"/>
              </w:rPr>
              <w:t>previously</w:t>
            </w:r>
            <w:r w:rsidRPr="000F0F27">
              <w:t xml:space="preserve"> tested positive for Covid-19 </w:t>
            </w:r>
            <w:r w:rsidRPr="00CE0184">
              <w:rPr>
                <w:color w:val="0000FF"/>
              </w:rPr>
              <w:t>and overcame the infection or if you have been fully vaccinated,</w:t>
            </w:r>
            <w:r>
              <w:t xml:space="preserve"> </w:t>
            </w:r>
            <w:r w:rsidRPr="00B24FE6">
              <w:t xml:space="preserve">please </w:t>
            </w:r>
            <w:r w:rsidRPr="00CE0184">
              <w:rPr>
                <w:color w:val="0000FF"/>
              </w:rPr>
              <w:t>take with you the relevant documentation.</w:t>
            </w:r>
          </w:p>
        </w:tc>
      </w:tr>
    </w:tbl>
    <w:p w14:paraId="7E8844E0" w14:textId="77777777" w:rsidR="003D31F3" w:rsidRPr="000F0F27" w:rsidRDefault="003D31F3" w:rsidP="003D31F3">
      <w:pPr>
        <w:tabs>
          <w:tab w:val="left" w:pos="1590"/>
        </w:tabs>
      </w:pPr>
    </w:p>
    <w:p w14:paraId="2469399D" w14:textId="4451CB02" w:rsidR="00252991" w:rsidRPr="00327000" w:rsidRDefault="003D31F3" w:rsidP="00C71DEA">
      <w:pPr>
        <w:tabs>
          <w:tab w:val="left" w:pos="1590"/>
        </w:tabs>
        <w:ind w:right="-1015"/>
      </w:pPr>
      <w:r w:rsidRPr="000F0F27">
        <w:t>Participant’s Signature:  ___________________</w:t>
      </w:r>
      <w:r>
        <w:t>______________                 Date:__________________</w:t>
      </w:r>
    </w:p>
    <w:sectPr w:rsidR="00252991" w:rsidRPr="00327000" w:rsidSect="001D249A">
      <w:footerReference w:type="default" r:id="rId52"/>
      <w:pgSz w:w="11906" w:h="16838" w:code="9"/>
      <w:pgMar w:top="1440"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D61F6" w14:textId="77777777" w:rsidR="00DF2A56" w:rsidRDefault="00DF2A56" w:rsidP="00595AB8">
      <w:pPr>
        <w:spacing w:after="0" w:line="240" w:lineRule="auto"/>
      </w:pPr>
      <w:r>
        <w:separator/>
      </w:r>
    </w:p>
  </w:endnote>
  <w:endnote w:type="continuationSeparator" w:id="0">
    <w:p w14:paraId="03824C1B" w14:textId="77777777" w:rsidR="00DF2A56" w:rsidRDefault="00DF2A56" w:rsidP="0059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Kelson Sans">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2B111" w14:textId="77777777" w:rsidR="001D17FB" w:rsidRDefault="001D17FB">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4EEA5" w14:textId="77777777" w:rsidR="00DF2A56" w:rsidRDefault="00DF2A56" w:rsidP="00595AB8">
      <w:pPr>
        <w:spacing w:after="0" w:line="240" w:lineRule="auto"/>
      </w:pPr>
      <w:r>
        <w:separator/>
      </w:r>
    </w:p>
  </w:footnote>
  <w:footnote w:type="continuationSeparator" w:id="0">
    <w:p w14:paraId="1A72960E" w14:textId="77777777" w:rsidR="00DF2A56" w:rsidRDefault="00DF2A56" w:rsidP="00595A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010F64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F649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DE66D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AFC367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BFCF1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E6BA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9C64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923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F46F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BC7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52312"/>
    <w:multiLevelType w:val="hybridMultilevel"/>
    <w:tmpl w:val="2028F10A"/>
    <w:lvl w:ilvl="0" w:tplc="C2C804E2">
      <w:start w:val="1"/>
      <w:numFmt w:val="decimal"/>
      <w:lvlText w:val="%1)"/>
      <w:lvlJc w:val="left"/>
      <w:pPr>
        <w:ind w:left="836" w:hanging="360"/>
      </w:pPr>
      <w:rPr>
        <w:rFonts w:ascii="Arial" w:eastAsia="Arial" w:hAnsi="Arial" w:cs="Arial" w:hint="default"/>
        <w:spacing w:val="-1"/>
        <w:w w:val="99"/>
        <w:sz w:val="20"/>
        <w:szCs w:val="20"/>
        <w:lang w:val="en-US" w:eastAsia="en-US" w:bidi="ar-SA"/>
      </w:rPr>
    </w:lvl>
    <w:lvl w:ilvl="1" w:tplc="B1A23C92">
      <w:numFmt w:val="bullet"/>
      <w:lvlText w:val="•"/>
      <w:lvlJc w:val="left"/>
      <w:pPr>
        <w:ind w:left="1744" w:hanging="360"/>
      </w:pPr>
      <w:rPr>
        <w:rFonts w:hint="default"/>
        <w:lang w:val="en-US" w:eastAsia="en-US" w:bidi="ar-SA"/>
      </w:rPr>
    </w:lvl>
    <w:lvl w:ilvl="2" w:tplc="06262FD4">
      <w:numFmt w:val="bullet"/>
      <w:lvlText w:val="•"/>
      <w:lvlJc w:val="left"/>
      <w:pPr>
        <w:ind w:left="2649" w:hanging="360"/>
      </w:pPr>
      <w:rPr>
        <w:rFonts w:hint="default"/>
        <w:lang w:val="en-US" w:eastAsia="en-US" w:bidi="ar-SA"/>
      </w:rPr>
    </w:lvl>
    <w:lvl w:ilvl="3" w:tplc="3BBC267E">
      <w:numFmt w:val="bullet"/>
      <w:lvlText w:val="•"/>
      <w:lvlJc w:val="left"/>
      <w:pPr>
        <w:ind w:left="3553" w:hanging="360"/>
      </w:pPr>
      <w:rPr>
        <w:rFonts w:hint="default"/>
        <w:lang w:val="en-US" w:eastAsia="en-US" w:bidi="ar-SA"/>
      </w:rPr>
    </w:lvl>
    <w:lvl w:ilvl="4" w:tplc="F55A24DA">
      <w:numFmt w:val="bullet"/>
      <w:lvlText w:val="•"/>
      <w:lvlJc w:val="left"/>
      <w:pPr>
        <w:ind w:left="4458" w:hanging="360"/>
      </w:pPr>
      <w:rPr>
        <w:rFonts w:hint="default"/>
        <w:lang w:val="en-US" w:eastAsia="en-US" w:bidi="ar-SA"/>
      </w:rPr>
    </w:lvl>
    <w:lvl w:ilvl="5" w:tplc="08505914">
      <w:numFmt w:val="bullet"/>
      <w:lvlText w:val="•"/>
      <w:lvlJc w:val="left"/>
      <w:pPr>
        <w:ind w:left="5363" w:hanging="360"/>
      </w:pPr>
      <w:rPr>
        <w:rFonts w:hint="default"/>
        <w:lang w:val="en-US" w:eastAsia="en-US" w:bidi="ar-SA"/>
      </w:rPr>
    </w:lvl>
    <w:lvl w:ilvl="6" w:tplc="E2628590">
      <w:numFmt w:val="bullet"/>
      <w:lvlText w:val="•"/>
      <w:lvlJc w:val="left"/>
      <w:pPr>
        <w:ind w:left="6267" w:hanging="360"/>
      </w:pPr>
      <w:rPr>
        <w:rFonts w:hint="default"/>
        <w:lang w:val="en-US" w:eastAsia="en-US" w:bidi="ar-SA"/>
      </w:rPr>
    </w:lvl>
    <w:lvl w:ilvl="7" w:tplc="7E40BE5C">
      <w:numFmt w:val="bullet"/>
      <w:lvlText w:val="•"/>
      <w:lvlJc w:val="left"/>
      <w:pPr>
        <w:ind w:left="7172" w:hanging="360"/>
      </w:pPr>
      <w:rPr>
        <w:rFonts w:hint="default"/>
        <w:lang w:val="en-US" w:eastAsia="en-US" w:bidi="ar-SA"/>
      </w:rPr>
    </w:lvl>
    <w:lvl w:ilvl="8" w:tplc="7E9E15A2">
      <w:numFmt w:val="bullet"/>
      <w:lvlText w:val="•"/>
      <w:lvlJc w:val="left"/>
      <w:pPr>
        <w:ind w:left="8077" w:hanging="360"/>
      </w:pPr>
      <w:rPr>
        <w:rFonts w:hint="default"/>
        <w:lang w:val="en-US" w:eastAsia="en-US" w:bidi="ar-SA"/>
      </w:rPr>
    </w:lvl>
  </w:abstractNum>
  <w:abstractNum w:abstractNumId="11" w15:restartNumberingAfterBreak="0">
    <w:nsid w:val="09647D05"/>
    <w:multiLevelType w:val="hybridMultilevel"/>
    <w:tmpl w:val="0E24C7FE"/>
    <w:lvl w:ilvl="0" w:tplc="F7226302">
      <w:start w:val="1"/>
      <w:numFmt w:val="bullet"/>
      <w:lvlText w:val=""/>
      <w:lvlJc w:val="left"/>
      <w:pPr>
        <w:ind w:left="412" w:hanging="361"/>
      </w:pPr>
      <w:rPr>
        <w:rFonts w:ascii="Wingdings" w:eastAsia="Wingdings" w:hAnsi="Wingdings" w:hint="default"/>
        <w:color w:val="FF0000"/>
        <w:sz w:val="22"/>
        <w:szCs w:val="22"/>
      </w:rPr>
    </w:lvl>
    <w:lvl w:ilvl="1" w:tplc="BDA87F6E">
      <w:start w:val="1"/>
      <w:numFmt w:val="bullet"/>
      <w:lvlText w:val="•"/>
      <w:lvlJc w:val="left"/>
      <w:pPr>
        <w:ind w:left="642" w:hanging="361"/>
      </w:pPr>
      <w:rPr>
        <w:rFonts w:hint="default"/>
      </w:rPr>
    </w:lvl>
    <w:lvl w:ilvl="2" w:tplc="1C3ECB22">
      <w:start w:val="1"/>
      <w:numFmt w:val="bullet"/>
      <w:lvlText w:val="•"/>
      <w:lvlJc w:val="left"/>
      <w:pPr>
        <w:ind w:left="872" w:hanging="361"/>
      </w:pPr>
      <w:rPr>
        <w:rFonts w:hint="default"/>
      </w:rPr>
    </w:lvl>
    <w:lvl w:ilvl="3" w:tplc="646287FE">
      <w:start w:val="1"/>
      <w:numFmt w:val="bullet"/>
      <w:lvlText w:val="•"/>
      <w:lvlJc w:val="left"/>
      <w:pPr>
        <w:ind w:left="1102" w:hanging="361"/>
      </w:pPr>
      <w:rPr>
        <w:rFonts w:hint="default"/>
      </w:rPr>
    </w:lvl>
    <w:lvl w:ilvl="4" w:tplc="AD9013CC">
      <w:start w:val="1"/>
      <w:numFmt w:val="bullet"/>
      <w:lvlText w:val="•"/>
      <w:lvlJc w:val="left"/>
      <w:pPr>
        <w:ind w:left="1332" w:hanging="361"/>
      </w:pPr>
      <w:rPr>
        <w:rFonts w:hint="default"/>
      </w:rPr>
    </w:lvl>
    <w:lvl w:ilvl="5" w:tplc="DC786C7C">
      <w:start w:val="1"/>
      <w:numFmt w:val="bullet"/>
      <w:lvlText w:val="•"/>
      <w:lvlJc w:val="left"/>
      <w:pPr>
        <w:ind w:left="1562" w:hanging="361"/>
      </w:pPr>
      <w:rPr>
        <w:rFonts w:hint="default"/>
      </w:rPr>
    </w:lvl>
    <w:lvl w:ilvl="6" w:tplc="5F56C9B2">
      <w:start w:val="1"/>
      <w:numFmt w:val="bullet"/>
      <w:lvlText w:val="•"/>
      <w:lvlJc w:val="left"/>
      <w:pPr>
        <w:ind w:left="1793" w:hanging="361"/>
      </w:pPr>
      <w:rPr>
        <w:rFonts w:hint="default"/>
      </w:rPr>
    </w:lvl>
    <w:lvl w:ilvl="7" w:tplc="4C129DD8">
      <w:start w:val="1"/>
      <w:numFmt w:val="bullet"/>
      <w:lvlText w:val="•"/>
      <w:lvlJc w:val="left"/>
      <w:pPr>
        <w:ind w:left="2023" w:hanging="361"/>
      </w:pPr>
      <w:rPr>
        <w:rFonts w:hint="default"/>
      </w:rPr>
    </w:lvl>
    <w:lvl w:ilvl="8" w:tplc="100840D6">
      <w:start w:val="1"/>
      <w:numFmt w:val="bullet"/>
      <w:lvlText w:val="•"/>
      <w:lvlJc w:val="left"/>
      <w:pPr>
        <w:ind w:left="2253" w:hanging="361"/>
      </w:pPr>
      <w:rPr>
        <w:rFonts w:hint="default"/>
      </w:rPr>
    </w:lvl>
  </w:abstractNum>
  <w:abstractNum w:abstractNumId="12" w15:restartNumberingAfterBreak="0">
    <w:nsid w:val="0C710719"/>
    <w:multiLevelType w:val="hybridMultilevel"/>
    <w:tmpl w:val="C98CB6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EBD0973"/>
    <w:multiLevelType w:val="hybridMultilevel"/>
    <w:tmpl w:val="B2AC1B42"/>
    <w:lvl w:ilvl="0" w:tplc="0C3257E6">
      <w:start w:val="1"/>
      <w:numFmt w:val="decimal"/>
      <w:lvlText w:val="%1)"/>
      <w:lvlJc w:val="left"/>
      <w:pPr>
        <w:ind w:left="683" w:hanging="207"/>
      </w:pPr>
      <w:rPr>
        <w:rFonts w:ascii="Calibri" w:eastAsia="Calibri" w:hAnsi="Calibri" w:cs="Calibri" w:hint="default"/>
        <w:w w:val="99"/>
        <w:sz w:val="22"/>
        <w:szCs w:val="20"/>
        <w:lang w:val="en-US" w:eastAsia="en-US" w:bidi="ar-SA"/>
      </w:rPr>
    </w:lvl>
    <w:lvl w:ilvl="1" w:tplc="518A9E94">
      <w:numFmt w:val="bullet"/>
      <w:lvlText w:val="•"/>
      <w:lvlJc w:val="left"/>
      <w:pPr>
        <w:ind w:left="1600" w:hanging="207"/>
      </w:pPr>
      <w:rPr>
        <w:rFonts w:hint="default"/>
        <w:lang w:val="en-US" w:eastAsia="en-US" w:bidi="ar-SA"/>
      </w:rPr>
    </w:lvl>
    <w:lvl w:ilvl="2" w:tplc="3CA4EFFE">
      <w:numFmt w:val="bullet"/>
      <w:lvlText w:val="•"/>
      <w:lvlJc w:val="left"/>
      <w:pPr>
        <w:ind w:left="2521" w:hanging="207"/>
      </w:pPr>
      <w:rPr>
        <w:rFonts w:hint="default"/>
        <w:lang w:val="en-US" w:eastAsia="en-US" w:bidi="ar-SA"/>
      </w:rPr>
    </w:lvl>
    <w:lvl w:ilvl="3" w:tplc="6E74B03A">
      <w:numFmt w:val="bullet"/>
      <w:lvlText w:val="•"/>
      <w:lvlJc w:val="left"/>
      <w:pPr>
        <w:ind w:left="3441" w:hanging="207"/>
      </w:pPr>
      <w:rPr>
        <w:rFonts w:hint="default"/>
        <w:lang w:val="en-US" w:eastAsia="en-US" w:bidi="ar-SA"/>
      </w:rPr>
    </w:lvl>
    <w:lvl w:ilvl="4" w:tplc="548CEBA4">
      <w:numFmt w:val="bullet"/>
      <w:lvlText w:val="•"/>
      <w:lvlJc w:val="left"/>
      <w:pPr>
        <w:ind w:left="4362" w:hanging="207"/>
      </w:pPr>
      <w:rPr>
        <w:rFonts w:hint="default"/>
        <w:lang w:val="en-US" w:eastAsia="en-US" w:bidi="ar-SA"/>
      </w:rPr>
    </w:lvl>
    <w:lvl w:ilvl="5" w:tplc="876A6F98">
      <w:numFmt w:val="bullet"/>
      <w:lvlText w:val="•"/>
      <w:lvlJc w:val="left"/>
      <w:pPr>
        <w:ind w:left="5283" w:hanging="207"/>
      </w:pPr>
      <w:rPr>
        <w:rFonts w:hint="default"/>
        <w:lang w:val="en-US" w:eastAsia="en-US" w:bidi="ar-SA"/>
      </w:rPr>
    </w:lvl>
    <w:lvl w:ilvl="6" w:tplc="923EB89C">
      <w:numFmt w:val="bullet"/>
      <w:lvlText w:val="•"/>
      <w:lvlJc w:val="left"/>
      <w:pPr>
        <w:ind w:left="6203" w:hanging="207"/>
      </w:pPr>
      <w:rPr>
        <w:rFonts w:hint="default"/>
        <w:lang w:val="en-US" w:eastAsia="en-US" w:bidi="ar-SA"/>
      </w:rPr>
    </w:lvl>
    <w:lvl w:ilvl="7" w:tplc="A8AEB902">
      <w:numFmt w:val="bullet"/>
      <w:lvlText w:val="•"/>
      <w:lvlJc w:val="left"/>
      <w:pPr>
        <w:ind w:left="7124" w:hanging="207"/>
      </w:pPr>
      <w:rPr>
        <w:rFonts w:hint="default"/>
        <w:lang w:val="en-US" w:eastAsia="en-US" w:bidi="ar-SA"/>
      </w:rPr>
    </w:lvl>
    <w:lvl w:ilvl="8" w:tplc="0A84CF60">
      <w:numFmt w:val="bullet"/>
      <w:lvlText w:val="•"/>
      <w:lvlJc w:val="left"/>
      <w:pPr>
        <w:ind w:left="8045" w:hanging="207"/>
      </w:pPr>
      <w:rPr>
        <w:rFonts w:hint="default"/>
        <w:lang w:val="en-US" w:eastAsia="en-US" w:bidi="ar-SA"/>
      </w:rPr>
    </w:lvl>
  </w:abstractNum>
  <w:abstractNum w:abstractNumId="14" w15:restartNumberingAfterBreak="0">
    <w:nsid w:val="0FC058B9"/>
    <w:multiLevelType w:val="hybridMultilevel"/>
    <w:tmpl w:val="34C61512"/>
    <w:lvl w:ilvl="0" w:tplc="0409000F">
      <w:start w:val="1"/>
      <w:numFmt w:val="decimal"/>
      <w:lvlText w:val="%1."/>
      <w:lvlJc w:val="left"/>
      <w:pPr>
        <w:ind w:left="1080" w:hanging="720"/>
      </w:pPr>
      <w:rPr>
        <w:rFonts w:hint="default"/>
      </w:rPr>
    </w:lvl>
    <w:lvl w:ilvl="1" w:tplc="C3AE8CAC">
      <w:start w:val="1"/>
      <w:numFmt w:val="upperRoman"/>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A1764"/>
    <w:multiLevelType w:val="hybridMultilevel"/>
    <w:tmpl w:val="904080EA"/>
    <w:lvl w:ilvl="0" w:tplc="C718A1BA">
      <w:start w:val="1"/>
      <w:numFmt w:val="upperRoman"/>
      <w:lvlText w:val="%1."/>
      <w:lvlJc w:val="left"/>
      <w:pPr>
        <w:ind w:left="555" w:hanging="440"/>
      </w:pPr>
      <w:rPr>
        <w:rFonts w:ascii="Calibri" w:eastAsia="Calibri" w:hAnsi="Calibri" w:cs="Calibri" w:hint="default"/>
        <w:b/>
        <w:bCs/>
        <w:i/>
        <w:w w:val="100"/>
        <w:sz w:val="24"/>
        <w:szCs w:val="24"/>
        <w:lang w:val="en-US" w:eastAsia="en-US" w:bidi="ar-SA"/>
      </w:rPr>
    </w:lvl>
    <w:lvl w:ilvl="1" w:tplc="07AA70A8">
      <w:start w:val="1"/>
      <w:numFmt w:val="decimal"/>
      <w:lvlText w:val="%2."/>
      <w:lvlJc w:val="left"/>
      <w:pPr>
        <w:ind w:left="776" w:hanging="440"/>
      </w:pPr>
      <w:rPr>
        <w:rFonts w:ascii="Calibri" w:eastAsia="Calibri" w:hAnsi="Calibri" w:cs="Calibri" w:hint="default"/>
        <w:b w:val="0"/>
        <w:bCs w:val="0"/>
        <w:spacing w:val="-1"/>
        <w:w w:val="99"/>
        <w:sz w:val="20"/>
        <w:szCs w:val="20"/>
        <w:lang w:val="en-US" w:eastAsia="en-US" w:bidi="ar-SA"/>
      </w:rPr>
    </w:lvl>
    <w:lvl w:ilvl="2" w:tplc="BA06E75E">
      <w:numFmt w:val="bullet"/>
      <w:lvlText w:val="•"/>
      <w:lvlJc w:val="left"/>
      <w:pPr>
        <w:ind w:left="1791" w:hanging="440"/>
      </w:pPr>
      <w:rPr>
        <w:rFonts w:hint="default"/>
        <w:lang w:val="en-US" w:eastAsia="en-US" w:bidi="ar-SA"/>
      </w:rPr>
    </w:lvl>
    <w:lvl w:ilvl="3" w:tplc="80ACE52C">
      <w:numFmt w:val="bullet"/>
      <w:lvlText w:val="•"/>
      <w:lvlJc w:val="left"/>
      <w:pPr>
        <w:ind w:left="2803" w:hanging="440"/>
      </w:pPr>
      <w:rPr>
        <w:rFonts w:hint="default"/>
        <w:lang w:val="en-US" w:eastAsia="en-US" w:bidi="ar-SA"/>
      </w:rPr>
    </w:lvl>
    <w:lvl w:ilvl="4" w:tplc="5D888DB0">
      <w:numFmt w:val="bullet"/>
      <w:lvlText w:val="•"/>
      <w:lvlJc w:val="left"/>
      <w:pPr>
        <w:ind w:left="3815" w:hanging="440"/>
      </w:pPr>
      <w:rPr>
        <w:rFonts w:hint="default"/>
        <w:lang w:val="en-US" w:eastAsia="en-US" w:bidi="ar-SA"/>
      </w:rPr>
    </w:lvl>
    <w:lvl w:ilvl="5" w:tplc="02084C08">
      <w:numFmt w:val="bullet"/>
      <w:lvlText w:val="•"/>
      <w:lvlJc w:val="left"/>
      <w:pPr>
        <w:ind w:left="4827" w:hanging="440"/>
      </w:pPr>
      <w:rPr>
        <w:rFonts w:hint="default"/>
        <w:lang w:val="en-US" w:eastAsia="en-US" w:bidi="ar-SA"/>
      </w:rPr>
    </w:lvl>
    <w:lvl w:ilvl="6" w:tplc="6468476C">
      <w:numFmt w:val="bullet"/>
      <w:lvlText w:val="•"/>
      <w:lvlJc w:val="left"/>
      <w:pPr>
        <w:ind w:left="5839" w:hanging="440"/>
      </w:pPr>
      <w:rPr>
        <w:rFonts w:hint="default"/>
        <w:lang w:val="en-US" w:eastAsia="en-US" w:bidi="ar-SA"/>
      </w:rPr>
    </w:lvl>
    <w:lvl w:ilvl="7" w:tplc="57CEEB66">
      <w:numFmt w:val="bullet"/>
      <w:lvlText w:val="•"/>
      <w:lvlJc w:val="left"/>
      <w:pPr>
        <w:ind w:left="6850" w:hanging="440"/>
      </w:pPr>
      <w:rPr>
        <w:rFonts w:hint="default"/>
        <w:lang w:val="en-US" w:eastAsia="en-US" w:bidi="ar-SA"/>
      </w:rPr>
    </w:lvl>
    <w:lvl w:ilvl="8" w:tplc="3CDAD340">
      <w:numFmt w:val="bullet"/>
      <w:lvlText w:val="•"/>
      <w:lvlJc w:val="left"/>
      <w:pPr>
        <w:ind w:left="7862" w:hanging="440"/>
      </w:pPr>
      <w:rPr>
        <w:rFonts w:hint="default"/>
        <w:lang w:val="en-US" w:eastAsia="en-US" w:bidi="ar-SA"/>
      </w:rPr>
    </w:lvl>
  </w:abstractNum>
  <w:abstractNum w:abstractNumId="16" w15:restartNumberingAfterBreak="0">
    <w:nsid w:val="158258B2"/>
    <w:multiLevelType w:val="hybridMultilevel"/>
    <w:tmpl w:val="3AB6BD7E"/>
    <w:lvl w:ilvl="0" w:tplc="78D4C67A">
      <w:start w:val="1"/>
      <w:numFmt w:val="upperRoman"/>
      <w:lvlText w:val="%1."/>
      <w:lvlJc w:val="left"/>
      <w:pPr>
        <w:ind w:left="836" w:hanging="521"/>
        <w:jc w:val="right"/>
      </w:pPr>
      <w:rPr>
        <w:rFonts w:ascii="Calibri" w:eastAsia="Calibri" w:hAnsi="Calibri" w:cs="Calibri" w:hint="default"/>
        <w:color w:val="1F4E79"/>
        <w:spacing w:val="0"/>
        <w:w w:val="99"/>
        <w:sz w:val="32"/>
        <w:szCs w:val="32"/>
        <w:lang w:val="en-US" w:eastAsia="en-US" w:bidi="ar-SA"/>
      </w:rPr>
    </w:lvl>
    <w:lvl w:ilvl="1" w:tplc="04090013">
      <w:start w:val="1"/>
      <w:numFmt w:val="upperRoman"/>
      <w:lvlText w:val="%2."/>
      <w:lvlJc w:val="right"/>
      <w:pPr>
        <w:ind w:left="836" w:hanging="360"/>
      </w:pPr>
      <w:rPr>
        <w:rFonts w:hint="default"/>
        <w:color w:val="auto"/>
        <w:spacing w:val="0"/>
        <w:w w:val="99"/>
        <w:sz w:val="20"/>
        <w:szCs w:val="20"/>
        <w:lang w:val="en-US" w:eastAsia="en-US" w:bidi="ar-SA"/>
      </w:rPr>
    </w:lvl>
    <w:lvl w:ilvl="2" w:tplc="18280B60">
      <w:numFmt w:val="bullet"/>
      <w:lvlText w:val="-"/>
      <w:lvlJc w:val="left"/>
      <w:pPr>
        <w:ind w:left="1182" w:hanging="360"/>
      </w:pPr>
      <w:rPr>
        <w:rFonts w:ascii="Calibri" w:eastAsia="Calibri" w:hAnsi="Calibri" w:cs="Calibri" w:hint="default"/>
        <w:w w:val="99"/>
        <w:sz w:val="20"/>
        <w:szCs w:val="20"/>
        <w:lang w:val="en-US" w:eastAsia="en-US" w:bidi="ar-SA"/>
      </w:rPr>
    </w:lvl>
    <w:lvl w:ilvl="3" w:tplc="B0808FA2">
      <w:numFmt w:val="bullet"/>
      <w:lvlText w:val="•"/>
      <w:lvlJc w:val="left"/>
      <w:pPr>
        <w:ind w:left="3114" w:hanging="360"/>
      </w:pPr>
      <w:rPr>
        <w:rFonts w:hint="default"/>
        <w:lang w:val="en-US" w:eastAsia="en-US" w:bidi="ar-SA"/>
      </w:rPr>
    </w:lvl>
    <w:lvl w:ilvl="4" w:tplc="E3D4EF94">
      <w:numFmt w:val="bullet"/>
      <w:lvlText w:val="•"/>
      <w:lvlJc w:val="left"/>
      <w:pPr>
        <w:ind w:left="4082" w:hanging="360"/>
      </w:pPr>
      <w:rPr>
        <w:rFonts w:hint="default"/>
        <w:lang w:val="en-US" w:eastAsia="en-US" w:bidi="ar-SA"/>
      </w:rPr>
    </w:lvl>
    <w:lvl w:ilvl="5" w:tplc="B9822C90">
      <w:numFmt w:val="bullet"/>
      <w:lvlText w:val="•"/>
      <w:lvlJc w:val="left"/>
      <w:pPr>
        <w:ind w:left="5049" w:hanging="360"/>
      </w:pPr>
      <w:rPr>
        <w:rFonts w:hint="default"/>
        <w:lang w:val="en-US" w:eastAsia="en-US" w:bidi="ar-SA"/>
      </w:rPr>
    </w:lvl>
    <w:lvl w:ilvl="6" w:tplc="E820A272">
      <w:numFmt w:val="bullet"/>
      <w:lvlText w:val="•"/>
      <w:lvlJc w:val="left"/>
      <w:pPr>
        <w:ind w:left="6016" w:hanging="360"/>
      </w:pPr>
      <w:rPr>
        <w:rFonts w:hint="default"/>
        <w:lang w:val="en-US" w:eastAsia="en-US" w:bidi="ar-SA"/>
      </w:rPr>
    </w:lvl>
    <w:lvl w:ilvl="7" w:tplc="9E20C766">
      <w:numFmt w:val="bullet"/>
      <w:lvlText w:val="•"/>
      <w:lvlJc w:val="left"/>
      <w:pPr>
        <w:ind w:left="6984" w:hanging="360"/>
      </w:pPr>
      <w:rPr>
        <w:rFonts w:hint="default"/>
        <w:lang w:val="en-US" w:eastAsia="en-US" w:bidi="ar-SA"/>
      </w:rPr>
    </w:lvl>
    <w:lvl w:ilvl="8" w:tplc="07245278">
      <w:numFmt w:val="bullet"/>
      <w:lvlText w:val="•"/>
      <w:lvlJc w:val="left"/>
      <w:pPr>
        <w:ind w:left="7951" w:hanging="360"/>
      </w:pPr>
      <w:rPr>
        <w:rFonts w:hint="default"/>
        <w:lang w:val="en-US" w:eastAsia="en-US" w:bidi="ar-SA"/>
      </w:rPr>
    </w:lvl>
  </w:abstractNum>
  <w:abstractNum w:abstractNumId="17" w15:restartNumberingAfterBreak="0">
    <w:nsid w:val="170D112C"/>
    <w:multiLevelType w:val="hybridMultilevel"/>
    <w:tmpl w:val="DB4C92B6"/>
    <w:lvl w:ilvl="0" w:tplc="CA14F01C">
      <w:numFmt w:val="bullet"/>
      <w:lvlText w:val="-"/>
      <w:lvlJc w:val="left"/>
      <w:pPr>
        <w:ind w:left="1182" w:hanging="360"/>
      </w:pPr>
      <w:rPr>
        <w:rFonts w:ascii="Calibri" w:eastAsia="Calibri" w:hAnsi="Calibri" w:cs="Calibri" w:hint="default"/>
        <w:w w:val="99"/>
        <w:sz w:val="20"/>
        <w:szCs w:val="20"/>
        <w:lang w:val="en-US" w:eastAsia="en-US" w:bidi="ar-SA"/>
      </w:rPr>
    </w:lvl>
    <w:lvl w:ilvl="1" w:tplc="EE48D404">
      <w:numFmt w:val="bullet"/>
      <w:lvlText w:val="•"/>
      <w:lvlJc w:val="left"/>
      <w:pPr>
        <w:ind w:left="2050" w:hanging="360"/>
      </w:pPr>
      <w:rPr>
        <w:rFonts w:hint="default"/>
        <w:lang w:val="en-US" w:eastAsia="en-US" w:bidi="ar-SA"/>
      </w:rPr>
    </w:lvl>
    <w:lvl w:ilvl="2" w:tplc="351A82D2">
      <w:numFmt w:val="bullet"/>
      <w:lvlText w:val="•"/>
      <w:lvlJc w:val="left"/>
      <w:pPr>
        <w:ind w:left="2921" w:hanging="360"/>
      </w:pPr>
      <w:rPr>
        <w:rFonts w:hint="default"/>
        <w:lang w:val="en-US" w:eastAsia="en-US" w:bidi="ar-SA"/>
      </w:rPr>
    </w:lvl>
    <w:lvl w:ilvl="3" w:tplc="4650D8B2">
      <w:numFmt w:val="bullet"/>
      <w:lvlText w:val="•"/>
      <w:lvlJc w:val="left"/>
      <w:pPr>
        <w:ind w:left="3791" w:hanging="360"/>
      </w:pPr>
      <w:rPr>
        <w:rFonts w:hint="default"/>
        <w:lang w:val="en-US" w:eastAsia="en-US" w:bidi="ar-SA"/>
      </w:rPr>
    </w:lvl>
    <w:lvl w:ilvl="4" w:tplc="C9D6B584">
      <w:numFmt w:val="bullet"/>
      <w:lvlText w:val="•"/>
      <w:lvlJc w:val="left"/>
      <w:pPr>
        <w:ind w:left="4662" w:hanging="360"/>
      </w:pPr>
      <w:rPr>
        <w:rFonts w:hint="default"/>
        <w:lang w:val="en-US" w:eastAsia="en-US" w:bidi="ar-SA"/>
      </w:rPr>
    </w:lvl>
    <w:lvl w:ilvl="5" w:tplc="34AAAD52">
      <w:numFmt w:val="bullet"/>
      <w:lvlText w:val="•"/>
      <w:lvlJc w:val="left"/>
      <w:pPr>
        <w:ind w:left="5533" w:hanging="360"/>
      </w:pPr>
      <w:rPr>
        <w:rFonts w:hint="default"/>
        <w:lang w:val="en-US" w:eastAsia="en-US" w:bidi="ar-SA"/>
      </w:rPr>
    </w:lvl>
    <w:lvl w:ilvl="6" w:tplc="94D8B81C">
      <w:numFmt w:val="bullet"/>
      <w:lvlText w:val="•"/>
      <w:lvlJc w:val="left"/>
      <w:pPr>
        <w:ind w:left="6403" w:hanging="360"/>
      </w:pPr>
      <w:rPr>
        <w:rFonts w:hint="default"/>
        <w:lang w:val="en-US" w:eastAsia="en-US" w:bidi="ar-SA"/>
      </w:rPr>
    </w:lvl>
    <w:lvl w:ilvl="7" w:tplc="7DB03B3A">
      <w:numFmt w:val="bullet"/>
      <w:lvlText w:val="•"/>
      <w:lvlJc w:val="left"/>
      <w:pPr>
        <w:ind w:left="7274" w:hanging="360"/>
      </w:pPr>
      <w:rPr>
        <w:rFonts w:hint="default"/>
        <w:lang w:val="en-US" w:eastAsia="en-US" w:bidi="ar-SA"/>
      </w:rPr>
    </w:lvl>
    <w:lvl w:ilvl="8" w:tplc="830602C2">
      <w:numFmt w:val="bullet"/>
      <w:lvlText w:val="•"/>
      <w:lvlJc w:val="left"/>
      <w:pPr>
        <w:ind w:left="8145" w:hanging="360"/>
      </w:pPr>
      <w:rPr>
        <w:rFonts w:hint="default"/>
        <w:lang w:val="en-US" w:eastAsia="en-US" w:bidi="ar-SA"/>
      </w:rPr>
    </w:lvl>
  </w:abstractNum>
  <w:abstractNum w:abstractNumId="18" w15:restartNumberingAfterBreak="0">
    <w:nsid w:val="187A3E97"/>
    <w:multiLevelType w:val="hybridMultilevel"/>
    <w:tmpl w:val="E1F63D2E"/>
    <w:lvl w:ilvl="0" w:tplc="A4467B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AC5ADE"/>
    <w:multiLevelType w:val="hybridMultilevel"/>
    <w:tmpl w:val="6BA4E7BC"/>
    <w:lvl w:ilvl="0" w:tplc="9A2283D6">
      <w:start w:val="1"/>
      <w:numFmt w:val="upperRoman"/>
      <w:lvlText w:val="%1."/>
      <w:lvlJc w:val="left"/>
      <w:pPr>
        <w:ind w:left="720" w:hanging="360"/>
      </w:pPr>
      <w:rPr>
        <w:rFonts w:ascii="Calibri" w:eastAsia="Calibri" w:hAnsi="Calibri" w:cs="Calibri" w:hint="default"/>
        <w:b/>
        <w:bCs/>
        <w:i/>
        <w:iCs/>
        <w:color w:val="auto"/>
        <w:spacing w:val="0"/>
        <w:w w:val="99"/>
        <w:sz w:val="22"/>
        <w:szCs w:val="22"/>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4450AB"/>
    <w:multiLevelType w:val="hybridMultilevel"/>
    <w:tmpl w:val="CD5CD5C6"/>
    <w:lvl w:ilvl="0" w:tplc="CD944794">
      <w:start w:val="1"/>
      <w:numFmt w:val="decimal"/>
      <w:lvlText w:val="%1)"/>
      <w:lvlJc w:val="left"/>
      <w:pPr>
        <w:ind w:left="836" w:hanging="360"/>
      </w:pPr>
      <w:rPr>
        <w:rFonts w:ascii="Calibri" w:eastAsia="Calibri" w:hAnsi="Calibri" w:cs="Calibri" w:hint="default"/>
        <w:spacing w:val="-1"/>
        <w:w w:val="99"/>
        <w:sz w:val="20"/>
        <w:szCs w:val="20"/>
        <w:lang w:val="en-US" w:eastAsia="en-US" w:bidi="ar-SA"/>
      </w:rPr>
    </w:lvl>
    <w:lvl w:ilvl="1" w:tplc="74CE6C4C">
      <w:numFmt w:val="bullet"/>
      <w:lvlText w:val="•"/>
      <w:lvlJc w:val="left"/>
      <w:pPr>
        <w:ind w:left="1744" w:hanging="360"/>
      </w:pPr>
      <w:rPr>
        <w:rFonts w:hint="default"/>
        <w:lang w:val="en-US" w:eastAsia="en-US" w:bidi="ar-SA"/>
      </w:rPr>
    </w:lvl>
    <w:lvl w:ilvl="2" w:tplc="204ED280">
      <w:numFmt w:val="bullet"/>
      <w:lvlText w:val="•"/>
      <w:lvlJc w:val="left"/>
      <w:pPr>
        <w:ind w:left="2649" w:hanging="360"/>
      </w:pPr>
      <w:rPr>
        <w:rFonts w:hint="default"/>
        <w:lang w:val="en-US" w:eastAsia="en-US" w:bidi="ar-SA"/>
      </w:rPr>
    </w:lvl>
    <w:lvl w:ilvl="3" w:tplc="1FA42220">
      <w:numFmt w:val="bullet"/>
      <w:lvlText w:val="•"/>
      <w:lvlJc w:val="left"/>
      <w:pPr>
        <w:ind w:left="3553" w:hanging="360"/>
      </w:pPr>
      <w:rPr>
        <w:rFonts w:hint="default"/>
        <w:lang w:val="en-US" w:eastAsia="en-US" w:bidi="ar-SA"/>
      </w:rPr>
    </w:lvl>
    <w:lvl w:ilvl="4" w:tplc="9B54946E">
      <w:numFmt w:val="bullet"/>
      <w:lvlText w:val="•"/>
      <w:lvlJc w:val="left"/>
      <w:pPr>
        <w:ind w:left="4458" w:hanging="360"/>
      </w:pPr>
      <w:rPr>
        <w:rFonts w:hint="default"/>
        <w:lang w:val="en-US" w:eastAsia="en-US" w:bidi="ar-SA"/>
      </w:rPr>
    </w:lvl>
    <w:lvl w:ilvl="5" w:tplc="E4B21CFE">
      <w:numFmt w:val="bullet"/>
      <w:lvlText w:val="•"/>
      <w:lvlJc w:val="left"/>
      <w:pPr>
        <w:ind w:left="5363" w:hanging="360"/>
      </w:pPr>
      <w:rPr>
        <w:rFonts w:hint="default"/>
        <w:lang w:val="en-US" w:eastAsia="en-US" w:bidi="ar-SA"/>
      </w:rPr>
    </w:lvl>
    <w:lvl w:ilvl="6" w:tplc="7B7807CE">
      <w:numFmt w:val="bullet"/>
      <w:lvlText w:val="•"/>
      <w:lvlJc w:val="left"/>
      <w:pPr>
        <w:ind w:left="6267" w:hanging="360"/>
      </w:pPr>
      <w:rPr>
        <w:rFonts w:hint="default"/>
        <w:lang w:val="en-US" w:eastAsia="en-US" w:bidi="ar-SA"/>
      </w:rPr>
    </w:lvl>
    <w:lvl w:ilvl="7" w:tplc="E6DAE6F8">
      <w:numFmt w:val="bullet"/>
      <w:lvlText w:val="•"/>
      <w:lvlJc w:val="left"/>
      <w:pPr>
        <w:ind w:left="7172" w:hanging="360"/>
      </w:pPr>
      <w:rPr>
        <w:rFonts w:hint="default"/>
        <w:lang w:val="en-US" w:eastAsia="en-US" w:bidi="ar-SA"/>
      </w:rPr>
    </w:lvl>
    <w:lvl w:ilvl="8" w:tplc="3F9CA89E">
      <w:numFmt w:val="bullet"/>
      <w:lvlText w:val="•"/>
      <w:lvlJc w:val="left"/>
      <w:pPr>
        <w:ind w:left="8077" w:hanging="360"/>
      </w:pPr>
      <w:rPr>
        <w:rFonts w:hint="default"/>
        <w:lang w:val="en-US" w:eastAsia="en-US" w:bidi="ar-SA"/>
      </w:rPr>
    </w:lvl>
  </w:abstractNum>
  <w:abstractNum w:abstractNumId="21" w15:restartNumberingAfterBreak="0">
    <w:nsid w:val="271335F7"/>
    <w:multiLevelType w:val="hybridMultilevel"/>
    <w:tmpl w:val="F620B00A"/>
    <w:lvl w:ilvl="0" w:tplc="1EEE0BFC">
      <w:start w:val="1"/>
      <w:numFmt w:val="bullet"/>
      <w:lvlText w:val=""/>
      <w:lvlJc w:val="left"/>
      <w:pPr>
        <w:ind w:left="412" w:hanging="359"/>
      </w:pPr>
      <w:rPr>
        <w:rFonts w:ascii="Wingdings" w:eastAsia="Wingdings" w:hAnsi="Wingdings" w:hint="default"/>
        <w:color w:val="FF0000"/>
        <w:sz w:val="22"/>
        <w:szCs w:val="22"/>
      </w:rPr>
    </w:lvl>
    <w:lvl w:ilvl="1" w:tplc="1A14F740">
      <w:start w:val="1"/>
      <w:numFmt w:val="bullet"/>
      <w:lvlText w:val="•"/>
      <w:lvlJc w:val="left"/>
      <w:pPr>
        <w:ind w:left="1122" w:hanging="359"/>
      </w:pPr>
      <w:rPr>
        <w:rFonts w:hint="default"/>
      </w:rPr>
    </w:lvl>
    <w:lvl w:ilvl="2" w:tplc="110C4B22">
      <w:start w:val="1"/>
      <w:numFmt w:val="bullet"/>
      <w:lvlText w:val="•"/>
      <w:lvlJc w:val="left"/>
      <w:pPr>
        <w:ind w:left="1831" w:hanging="359"/>
      </w:pPr>
      <w:rPr>
        <w:rFonts w:hint="default"/>
      </w:rPr>
    </w:lvl>
    <w:lvl w:ilvl="3" w:tplc="B3DA36D2">
      <w:start w:val="1"/>
      <w:numFmt w:val="bullet"/>
      <w:lvlText w:val="•"/>
      <w:lvlJc w:val="left"/>
      <w:pPr>
        <w:ind w:left="2541" w:hanging="359"/>
      </w:pPr>
      <w:rPr>
        <w:rFonts w:hint="default"/>
      </w:rPr>
    </w:lvl>
    <w:lvl w:ilvl="4" w:tplc="959ADD1E">
      <w:start w:val="1"/>
      <w:numFmt w:val="bullet"/>
      <w:lvlText w:val="•"/>
      <w:lvlJc w:val="left"/>
      <w:pPr>
        <w:ind w:left="3251" w:hanging="359"/>
      </w:pPr>
      <w:rPr>
        <w:rFonts w:hint="default"/>
      </w:rPr>
    </w:lvl>
    <w:lvl w:ilvl="5" w:tplc="40B610F4">
      <w:start w:val="1"/>
      <w:numFmt w:val="bullet"/>
      <w:lvlText w:val="•"/>
      <w:lvlJc w:val="left"/>
      <w:pPr>
        <w:ind w:left="3960" w:hanging="359"/>
      </w:pPr>
      <w:rPr>
        <w:rFonts w:hint="default"/>
      </w:rPr>
    </w:lvl>
    <w:lvl w:ilvl="6" w:tplc="AE58E3EC">
      <w:start w:val="1"/>
      <w:numFmt w:val="bullet"/>
      <w:lvlText w:val="•"/>
      <w:lvlJc w:val="left"/>
      <w:pPr>
        <w:ind w:left="4670" w:hanging="359"/>
      </w:pPr>
      <w:rPr>
        <w:rFonts w:hint="default"/>
      </w:rPr>
    </w:lvl>
    <w:lvl w:ilvl="7" w:tplc="7570CB6A">
      <w:start w:val="1"/>
      <w:numFmt w:val="bullet"/>
      <w:lvlText w:val="•"/>
      <w:lvlJc w:val="left"/>
      <w:pPr>
        <w:ind w:left="5380" w:hanging="359"/>
      </w:pPr>
      <w:rPr>
        <w:rFonts w:hint="default"/>
      </w:rPr>
    </w:lvl>
    <w:lvl w:ilvl="8" w:tplc="2A80D5AA">
      <w:start w:val="1"/>
      <w:numFmt w:val="bullet"/>
      <w:lvlText w:val="•"/>
      <w:lvlJc w:val="left"/>
      <w:pPr>
        <w:ind w:left="6089" w:hanging="359"/>
      </w:pPr>
      <w:rPr>
        <w:rFonts w:hint="default"/>
      </w:rPr>
    </w:lvl>
  </w:abstractNum>
  <w:abstractNum w:abstractNumId="22" w15:restartNumberingAfterBreak="0">
    <w:nsid w:val="29C11149"/>
    <w:multiLevelType w:val="hybridMultilevel"/>
    <w:tmpl w:val="8C1ED3EE"/>
    <w:lvl w:ilvl="0" w:tplc="CA548F32">
      <w:start w:val="1"/>
      <w:numFmt w:val="bullet"/>
      <w:lvlText w:val=""/>
      <w:lvlJc w:val="left"/>
      <w:pPr>
        <w:ind w:left="412" w:hanging="359"/>
      </w:pPr>
      <w:rPr>
        <w:rFonts w:ascii="Wingdings" w:eastAsia="Wingdings" w:hAnsi="Wingdings" w:hint="default"/>
        <w:color w:val="FF0000"/>
        <w:sz w:val="22"/>
        <w:szCs w:val="22"/>
      </w:rPr>
    </w:lvl>
    <w:lvl w:ilvl="1" w:tplc="1736E930">
      <w:start w:val="1"/>
      <w:numFmt w:val="bullet"/>
      <w:lvlText w:val="•"/>
      <w:lvlJc w:val="left"/>
      <w:pPr>
        <w:ind w:left="1122" w:hanging="359"/>
      </w:pPr>
      <w:rPr>
        <w:rFonts w:hint="default"/>
      </w:rPr>
    </w:lvl>
    <w:lvl w:ilvl="2" w:tplc="7FA8EE72">
      <w:start w:val="1"/>
      <w:numFmt w:val="bullet"/>
      <w:lvlText w:val="•"/>
      <w:lvlJc w:val="left"/>
      <w:pPr>
        <w:ind w:left="1831" w:hanging="359"/>
      </w:pPr>
      <w:rPr>
        <w:rFonts w:hint="default"/>
      </w:rPr>
    </w:lvl>
    <w:lvl w:ilvl="3" w:tplc="3C48E800">
      <w:start w:val="1"/>
      <w:numFmt w:val="bullet"/>
      <w:lvlText w:val="•"/>
      <w:lvlJc w:val="left"/>
      <w:pPr>
        <w:ind w:left="2541" w:hanging="359"/>
      </w:pPr>
      <w:rPr>
        <w:rFonts w:hint="default"/>
      </w:rPr>
    </w:lvl>
    <w:lvl w:ilvl="4" w:tplc="E39EAC90">
      <w:start w:val="1"/>
      <w:numFmt w:val="bullet"/>
      <w:lvlText w:val="•"/>
      <w:lvlJc w:val="left"/>
      <w:pPr>
        <w:ind w:left="3251" w:hanging="359"/>
      </w:pPr>
      <w:rPr>
        <w:rFonts w:hint="default"/>
      </w:rPr>
    </w:lvl>
    <w:lvl w:ilvl="5" w:tplc="BDFACE42">
      <w:start w:val="1"/>
      <w:numFmt w:val="bullet"/>
      <w:lvlText w:val="•"/>
      <w:lvlJc w:val="left"/>
      <w:pPr>
        <w:ind w:left="3960" w:hanging="359"/>
      </w:pPr>
      <w:rPr>
        <w:rFonts w:hint="default"/>
      </w:rPr>
    </w:lvl>
    <w:lvl w:ilvl="6" w:tplc="51C67804">
      <w:start w:val="1"/>
      <w:numFmt w:val="bullet"/>
      <w:lvlText w:val="•"/>
      <w:lvlJc w:val="left"/>
      <w:pPr>
        <w:ind w:left="4670" w:hanging="359"/>
      </w:pPr>
      <w:rPr>
        <w:rFonts w:hint="default"/>
      </w:rPr>
    </w:lvl>
    <w:lvl w:ilvl="7" w:tplc="AA40D59E">
      <w:start w:val="1"/>
      <w:numFmt w:val="bullet"/>
      <w:lvlText w:val="•"/>
      <w:lvlJc w:val="left"/>
      <w:pPr>
        <w:ind w:left="5380" w:hanging="359"/>
      </w:pPr>
      <w:rPr>
        <w:rFonts w:hint="default"/>
      </w:rPr>
    </w:lvl>
    <w:lvl w:ilvl="8" w:tplc="C7B03BEE">
      <w:start w:val="1"/>
      <w:numFmt w:val="bullet"/>
      <w:lvlText w:val="•"/>
      <w:lvlJc w:val="left"/>
      <w:pPr>
        <w:ind w:left="6089" w:hanging="359"/>
      </w:pPr>
      <w:rPr>
        <w:rFonts w:hint="default"/>
      </w:rPr>
    </w:lvl>
  </w:abstractNum>
  <w:abstractNum w:abstractNumId="23" w15:restartNumberingAfterBreak="0">
    <w:nsid w:val="2C363E67"/>
    <w:multiLevelType w:val="hybridMultilevel"/>
    <w:tmpl w:val="6A9AFDA4"/>
    <w:lvl w:ilvl="0" w:tplc="360A904E">
      <w:start w:val="1"/>
      <w:numFmt w:val="bullet"/>
      <w:lvlText w:val=""/>
      <w:lvlJc w:val="left"/>
      <w:pPr>
        <w:ind w:left="412" w:hanging="361"/>
      </w:pPr>
      <w:rPr>
        <w:rFonts w:ascii="Wingdings" w:eastAsia="Wingdings" w:hAnsi="Wingdings" w:hint="default"/>
        <w:color w:val="FF0000"/>
        <w:sz w:val="22"/>
        <w:szCs w:val="22"/>
      </w:rPr>
    </w:lvl>
    <w:lvl w:ilvl="1" w:tplc="6F34AF98">
      <w:start w:val="1"/>
      <w:numFmt w:val="bullet"/>
      <w:lvlText w:val="•"/>
      <w:lvlJc w:val="left"/>
      <w:pPr>
        <w:ind w:left="1122" w:hanging="361"/>
      </w:pPr>
      <w:rPr>
        <w:rFonts w:hint="default"/>
      </w:rPr>
    </w:lvl>
    <w:lvl w:ilvl="2" w:tplc="0AB2C346">
      <w:start w:val="1"/>
      <w:numFmt w:val="bullet"/>
      <w:lvlText w:val="•"/>
      <w:lvlJc w:val="left"/>
      <w:pPr>
        <w:ind w:left="1831" w:hanging="361"/>
      </w:pPr>
      <w:rPr>
        <w:rFonts w:hint="default"/>
      </w:rPr>
    </w:lvl>
    <w:lvl w:ilvl="3" w:tplc="DE3ADD10">
      <w:start w:val="1"/>
      <w:numFmt w:val="bullet"/>
      <w:lvlText w:val="•"/>
      <w:lvlJc w:val="left"/>
      <w:pPr>
        <w:ind w:left="2541" w:hanging="361"/>
      </w:pPr>
      <w:rPr>
        <w:rFonts w:hint="default"/>
      </w:rPr>
    </w:lvl>
    <w:lvl w:ilvl="4" w:tplc="730C20BC">
      <w:start w:val="1"/>
      <w:numFmt w:val="bullet"/>
      <w:lvlText w:val="•"/>
      <w:lvlJc w:val="left"/>
      <w:pPr>
        <w:ind w:left="3251" w:hanging="361"/>
      </w:pPr>
      <w:rPr>
        <w:rFonts w:hint="default"/>
      </w:rPr>
    </w:lvl>
    <w:lvl w:ilvl="5" w:tplc="44EA3666">
      <w:start w:val="1"/>
      <w:numFmt w:val="bullet"/>
      <w:lvlText w:val="•"/>
      <w:lvlJc w:val="left"/>
      <w:pPr>
        <w:ind w:left="3960" w:hanging="361"/>
      </w:pPr>
      <w:rPr>
        <w:rFonts w:hint="default"/>
      </w:rPr>
    </w:lvl>
    <w:lvl w:ilvl="6" w:tplc="45D0A234">
      <w:start w:val="1"/>
      <w:numFmt w:val="bullet"/>
      <w:lvlText w:val="•"/>
      <w:lvlJc w:val="left"/>
      <w:pPr>
        <w:ind w:left="4670" w:hanging="361"/>
      </w:pPr>
      <w:rPr>
        <w:rFonts w:hint="default"/>
      </w:rPr>
    </w:lvl>
    <w:lvl w:ilvl="7" w:tplc="54E06D32">
      <w:start w:val="1"/>
      <w:numFmt w:val="bullet"/>
      <w:lvlText w:val="•"/>
      <w:lvlJc w:val="left"/>
      <w:pPr>
        <w:ind w:left="5380" w:hanging="361"/>
      </w:pPr>
      <w:rPr>
        <w:rFonts w:hint="default"/>
      </w:rPr>
    </w:lvl>
    <w:lvl w:ilvl="8" w:tplc="71CE8CF4">
      <w:start w:val="1"/>
      <w:numFmt w:val="bullet"/>
      <w:lvlText w:val="•"/>
      <w:lvlJc w:val="left"/>
      <w:pPr>
        <w:ind w:left="6089" w:hanging="361"/>
      </w:pPr>
      <w:rPr>
        <w:rFonts w:hint="default"/>
      </w:rPr>
    </w:lvl>
  </w:abstractNum>
  <w:abstractNum w:abstractNumId="24" w15:restartNumberingAfterBreak="0">
    <w:nsid w:val="2DD5069F"/>
    <w:multiLevelType w:val="hybridMultilevel"/>
    <w:tmpl w:val="553A07EA"/>
    <w:lvl w:ilvl="0" w:tplc="01185E76">
      <w:start w:val="1"/>
      <w:numFmt w:val="decimal"/>
      <w:lvlText w:val="%1)"/>
      <w:lvlJc w:val="left"/>
      <w:pPr>
        <w:ind w:left="836" w:hanging="360"/>
      </w:pPr>
      <w:rPr>
        <w:rFonts w:ascii="Calibri" w:eastAsia="Calibri" w:hAnsi="Calibri" w:cs="Calibri" w:hint="default"/>
        <w:spacing w:val="-1"/>
        <w:w w:val="99"/>
        <w:sz w:val="20"/>
        <w:szCs w:val="20"/>
        <w:lang w:val="en-US" w:eastAsia="en-US" w:bidi="ar-SA"/>
      </w:rPr>
    </w:lvl>
    <w:lvl w:ilvl="1" w:tplc="2E7840E2">
      <w:numFmt w:val="bullet"/>
      <w:lvlText w:val="•"/>
      <w:lvlJc w:val="left"/>
      <w:pPr>
        <w:ind w:left="1744" w:hanging="360"/>
      </w:pPr>
      <w:rPr>
        <w:rFonts w:hint="default"/>
        <w:lang w:val="en-US" w:eastAsia="en-US" w:bidi="ar-SA"/>
      </w:rPr>
    </w:lvl>
    <w:lvl w:ilvl="2" w:tplc="82847EB4">
      <w:numFmt w:val="bullet"/>
      <w:lvlText w:val="•"/>
      <w:lvlJc w:val="left"/>
      <w:pPr>
        <w:ind w:left="2649" w:hanging="360"/>
      </w:pPr>
      <w:rPr>
        <w:rFonts w:hint="default"/>
        <w:lang w:val="en-US" w:eastAsia="en-US" w:bidi="ar-SA"/>
      </w:rPr>
    </w:lvl>
    <w:lvl w:ilvl="3" w:tplc="43082054">
      <w:numFmt w:val="bullet"/>
      <w:lvlText w:val="•"/>
      <w:lvlJc w:val="left"/>
      <w:pPr>
        <w:ind w:left="3553" w:hanging="360"/>
      </w:pPr>
      <w:rPr>
        <w:rFonts w:hint="default"/>
        <w:lang w:val="en-US" w:eastAsia="en-US" w:bidi="ar-SA"/>
      </w:rPr>
    </w:lvl>
    <w:lvl w:ilvl="4" w:tplc="84FADBE0">
      <w:numFmt w:val="bullet"/>
      <w:lvlText w:val="•"/>
      <w:lvlJc w:val="left"/>
      <w:pPr>
        <w:ind w:left="4458" w:hanging="360"/>
      </w:pPr>
      <w:rPr>
        <w:rFonts w:hint="default"/>
        <w:lang w:val="en-US" w:eastAsia="en-US" w:bidi="ar-SA"/>
      </w:rPr>
    </w:lvl>
    <w:lvl w:ilvl="5" w:tplc="DD5A6C6A">
      <w:numFmt w:val="bullet"/>
      <w:lvlText w:val="•"/>
      <w:lvlJc w:val="left"/>
      <w:pPr>
        <w:ind w:left="5363" w:hanging="360"/>
      </w:pPr>
      <w:rPr>
        <w:rFonts w:hint="default"/>
        <w:lang w:val="en-US" w:eastAsia="en-US" w:bidi="ar-SA"/>
      </w:rPr>
    </w:lvl>
    <w:lvl w:ilvl="6" w:tplc="BDCE0C82">
      <w:numFmt w:val="bullet"/>
      <w:lvlText w:val="•"/>
      <w:lvlJc w:val="left"/>
      <w:pPr>
        <w:ind w:left="6267" w:hanging="360"/>
      </w:pPr>
      <w:rPr>
        <w:rFonts w:hint="default"/>
        <w:lang w:val="en-US" w:eastAsia="en-US" w:bidi="ar-SA"/>
      </w:rPr>
    </w:lvl>
    <w:lvl w:ilvl="7" w:tplc="4C1C5044">
      <w:numFmt w:val="bullet"/>
      <w:lvlText w:val="•"/>
      <w:lvlJc w:val="left"/>
      <w:pPr>
        <w:ind w:left="7172" w:hanging="360"/>
      </w:pPr>
      <w:rPr>
        <w:rFonts w:hint="default"/>
        <w:lang w:val="en-US" w:eastAsia="en-US" w:bidi="ar-SA"/>
      </w:rPr>
    </w:lvl>
    <w:lvl w:ilvl="8" w:tplc="C7BCF344">
      <w:numFmt w:val="bullet"/>
      <w:lvlText w:val="•"/>
      <w:lvlJc w:val="left"/>
      <w:pPr>
        <w:ind w:left="8077" w:hanging="360"/>
      </w:pPr>
      <w:rPr>
        <w:rFonts w:hint="default"/>
        <w:lang w:val="en-US" w:eastAsia="en-US" w:bidi="ar-SA"/>
      </w:rPr>
    </w:lvl>
  </w:abstractNum>
  <w:abstractNum w:abstractNumId="25" w15:restartNumberingAfterBreak="0">
    <w:nsid w:val="305C6FE4"/>
    <w:multiLevelType w:val="hybridMultilevel"/>
    <w:tmpl w:val="888AB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3E62A5"/>
    <w:multiLevelType w:val="hybridMultilevel"/>
    <w:tmpl w:val="76366AD6"/>
    <w:lvl w:ilvl="0" w:tplc="254063FA">
      <w:start w:val="1"/>
      <w:numFmt w:val="upperRoman"/>
      <w:lvlText w:val="%1."/>
      <w:lvlJc w:val="right"/>
      <w:pPr>
        <w:ind w:left="1495" w:hanging="360"/>
      </w:pPr>
      <w:rPr>
        <w:rFonts w:hint="default"/>
        <w:b w:val="0"/>
        <w:bCs/>
        <w:i/>
        <w:iCs/>
        <w:sz w:val="20"/>
        <w:szCs w:val="16"/>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7" w15:restartNumberingAfterBreak="0">
    <w:nsid w:val="31787394"/>
    <w:multiLevelType w:val="hybridMultilevel"/>
    <w:tmpl w:val="ABAA1234"/>
    <w:lvl w:ilvl="0" w:tplc="C3365FAC">
      <w:start w:val="1"/>
      <w:numFmt w:val="bullet"/>
      <w:lvlText w:val=""/>
      <w:lvlJc w:val="left"/>
      <w:pPr>
        <w:ind w:left="412" w:hanging="361"/>
      </w:pPr>
      <w:rPr>
        <w:rFonts w:ascii="Wingdings" w:eastAsia="Wingdings" w:hAnsi="Wingdings" w:hint="default"/>
        <w:color w:val="FF0000"/>
        <w:sz w:val="22"/>
        <w:szCs w:val="22"/>
      </w:rPr>
    </w:lvl>
    <w:lvl w:ilvl="1" w:tplc="D7C08B5E">
      <w:start w:val="1"/>
      <w:numFmt w:val="bullet"/>
      <w:lvlText w:val="•"/>
      <w:lvlJc w:val="left"/>
      <w:pPr>
        <w:ind w:left="642" w:hanging="361"/>
      </w:pPr>
      <w:rPr>
        <w:rFonts w:hint="default"/>
      </w:rPr>
    </w:lvl>
    <w:lvl w:ilvl="2" w:tplc="18B40462">
      <w:start w:val="1"/>
      <w:numFmt w:val="bullet"/>
      <w:lvlText w:val="•"/>
      <w:lvlJc w:val="left"/>
      <w:pPr>
        <w:ind w:left="872" w:hanging="361"/>
      </w:pPr>
      <w:rPr>
        <w:rFonts w:hint="default"/>
      </w:rPr>
    </w:lvl>
    <w:lvl w:ilvl="3" w:tplc="A238DDFC">
      <w:start w:val="1"/>
      <w:numFmt w:val="bullet"/>
      <w:lvlText w:val="•"/>
      <w:lvlJc w:val="left"/>
      <w:pPr>
        <w:ind w:left="1102" w:hanging="361"/>
      </w:pPr>
      <w:rPr>
        <w:rFonts w:hint="default"/>
      </w:rPr>
    </w:lvl>
    <w:lvl w:ilvl="4" w:tplc="CCBE17E0">
      <w:start w:val="1"/>
      <w:numFmt w:val="bullet"/>
      <w:lvlText w:val="•"/>
      <w:lvlJc w:val="left"/>
      <w:pPr>
        <w:ind w:left="1332" w:hanging="361"/>
      </w:pPr>
      <w:rPr>
        <w:rFonts w:hint="default"/>
      </w:rPr>
    </w:lvl>
    <w:lvl w:ilvl="5" w:tplc="613CAC34">
      <w:start w:val="1"/>
      <w:numFmt w:val="bullet"/>
      <w:lvlText w:val="•"/>
      <w:lvlJc w:val="left"/>
      <w:pPr>
        <w:ind w:left="1562" w:hanging="361"/>
      </w:pPr>
      <w:rPr>
        <w:rFonts w:hint="default"/>
      </w:rPr>
    </w:lvl>
    <w:lvl w:ilvl="6" w:tplc="B540CD02">
      <w:start w:val="1"/>
      <w:numFmt w:val="bullet"/>
      <w:lvlText w:val="•"/>
      <w:lvlJc w:val="left"/>
      <w:pPr>
        <w:ind w:left="1793" w:hanging="361"/>
      </w:pPr>
      <w:rPr>
        <w:rFonts w:hint="default"/>
      </w:rPr>
    </w:lvl>
    <w:lvl w:ilvl="7" w:tplc="69FEB094">
      <w:start w:val="1"/>
      <w:numFmt w:val="bullet"/>
      <w:lvlText w:val="•"/>
      <w:lvlJc w:val="left"/>
      <w:pPr>
        <w:ind w:left="2023" w:hanging="361"/>
      </w:pPr>
      <w:rPr>
        <w:rFonts w:hint="default"/>
      </w:rPr>
    </w:lvl>
    <w:lvl w:ilvl="8" w:tplc="D410E214">
      <w:start w:val="1"/>
      <w:numFmt w:val="bullet"/>
      <w:lvlText w:val="•"/>
      <w:lvlJc w:val="left"/>
      <w:pPr>
        <w:ind w:left="2253" w:hanging="361"/>
      </w:pPr>
      <w:rPr>
        <w:rFonts w:hint="default"/>
      </w:rPr>
    </w:lvl>
  </w:abstractNum>
  <w:abstractNum w:abstractNumId="28" w15:restartNumberingAfterBreak="0">
    <w:nsid w:val="36F751BF"/>
    <w:multiLevelType w:val="hybridMultilevel"/>
    <w:tmpl w:val="8F6A70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04BD1"/>
    <w:multiLevelType w:val="hybridMultilevel"/>
    <w:tmpl w:val="DA9059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5910498"/>
    <w:multiLevelType w:val="hybridMultilevel"/>
    <w:tmpl w:val="BD62DD3C"/>
    <w:lvl w:ilvl="0" w:tplc="C7B64B8C">
      <w:start w:val="1"/>
      <w:numFmt w:val="bullet"/>
      <w:lvlText w:val=""/>
      <w:lvlJc w:val="left"/>
      <w:pPr>
        <w:ind w:left="412" w:hanging="361"/>
      </w:pPr>
      <w:rPr>
        <w:rFonts w:ascii="Wingdings" w:eastAsia="Wingdings" w:hAnsi="Wingdings" w:hint="default"/>
        <w:color w:val="FF0000"/>
        <w:sz w:val="22"/>
        <w:szCs w:val="22"/>
      </w:rPr>
    </w:lvl>
    <w:lvl w:ilvl="1" w:tplc="A04862C8">
      <w:start w:val="1"/>
      <w:numFmt w:val="bullet"/>
      <w:lvlText w:val="•"/>
      <w:lvlJc w:val="left"/>
      <w:pPr>
        <w:ind w:left="642" w:hanging="361"/>
      </w:pPr>
      <w:rPr>
        <w:rFonts w:hint="default"/>
      </w:rPr>
    </w:lvl>
    <w:lvl w:ilvl="2" w:tplc="FF3E9988">
      <w:start w:val="1"/>
      <w:numFmt w:val="bullet"/>
      <w:lvlText w:val="•"/>
      <w:lvlJc w:val="left"/>
      <w:pPr>
        <w:ind w:left="872" w:hanging="361"/>
      </w:pPr>
      <w:rPr>
        <w:rFonts w:hint="default"/>
      </w:rPr>
    </w:lvl>
    <w:lvl w:ilvl="3" w:tplc="9F20164E">
      <w:start w:val="1"/>
      <w:numFmt w:val="bullet"/>
      <w:lvlText w:val="•"/>
      <w:lvlJc w:val="left"/>
      <w:pPr>
        <w:ind w:left="1102" w:hanging="361"/>
      </w:pPr>
      <w:rPr>
        <w:rFonts w:hint="default"/>
      </w:rPr>
    </w:lvl>
    <w:lvl w:ilvl="4" w:tplc="2D580C24">
      <w:start w:val="1"/>
      <w:numFmt w:val="bullet"/>
      <w:lvlText w:val="•"/>
      <w:lvlJc w:val="left"/>
      <w:pPr>
        <w:ind w:left="1332" w:hanging="361"/>
      </w:pPr>
      <w:rPr>
        <w:rFonts w:hint="default"/>
      </w:rPr>
    </w:lvl>
    <w:lvl w:ilvl="5" w:tplc="3B84A71C">
      <w:start w:val="1"/>
      <w:numFmt w:val="bullet"/>
      <w:lvlText w:val="•"/>
      <w:lvlJc w:val="left"/>
      <w:pPr>
        <w:ind w:left="1562" w:hanging="361"/>
      </w:pPr>
      <w:rPr>
        <w:rFonts w:hint="default"/>
      </w:rPr>
    </w:lvl>
    <w:lvl w:ilvl="6" w:tplc="4ECA0D28">
      <w:start w:val="1"/>
      <w:numFmt w:val="bullet"/>
      <w:lvlText w:val="•"/>
      <w:lvlJc w:val="left"/>
      <w:pPr>
        <w:ind w:left="1793" w:hanging="361"/>
      </w:pPr>
      <w:rPr>
        <w:rFonts w:hint="default"/>
      </w:rPr>
    </w:lvl>
    <w:lvl w:ilvl="7" w:tplc="F83A6686">
      <w:start w:val="1"/>
      <w:numFmt w:val="bullet"/>
      <w:lvlText w:val="•"/>
      <w:lvlJc w:val="left"/>
      <w:pPr>
        <w:ind w:left="2023" w:hanging="361"/>
      </w:pPr>
      <w:rPr>
        <w:rFonts w:hint="default"/>
      </w:rPr>
    </w:lvl>
    <w:lvl w:ilvl="8" w:tplc="AC4202DA">
      <w:start w:val="1"/>
      <w:numFmt w:val="bullet"/>
      <w:lvlText w:val="•"/>
      <w:lvlJc w:val="left"/>
      <w:pPr>
        <w:ind w:left="2253" w:hanging="361"/>
      </w:pPr>
      <w:rPr>
        <w:rFonts w:hint="default"/>
      </w:rPr>
    </w:lvl>
  </w:abstractNum>
  <w:abstractNum w:abstractNumId="31" w15:restartNumberingAfterBreak="0">
    <w:nsid w:val="49E818D5"/>
    <w:multiLevelType w:val="hybridMultilevel"/>
    <w:tmpl w:val="D7709C10"/>
    <w:lvl w:ilvl="0" w:tplc="774AC74E">
      <w:start w:val="1"/>
      <w:numFmt w:val="bullet"/>
      <w:lvlText w:val=""/>
      <w:lvlJc w:val="left"/>
      <w:pPr>
        <w:ind w:left="412" w:hanging="361"/>
      </w:pPr>
      <w:rPr>
        <w:rFonts w:ascii="Wingdings" w:eastAsia="Wingdings" w:hAnsi="Wingdings" w:hint="default"/>
        <w:color w:val="FF0000"/>
        <w:sz w:val="22"/>
        <w:szCs w:val="22"/>
      </w:rPr>
    </w:lvl>
    <w:lvl w:ilvl="1" w:tplc="A4B8B930">
      <w:start w:val="1"/>
      <w:numFmt w:val="bullet"/>
      <w:lvlText w:val="•"/>
      <w:lvlJc w:val="left"/>
      <w:pPr>
        <w:ind w:left="642" w:hanging="361"/>
      </w:pPr>
      <w:rPr>
        <w:rFonts w:hint="default"/>
      </w:rPr>
    </w:lvl>
    <w:lvl w:ilvl="2" w:tplc="FC7E2A52">
      <w:start w:val="1"/>
      <w:numFmt w:val="bullet"/>
      <w:lvlText w:val="•"/>
      <w:lvlJc w:val="left"/>
      <w:pPr>
        <w:ind w:left="872" w:hanging="361"/>
      </w:pPr>
      <w:rPr>
        <w:rFonts w:hint="default"/>
      </w:rPr>
    </w:lvl>
    <w:lvl w:ilvl="3" w:tplc="1B2E292A">
      <w:start w:val="1"/>
      <w:numFmt w:val="bullet"/>
      <w:lvlText w:val="•"/>
      <w:lvlJc w:val="left"/>
      <w:pPr>
        <w:ind w:left="1102" w:hanging="361"/>
      </w:pPr>
      <w:rPr>
        <w:rFonts w:hint="default"/>
      </w:rPr>
    </w:lvl>
    <w:lvl w:ilvl="4" w:tplc="A2C011F0">
      <w:start w:val="1"/>
      <w:numFmt w:val="bullet"/>
      <w:lvlText w:val="•"/>
      <w:lvlJc w:val="left"/>
      <w:pPr>
        <w:ind w:left="1332" w:hanging="361"/>
      </w:pPr>
      <w:rPr>
        <w:rFonts w:hint="default"/>
      </w:rPr>
    </w:lvl>
    <w:lvl w:ilvl="5" w:tplc="AC2A71A8">
      <w:start w:val="1"/>
      <w:numFmt w:val="bullet"/>
      <w:lvlText w:val="•"/>
      <w:lvlJc w:val="left"/>
      <w:pPr>
        <w:ind w:left="1562" w:hanging="361"/>
      </w:pPr>
      <w:rPr>
        <w:rFonts w:hint="default"/>
      </w:rPr>
    </w:lvl>
    <w:lvl w:ilvl="6" w:tplc="C1E2B61C">
      <w:start w:val="1"/>
      <w:numFmt w:val="bullet"/>
      <w:lvlText w:val="•"/>
      <w:lvlJc w:val="left"/>
      <w:pPr>
        <w:ind w:left="1793" w:hanging="361"/>
      </w:pPr>
      <w:rPr>
        <w:rFonts w:hint="default"/>
      </w:rPr>
    </w:lvl>
    <w:lvl w:ilvl="7" w:tplc="D77068C8">
      <w:start w:val="1"/>
      <w:numFmt w:val="bullet"/>
      <w:lvlText w:val="•"/>
      <w:lvlJc w:val="left"/>
      <w:pPr>
        <w:ind w:left="2023" w:hanging="361"/>
      </w:pPr>
      <w:rPr>
        <w:rFonts w:hint="default"/>
      </w:rPr>
    </w:lvl>
    <w:lvl w:ilvl="8" w:tplc="1ADA975C">
      <w:start w:val="1"/>
      <w:numFmt w:val="bullet"/>
      <w:lvlText w:val="•"/>
      <w:lvlJc w:val="left"/>
      <w:pPr>
        <w:ind w:left="2253" w:hanging="361"/>
      </w:pPr>
      <w:rPr>
        <w:rFonts w:hint="default"/>
      </w:rPr>
    </w:lvl>
  </w:abstractNum>
  <w:abstractNum w:abstractNumId="32" w15:restartNumberingAfterBreak="0">
    <w:nsid w:val="4A7F4176"/>
    <w:multiLevelType w:val="hybridMultilevel"/>
    <w:tmpl w:val="35D6BBE6"/>
    <w:lvl w:ilvl="0" w:tplc="F4144DBA">
      <w:start w:val="1"/>
      <w:numFmt w:val="bullet"/>
      <w:lvlText w:val=""/>
      <w:lvlJc w:val="left"/>
      <w:pPr>
        <w:ind w:left="412" w:hanging="361"/>
      </w:pPr>
      <w:rPr>
        <w:rFonts w:ascii="Wingdings" w:eastAsia="Wingdings" w:hAnsi="Wingdings" w:hint="default"/>
        <w:color w:val="FF0000"/>
        <w:sz w:val="22"/>
        <w:szCs w:val="22"/>
      </w:rPr>
    </w:lvl>
    <w:lvl w:ilvl="1" w:tplc="5A0E498A">
      <w:start w:val="1"/>
      <w:numFmt w:val="bullet"/>
      <w:lvlText w:val="•"/>
      <w:lvlJc w:val="left"/>
      <w:pPr>
        <w:ind w:left="1122" w:hanging="361"/>
      </w:pPr>
      <w:rPr>
        <w:rFonts w:hint="default"/>
      </w:rPr>
    </w:lvl>
    <w:lvl w:ilvl="2" w:tplc="84948C0A">
      <w:start w:val="1"/>
      <w:numFmt w:val="bullet"/>
      <w:lvlText w:val="•"/>
      <w:lvlJc w:val="left"/>
      <w:pPr>
        <w:ind w:left="1831" w:hanging="361"/>
      </w:pPr>
      <w:rPr>
        <w:rFonts w:hint="default"/>
      </w:rPr>
    </w:lvl>
    <w:lvl w:ilvl="3" w:tplc="C7DCCB60">
      <w:start w:val="1"/>
      <w:numFmt w:val="bullet"/>
      <w:lvlText w:val="•"/>
      <w:lvlJc w:val="left"/>
      <w:pPr>
        <w:ind w:left="2541" w:hanging="361"/>
      </w:pPr>
      <w:rPr>
        <w:rFonts w:hint="default"/>
      </w:rPr>
    </w:lvl>
    <w:lvl w:ilvl="4" w:tplc="A9A8FC94">
      <w:start w:val="1"/>
      <w:numFmt w:val="bullet"/>
      <w:lvlText w:val="•"/>
      <w:lvlJc w:val="left"/>
      <w:pPr>
        <w:ind w:left="3251" w:hanging="361"/>
      </w:pPr>
      <w:rPr>
        <w:rFonts w:hint="default"/>
      </w:rPr>
    </w:lvl>
    <w:lvl w:ilvl="5" w:tplc="81C61358">
      <w:start w:val="1"/>
      <w:numFmt w:val="bullet"/>
      <w:lvlText w:val="•"/>
      <w:lvlJc w:val="left"/>
      <w:pPr>
        <w:ind w:left="3960" w:hanging="361"/>
      </w:pPr>
      <w:rPr>
        <w:rFonts w:hint="default"/>
      </w:rPr>
    </w:lvl>
    <w:lvl w:ilvl="6" w:tplc="7592D276">
      <w:start w:val="1"/>
      <w:numFmt w:val="bullet"/>
      <w:lvlText w:val="•"/>
      <w:lvlJc w:val="left"/>
      <w:pPr>
        <w:ind w:left="4670" w:hanging="361"/>
      </w:pPr>
      <w:rPr>
        <w:rFonts w:hint="default"/>
      </w:rPr>
    </w:lvl>
    <w:lvl w:ilvl="7" w:tplc="97C4DF90">
      <w:start w:val="1"/>
      <w:numFmt w:val="bullet"/>
      <w:lvlText w:val="•"/>
      <w:lvlJc w:val="left"/>
      <w:pPr>
        <w:ind w:left="5380" w:hanging="361"/>
      </w:pPr>
      <w:rPr>
        <w:rFonts w:hint="default"/>
      </w:rPr>
    </w:lvl>
    <w:lvl w:ilvl="8" w:tplc="18E4407C">
      <w:start w:val="1"/>
      <w:numFmt w:val="bullet"/>
      <w:lvlText w:val="•"/>
      <w:lvlJc w:val="left"/>
      <w:pPr>
        <w:ind w:left="6089" w:hanging="361"/>
      </w:pPr>
      <w:rPr>
        <w:rFonts w:hint="default"/>
      </w:rPr>
    </w:lvl>
  </w:abstractNum>
  <w:abstractNum w:abstractNumId="33" w15:restartNumberingAfterBreak="0">
    <w:nsid w:val="4CD436B6"/>
    <w:multiLevelType w:val="hybridMultilevel"/>
    <w:tmpl w:val="26BAF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6D780E"/>
    <w:multiLevelType w:val="hybridMultilevel"/>
    <w:tmpl w:val="16AAFB0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330070C"/>
    <w:multiLevelType w:val="hybridMultilevel"/>
    <w:tmpl w:val="28025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C67064"/>
    <w:multiLevelType w:val="hybridMultilevel"/>
    <w:tmpl w:val="BCE05760"/>
    <w:lvl w:ilvl="0" w:tplc="A4467B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D3C15"/>
    <w:multiLevelType w:val="hybridMultilevel"/>
    <w:tmpl w:val="72E093B2"/>
    <w:lvl w:ilvl="0" w:tplc="7F648108">
      <w:start w:val="1"/>
      <w:numFmt w:val="bullet"/>
      <w:lvlText w:val=""/>
      <w:lvlJc w:val="left"/>
      <w:pPr>
        <w:ind w:left="412" w:hanging="361"/>
      </w:pPr>
      <w:rPr>
        <w:rFonts w:ascii="Wingdings" w:eastAsia="Wingdings" w:hAnsi="Wingdings" w:hint="default"/>
        <w:color w:val="FF0000"/>
        <w:sz w:val="22"/>
        <w:szCs w:val="22"/>
      </w:rPr>
    </w:lvl>
    <w:lvl w:ilvl="1" w:tplc="8B0E39F2">
      <w:start w:val="1"/>
      <w:numFmt w:val="bullet"/>
      <w:lvlText w:val="•"/>
      <w:lvlJc w:val="left"/>
      <w:pPr>
        <w:ind w:left="642" w:hanging="361"/>
      </w:pPr>
      <w:rPr>
        <w:rFonts w:hint="default"/>
      </w:rPr>
    </w:lvl>
    <w:lvl w:ilvl="2" w:tplc="82CC4B12">
      <w:start w:val="1"/>
      <w:numFmt w:val="bullet"/>
      <w:lvlText w:val="•"/>
      <w:lvlJc w:val="left"/>
      <w:pPr>
        <w:ind w:left="872" w:hanging="361"/>
      </w:pPr>
      <w:rPr>
        <w:rFonts w:hint="default"/>
      </w:rPr>
    </w:lvl>
    <w:lvl w:ilvl="3" w:tplc="465480D2">
      <w:start w:val="1"/>
      <w:numFmt w:val="bullet"/>
      <w:lvlText w:val="•"/>
      <w:lvlJc w:val="left"/>
      <w:pPr>
        <w:ind w:left="1102" w:hanging="361"/>
      </w:pPr>
      <w:rPr>
        <w:rFonts w:hint="default"/>
      </w:rPr>
    </w:lvl>
    <w:lvl w:ilvl="4" w:tplc="80C6C8E0">
      <w:start w:val="1"/>
      <w:numFmt w:val="bullet"/>
      <w:lvlText w:val="•"/>
      <w:lvlJc w:val="left"/>
      <w:pPr>
        <w:ind w:left="1332" w:hanging="361"/>
      </w:pPr>
      <w:rPr>
        <w:rFonts w:hint="default"/>
      </w:rPr>
    </w:lvl>
    <w:lvl w:ilvl="5" w:tplc="C9E4E876">
      <w:start w:val="1"/>
      <w:numFmt w:val="bullet"/>
      <w:lvlText w:val="•"/>
      <w:lvlJc w:val="left"/>
      <w:pPr>
        <w:ind w:left="1562" w:hanging="361"/>
      </w:pPr>
      <w:rPr>
        <w:rFonts w:hint="default"/>
      </w:rPr>
    </w:lvl>
    <w:lvl w:ilvl="6" w:tplc="785A8CF2">
      <w:start w:val="1"/>
      <w:numFmt w:val="bullet"/>
      <w:lvlText w:val="•"/>
      <w:lvlJc w:val="left"/>
      <w:pPr>
        <w:ind w:left="1793" w:hanging="361"/>
      </w:pPr>
      <w:rPr>
        <w:rFonts w:hint="default"/>
      </w:rPr>
    </w:lvl>
    <w:lvl w:ilvl="7" w:tplc="A2704386">
      <w:start w:val="1"/>
      <w:numFmt w:val="bullet"/>
      <w:lvlText w:val="•"/>
      <w:lvlJc w:val="left"/>
      <w:pPr>
        <w:ind w:left="2023" w:hanging="361"/>
      </w:pPr>
      <w:rPr>
        <w:rFonts w:hint="default"/>
      </w:rPr>
    </w:lvl>
    <w:lvl w:ilvl="8" w:tplc="D3B0987E">
      <w:start w:val="1"/>
      <w:numFmt w:val="bullet"/>
      <w:lvlText w:val="•"/>
      <w:lvlJc w:val="left"/>
      <w:pPr>
        <w:ind w:left="2253" w:hanging="361"/>
      </w:pPr>
      <w:rPr>
        <w:rFonts w:hint="default"/>
      </w:rPr>
    </w:lvl>
  </w:abstractNum>
  <w:abstractNum w:abstractNumId="38" w15:restartNumberingAfterBreak="0">
    <w:nsid w:val="70652CB7"/>
    <w:multiLevelType w:val="hybridMultilevel"/>
    <w:tmpl w:val="44888EFC"/>
    <w:lvl w:ilvl="0" w:tplc="ECC24F20">
      <w:start w:val="1"/>
      <w:numFmt w:val="bullet"/>
      <w:lvlText w:val=""/>
      <w:lvlJc w:val="left"/>
      <w:pPr>
        <w:ind w:left="412" w:hanging="361"/>
      </w:pPr>
      <w:rPr>
        <w:rFonts w:ascii="Wingdings" w:eastAsia="Wingdings" w:hAnsi="Wingdings" w:hint="default"/>
        <w:color w:val="FF0000"/>
        <w:sz w:val="22"/>
        <w:szCs w:val="22"/>
      </w:rPr>
    </w:lvl>
    <w:lvl w:ilvl="1" w:tplc="DCE6DDAE">
      <w:start w:val="1"/>
      <w:numFmt w:val="bullet"/>
      <w:lvlText w:val="•"/>
      <w:lvlJc w:val="left"/>
      <w:pPr>
        <w:ind w:left="642" w:hanging="361"/>
      </w:pPr>
      <w:rPr>
        <w:rFonts w:hint="default"/>
      </w:rPr>
    </w:lvl>
    <w:lvl w:ilvl="2" w:tplc="19B0E0D4">
      <w:start w:val="1"/>
      <w:numFmt w:val="bullet"/>
      <w:lvlText w:val="•"/>
      <w:lvlJc w:val="left"/>
      <w:pPr>
        <w:ind w:left="872" w:hanging="361"/>
      </w:pPr>
      <w:rPr>
        <w:rFonts w:hint="default"/>
      </w:rPr>
    </w:lvl>
    <w:lvl w:ilvl="3" w:tplc="E984EA86">
      <w:start w:val="1"/>
      <w:numFmt w:val="bullet"/>
      <w:lvlText w:val="•"/>
      <w:lvlJc w:val="left"/>
      <w:pPr>
        <w:ind w:left="1102" w:hanging="361"/>
      </w:pPr>
      <w:rPr>
        <w:rFonts w:hint="default"/>
      </w:rPr>
    </w:lvl>
    <w:lvl w:ilvl="4" w:tplc="DF904C74">
      <w:start w:val="1"/>
      <w:numFmt w:val="bullet"/>
      <w:lvlText w:val="•"/>
      <w:lvlJc w:val="left"/>
      <w:pPr>
        <w:ind w:left="1332" w:hanging="361"/>
      </w:pPr>
      <w:rPr>
        <w:rFonts w:hint="default"/>
      </w:rPr>
    </w:lvl>
    <w:lvl w:ilvl="5" w:tplc="815C3A00">
      <w:start w:val="1"/>
      <w:numFmt w:val="bullet"/>
      <w:lvlText w:val="•"/>
      <w:lvlJc w:val="left"/>
      <w:pPr>
        <w:ind w:left="1562" w:hanging="361"/>
      </w:pPr>
      <w:rPr>
        <w:rFonts w:hint="default"/>
      </w:rPr>
    </w:lvl>
    <w:lvl w:ilvl="6" w:tplc="6B6803D8">
      <w:start w:val="1"/>
      <w:numFmt w:val="bullet"/>
      <w:lvlText w:val="•"/>
      <w:lvlJc w:val="left"/>
      <w:pPr>
        <w:ind w:left="1793" w:hanging="361"/>
      </w:pPr>
      <w:rPr>
        <w:rFonts w:hint="default"/>
      </w:rPr>
    </w:lvl>
    <w:lvl w:ilvl="7" w:tplc="EBE8E9BE">
      <w:start w:val="1"/>
      <w:numFmt w:val="bullet"/>
      <w:lvlText w:val="•"/>
      <w:lvlJc w:val="left"/>
      <w:pPr>
        <w:ind w:left="2023" w:hanging="361"/>
      </w:pPr>
      <w:rPr>
        <w:rFonts w:hint="default"/>
      </w:rPr>
    </w:lvl>
    <w:lvl w:ilvl="8" w:tplc="CA909D4E">
      <w:start w:val="1"/>
      <w:numFmt w:val="bullet"/>
      <w:lvlText w:val="•"/>
      <w:lvlJc w:val="left"/>
      <w:pPr>
        <w:ind w:left="2253" w:hanging="361"/>
      </w:pPr>
      <w:rPr>
        <w:rFonts w:hint="default"/>
      </w:rPr>
    </w:lvl>
  </w:abstractNum>
  <w:abstractNum w:abstractNumId="39" w15:restartNumberingAfterBreak="0">
    <w:nsid w:val="76AF60F2"/>
    <w:multiLevelType w:val="hybridMultilevel"/>
    <w:tmpl w:val="EEA6EA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895334B"/>
    <w:multiLevelType w:val="hybridMultilevel"/>
    <w:tmpl w:val="4456F046"/>
    <w:lvl w:ilvl="0" w:tplc="7668DA7E">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975435"/>
    <w:multiLevelType w:val="hybridMultilevel"/>
    <w:tmpl w:val="6E4E46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5715DB"/>
    <w:multiLevelType w:val="hybridMultilevel"/>
    <w:tmpl w:val="BCE05760"/>
    <w:lvl w:ilvl="0" w:tplc="A4467B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8641B9"/>
    <w:multiLevelType w:val="multilevel"/>
    <w:tmpl w:val="465C9EF6"/>
    <w:lvl w:ilvl="0">
      <w:start w:val="1"/>
      <w:numFmt w:val="upperRoman"/>
      <w:lvlText w:val="%1."/>
      <w:lvlJc w:val="left"/>
      <w:pPr>
        <w:ind w:left="836" w:hanging="521"/>
        <w:jc w:val="right"/>
      </w:pPr>
      <w:rPr>
        <w:rFonts w:ascii="Calibri" w:eastAsia="Calibri" w:hAnsi="Calibri" w:cs="Calibri" w:hint="default"/>
        <w:color w:val="1F4E79"/>
        <w:spacing w:val="0"/>
        <w:w w:val="99"/>
        <w:sz w:val="32"/>
        <w:szCs w:val="32"/>
        <w:lang w:val="en-US" w:eastAsia="en-US" w:bidi="ar-SA"/>
      </w:rPr>
    </w:lvl>
    <w:lvl w:ilvl="1">
      <w:start w:val="1"/>
      <w:numFmt w:val="upperRoman"/>
      <w:lvlText w:val="%2."/>
      <w:lvlJc w:val="left"/>
      <w:pPr>
        <w:ind w:left="836" w:hanging="360"/>
      </w:pPr>
      <w:rPr>
        <w:rFonts w:ascii="Calibri" w:eastAsia="Calibri" w:hAnsi="Calibri" w:cs="Calibri" w:hint="default"/>
        <w:color w:val="auto"/>
        <w:spacing w:val="0"/>
        <w:w w:val="99"/>
        <w:sz w:val="20"/>
        <w:szCs w:val="20"/>
        <w:lang w:val="en-US" w:eastAsia="en-US" w:bidi="ar-SA"/>
      </w:rPr>
    </w:lvl>
    <w:lvl w:ilvl="2">
      <w:numFmt w:val="bullet"/>
      <w:lvlText w:val="-"/>
      <w:lvlJc w:val="left"/>
      <w:pPr>
        <w:ind w:left="1182" w:hanging="360"/>
      </w:pPr>
      <w:rPr>
        <w:rFonts w:ascii="Calibri" w:eastAsia="Calibri" w:hAnsi="Calibri" w:cs="Calibri" w:hint="default"/>
        <w:w w:val="99"/>
        <w:sz w:val="20"/>
        <w:szCs w:val="20"/>
        <w:lang w:val="en-US" w:eastAsia="en-US" w:bidi="ar-SA"/>
      </w:rPr>
    </w:lvl>
    <w:lvl w:ilvl="3">
      <w:numFmt w:val="bullet"/>
      <w:lvlText w:val="•"/>
      <w:lvlJc w:val="left"/>
      <w:pPr>
        <w:ind w:left="3114" w:hanging="360"/>
      </w:pPr>
      <w:rPr>
        <w:rFonts w:hint="default"/>
        <w:lang w:val="en-US" w:eastAsia="en-US" w:bidi="ar-SA"/>
      </w:rPr>
    </w:lvl>
    <w:lvl w:ilvl="4">
      <w:numFmt w:val="bullet"/>
      <w:lvlText w:val="•"/>
      <w:lvlJc w:val="left"/>
      <w:pPr>
        <w:ind w:left="4082" w:hanging="360"/>
      </w:pPr>
      <w:rPr>
        <w:rFonts w:hint="default"/>
        <w:lang w:val="en-US" w:eastAsia="en-US" w:bidi="ar-SA"/>
      </w:rPr>
    </w:lvl>
    <w:lvl w:ilvl="5">
      <w:numFmt w:val="bullet"/>
      <w:lvlText w:val="•"/>
      <w:lvlJc w:val="left"/>
      <w:pPr>
        <w:ind w:left="5049" w:hanging="360"/>
      </w:pPr>
      <w:rPr>
        <w:rFonts w:hint="default"/>
        <w:lang w:val="en-US" w:eastAsia="en-US" w:bidi="ar-SA"/>
      </w:rPr>
    </w:lvl>
    <w:lvl w:ilvl="6">
      <w:numFmt w:val="bullet"/>
      <w:lvlText w:val="•"/>
      <w:lvlJc w:val="left"/>
      <w:pPr>
        <w:ind w:left="6016" w:hanging="360"/>
      </w:pPr>
      <w:rPr>
        <w:rFonts w:hint="default"/>
        <w:lang w:val="en-US" w:eastAsia="en-US" w:bidi="ar-SA"/>
      </w:rPr>
    </w:lvl>
    <w:lvl w:ilvl="7">
      <w:numFmt w:val="bullet"/>
      <w:lvlText w:val="•"/>
      <w:lvlJc w:val="left"/>
      <w:pPr>
        <w:ind w:left="6984" w:hanging="360"/>
      </w:pPr>
      <w:rPr>
        <w:rFonts w:hint="default"/>
        <w:lang w:val="en-US" w:eastAsia="en-US" w:bidi="ar-SA"/>
      </w:rPr>
    </w:lvl>
    <w:lvl w:ilvl="8">
      <w:numFmt w:val="bullet"/>
      <w:lvlText w:val="•"/>
      <w:lvlJc w:val="left"/>
      <w:pPr>
        <w:ind w:left="7951" w:hanging="360"/>
      </w:pPr>
      <w:rPr>
        <w:rFonts w:hint="default"/>
        <w:lang w:val="en-US" w:eastAsia="en-US" w:bidi="ar-SA"/>
      </w:rPr>
    </w:lvl>
  </w:abstractNum>
  <w:num w:numId="1">
    <w:abstractNumId w:val="27"/>
  </w:num>
  <w:num w:numId="2">
    <w:abstractNumId w:val="31"/>
  </w:num>
  <w:num w:numId="3">
    <w:abstractNumId w:val="11"/>
  </w:num>
  <w:num w:numId="4">
    <w:abstractNumId w:val="37"/>
  </w:num>
  <w:num w:numId="5">
    <w:abstractNumId w:val="30"/>
  </w:num>
  <w:num w:numId="6">
    <w:abstractNumId w:val="38"/>
  </w:num>
  <w:num w:numId="7">
    <w:abstractNumId w:val="21"/>
  </w:num>
  <w:num w:numId="8">
    <w:abstractNumId w:val="22"/>
  </w:num>
  <w:num w:numId="9">
    <w:abstractNumId w:val="32"/>
  </w:num>
  <w:num w:numId="10">
    <w:abstractNumId w:val="23"/>
  </w:num>
  <w:num w:numId="11">
    <w:abstractNumId w:val="35"/>
  </w:num>
  <w:num w:numId="12">
    <w:abstractNumId w:val="33"/>
  </w:num>
  <w:num w:numId="13">
    <w:abstractNumId w:val="18"/>
  </w:num>
  <w:num w:numId="14">
    <w:abstractNumId w:val="14"/>
  </w:num>
  <w:num w:numId="15">
    <w:abstractNumId w:val="42"/>
  </w:num>
  <w:num w:numId="16">
    <w:abstractNumId w:val="4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6"/>
  </w:num>
  <w:num w:numId="28">
    <w:abstractNumId w:val="17"/>
  </w:num>
  <w:num w:numId="29">
    <w:abstractNumId w:val="10"/>
  </w:num>
  <w:num w:numId="30">
    <w:abstractNumId w:val="20"/>
  </w:num>
  <w:num w:numId="31">
    <w:abstractNumId w:val="24"/>
  </w:num>
  <w:num w:numId="32">
    <w:abstractNumId w:val="13"/>
  </w:num>
  <w:num w:numId="33">
    <w:abstractNumId w:val="16"/>
  </w:num>
  <w:num w:numId="34">
    <w:abstractNumId w:val="15"/>
  </w:num>
  <w:num w:numId="35">
    <w:abstractNumId w:val="26"/>
  </w:num>
  <w:num w:numId="36">
    <w:abstractNumId w:val="19"/>
  </w:num>
  <w:num w:numId="37">
    <w:abstractNumId w:val="43"/>
  </w:num>
  <w:num w:numId="38">
    <w:abstractNumId w:val="39"/>
  </w:num>
  <w:num w:numId="39">
    <w:abstractNumId w:val="12"/>
  </w:num>
  <w:num w:numId="40">
    <w:abstractNumId w:val="25"/>
  </w:num>
  <w:num w:numId="41">
    <w:abstractNumId w:val="28"/>
  </w:num>
  <w:num w:numId="42">
    <w:abstractNumId w:val="41"/>
  </w:num>
  <w:num w:numId="43">
    <w:abstractNumId w:val="34"/>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7395"/>
    <w:rsid w:val="00000B84"/>
    <w:rsid w:val="0000145B"/>
    <w:rsid w:val="000036C6"/>
    <w:rsid w:val="000132AB"/>
    <w:rsid w:val="000230CC"/>
    <w:rsid w:val="000401DA"/>
    <w:rsid w:val="00050D74"/>
    <w:rsid w:val="0005369D"/>
    <w:rsid w:val="00061694"/>
    <w:rsid w:val="00063481"/>
    <w:rsid w:val="00071DFE"/>
    <w:rsid w:val="00077690"/>
    <w:rsid w:val="00085343"/>
    <w:rsid w:val="000870B8"/>
    <w:rsid w:val="00091833"/>
    <w:rsid w:val="00094FFB"/>
    <w:rsid w:val="000A52F3"/>
    <w:rsid w:val="000A7031"/>
    <w:rsid w:val="000A7395"/>
    <w:rsid w:val="000C702A"/>
    <w:rsid w:val="000D4010"/>
    <w:rsid w:val="000D44D9"/>
    <w:rsid w:val="000D6E3C"/>
    <w:rsid w:val="000D71E3"/>
    <w:rsid w:val="000D7699"/>
    <w:rsid w:val="000F309D"/>
    <w:rsid w:val="000F5B5E"/>
    <w:rsid w:val="001122A7"/>
    <w:rsid w:val="00112C8A"/>
    <w:rsid w:val="00123D9E"/>
    <w:rsid w:val="00123F2B"/>
    <w:rsid w:val="0012651B"/>
    <w:rsid w:val="0012798A"/>
    <w:rsid w:val="00133371"/>
    <w:rsid w:val="00135CD6"/>
    <w:rsid w:val="00140204"/>
    <w:rsid w:val="0014754B"/>
    <w:rsid w:val="00154754"/>
    <w:rsid w:val="00154D2D"/>
    <w:rsid w:val="001759A7"/>
    <w:rsid w:val="0017618A"/>
    <w:rsid w:val="00177742"/>
    <w:rsid w:val="00177A61"/>
    <w:rsid w:val="00182555"/>
    <w:rsid w:val="00186BA4"/>
    <w:rsid w:val="00187F80"/>
    <w:rsid w:val="00194A63"/>
    <w:rsid w:val="001A7708"/>
    <w:rsid w:val="001B3816"/>
    <w:rsid w:val="001B62F3"/>
    <w:rsid w:val="001C03FD"/>
    <w:rsid w:val="001D17FB"/>
    <w:rsid w:val="001D249A"/>
    <w:rsid w:val="001E52D2"/>
    <w:rsid w:val="001E6CBE"/>
    <w:rsid w:val="0020178E"/>
    <w:rsid w:val="00202DB9"/>
    <w:rsid w:val="00203FF0"/>
    <w:rsid w:val="002051C9"/>
    <w:rsid w:val="00207542"/>
    <w:rsid w:val="00217898"/>
    <w:rsid w:val="002231F2"/>
    <w:rsid w:val="0023070F"/>
    <w:rsid w:val="002424CA"/>
    <w:rsid w:val="0025272C"/>
    <w:rsid w:val="00252991"/>
    <w:rsid w:val="00261173"/>
    <w:rsid w:val="00262066"/>
    <w:rsid w:val="00263413"/>
    <w:rsid w:val="00270640"/>
    <w:rsid w:val="002714DB"/>
    <w:rsid w:val="00293AA7"/>
    <w:rsid w:val="00293AAF"/>
    <w:rsid w:val="002B383D"/>
    <w:rsid w:val="002B4222"/>
    <w:rsid w:val="002B4C88"/>
    <w:rsid w:val="002B6187"/>
    <w:rsid w:val="002C3C08"/>
    <w:rsid w:val="002D0C8E"/>
    <w:rsid w:val="002D248F"/>
    <w:rsid w:val="002D27CE"/>
    <w:rsid w:val="002E7BB3"/>
    <w:rsid w:val="00301793"/>
    <w:rsid w:val="0031030D"/>
    <w:rsid w:val="00317319"/>
    <w:rsid w:val="00320357"/>
    <w:rsid w:val="00321E54"/>
    <w:rsid w:val="00323C1C"/>
    <w:rsid w:val="003251EA"/>
    <w:rsid w:val="00327000"/>
    <w:rsid w:val="0033029E"/>
    <w:rsid w:val="0033103C"/>
    <w:rsid w:val="00331EEC"/>
    <w:rsid w:val="003450B1"/>
    <w:rsid w:val="00352E7B"/>
    <w:rsid w:val="00361E0E"/>
    <w:rsid w:val="0037097C"/>
    <w:rsid w:val="00380295"/>
    <w:rsid w:val="003847AA"/>
    <w:rsid w:val="003A43B8"/>
    <w:rsid w:val="003A6747"/>
    <w:rsid w:val="003C31BE"/>
    <w:rsid w:val="003C3CDE"/>
    <w:rsid w:val="003C6E45"/>
    <w:rsid w:val="003C7D53"/>
    <w:rsid w:val="003D11B2"/>
    <w:rsid w:val="003D1C49"/>
    <w:rsid w:val="003D2A20"/>
    <w:rsid w:val="003D31F3"/>
    <w:rsid w:val="003D7799"/>
    <w:rsid w:val="003E4B27"/>
    <w:rsid w:val="003F2B6F"/>
    <w:rsid w:val="00410094"/>
    <w:rsid w:val="00414F5C"/>
    <w:rsid w:val="004150F7"/>
    <w:rsid w:val="004234C5"/>
    <w:rsid w:val="0042486D"/>
    <w:rsid w:val="00425EA5"/>
    <w:rsid w:val="00426993"/>
    <w:rsid w:val="0043234B"/>
    <w:rsid w:val="00446603"/>
    <w:rsid w:val="00453B63"/>
    <w:rsid w:val="00454936"/>
    <w:rsid w:val="0045758C"/>
    <w:rsid w:val="00462CE2"/>
    <w:rsid w:val="0046497C"/>
    <w:rsid w:val="00476930"/>
    <w:rsid w:val="0047772E"/>
    <w:rsid w:val="004812DF"/>
    <w:rsid w:val="004879A8"/>
    <w:rsid w:val="004A6B31"/>
    <w:rsid w:val="004B57B1"/>
    <w:rsid w:val="004B6DA0"/>
    <w:rsid w:val="004B6EC2"/>
    <w:rsid w:val="004B711C"/>
    <w:rsid w:val="004C3947"/>
    <w:rsid w:val="004D0569"/>
    <w:rsid w:val="004E05D6"/>
    <w:rsid w:val="004E23E5"/>
    <w:rsid w:val="004E2D32"/>
    <w:rsid w:val="004E437C"/>
    <w:rsid w:val="004E45D7"/>
    <w:rsid w:val="004F2DC8"/>
    <w:rsid w:val="004F71B3"/>
    <w:rsid w:val="00500CAB"/>
    <w:rsid w:val="00503843"/>
    <w:rsid w:val="00507A91"/>
    <w:rsid w:val="00511A5D"/>
    <w:rsid w:val="00516342"/>
    <w:rsid w:val="005164D6"/>
    <w:rsid w:val="00522D83"/>
    <w:rsid w:val="00522F40"/>
    <w:rsid w:val="00533719"/>
    <w:rsid w:val="005522E2"/>
    <w:rsid w:val="005556E4"/>
    <w:rsid w:val="00566237"/>
    <w:rsid w:val="00576987"/>
    <w:rsid w:val="005773B2"/>
    <w:rsid w:val="00583235"/>
    <w:rsid w:val="00595AB8"/>
    <w:rsid w:val="00597235"/>
    <w:rsid w:val="005A6866"/>
    <w:rsid w:val="005B632C"/>
    <w:rsid w:val="005C00E5"/>
    <w:rsid w:val="005C1396"/>
    <w:rsid w:val="005C2F4B"/>
    <w:rsid w:val="005C5419"/>
    <w:rsid w:val="005D0BC2"/>
    <w:rsid w:val="005D34EA"/>
    <w:rsid w:val="005F521F"/>
    <w:rsid w:val="0060531F"/>
    <w:rsid w:val="006158E2"/>
    <w:rsid w:val="0062103C"/>
    <w:rsid w:val="006230A9"/>
    <w:rsid w:val="0064189A"/>
    <w:rsid w:val="00652EC6"/>
    <w:rsid w:val="0066272A"/>
    <w:rsid w:val="00662B0B"/>
    <w:rsid w:val="00665146"/>
    <w:rsid w:val="00670E0C"/>
    <w:rsid w:val="00676F89"/>
    <w:rsid w:val="0068738D"/>
    <w:rsid w:val="006A183F"/>
    <w:rsid w:val="006A5AB2"/>
    <w:rsid w:val="006C1D01"/>
    <w:rsid w:val="006C6B5A"/>
    <w:rsid w:val="006D04C4"/>
    <w:rsid w:val="006E0593"/>
    <w:rsid w:val="006F2D5F"/>
    <w:rsid w:val="007018FB"/>
    <w:rsid w:val="00703428"/>
    <w:rsid w:val="007046FF"/>
    <w:rsid w:val="00707E9E"/>
    <w:rsid w:val="00713DD7"/>
    <w:rsid w:val="00720326"/>
    <w:rsid w:val="0072209F"/>
    <w:rsid w:val="00730054"/>
    <w:rsid w:val="007333C9"/>
    <w:rsid w:val="00736146"/>
    <w:rsid w:val="00755EC3"/>
    <w:rsid w:val="007653D3"/>
    <w:rsid w:val="00766D9F"/>
    <w:rsid w:val="00767505"/>
    <w:rsid w:val="007704A5"/>
    <w:rsid w:val="0077290F"/>
    <w:rsid w:val="007779B9"/>
    <w:rsid w:val="007853D0"/>
    <w:rsid w:val="007A5372"/>
    <w:rsid w:val="007A7816"/>
    <w:rsid w:val="007B439C"/>
    <w:rsid w:val="007B7E0B"/>
    <w:rsid w:val="007D292E"/>
    <w:rsid w:val="007D5D24"/>
    <w:rsid w:val="007E2F5D"/>
    <w:rsid w:val="007F4ADF"/>
    <w:rsid w:val="00805A45"/>
    <w:rsid w:val="00816D11"/>
    <w:rsid w:val="00821705"/>
    <w:rsid w:val="00823759"/>
    <w:rsid w:val="008259F8"/>
    <w:rsid w:val="00831161"/>
    <w:rsid w:val="00836362"/>
    <w:rsid w:val="00836E3F"/>
    <w:rsid w:val="00843285"/>
    <w:rsid w:val="00853827"/>
    <w:rsid w:val="008539A4"/>
    <w:rsid w:val="008547DC"/>
    <w:rsid w:val="00855663"/>
    <w:rsid w:val="008569D5"/>
    <w:rsid w:val="00862CD9"/>
    <w:rsid w:val="00870DA8"/>
    <w:rsid w:val="00870DC5"/>
    <w:rsid w:val="00872A58"/>
    <w:rsid w:val="008C0779"/>
    <w:rsid w:val="008E2904"/>
    <w:rsid w:val="008F12C1"/>
    <w:rsid w:val="008F535B"/>
    <w:rsid w:val="009030C9"/>
    <w:rsid w:val="00904499"/>
    <w:rsid w:val="00904786"/>
    <w:rsid w:val="009071A7"/>
    <w:rsid w:val="00914240"/>
    <w:rsid w:val="00922CA0"/>
    <w:rsid w:val="00930C33"/>
    <w:rsid w:val="00940BCE"/>
    <w:rsid w:val="0095507A"/>
    <w:rsid w:val="00973B30"/>
    <w:rsid w:val="00992DDC"/>
    <w:rsid w:val="00993F9F"/>
    <w:rsid w:val="009B69EE"/>
    <w:rsid w:val="009C052F"/>
    <w:rsid w:val="009D07E7"/>
    <w:rsid w:val="009D0E64"/>
    <w:rsid w:val="009D10FB"/>
    <w:rsid w:val="009E2F15"/>
    <w:rsid w:val="00A031F1"/>
    <w:rsid w:val="00A07BF1"/>
    <w:rsid w:val="00A2159E"/>
    <w:rsid w:val="00A32209"/>
    <w:rsid w:val="00A35FAF"/>
    <w:rsid w:val="00A470A1"/>
    <w:rsid w:val="00A635C8"/>
    <w:rsid w:val="00A64CF8"/>
    <w:rsid w:val="00A70F26"/>
    <w:rsid w:val="00A81A96"/>
    <w:rsid w:val="00A85032"/>
    <w:rsid w:val="00A9009E"/>
    <w:rsid w:val="00A907C0"/>
    <w:rsid w:val="00AA2FE3"/>
    <w:rsid w:val="00AB46E4"/>
    <w:rsid w:val="00AB54FB"/>
    <w:rsid w:val="00AC5D89"/>
    <w:rsid w:val="00AC77F1"/>
    <w:rsid w:val="00AD11A4"/>
    <w:rsid w:val="00B15781"/>
    <w:rsid w:val="00B25BEF"/>
    <w:rsid w:val="00B36BC6"/>
    <w:rsid w:val="00B4514D"/>
    <w:rsid w:val="00B453E6"/>
    <w:rsid w:val="00B473C3"/>
    <w:rsid w:val="00B65463"/>
    <w:rsid w:val="00B6682C"/>
    <w:rsid w:val="00B716CE"/>
    <w:rsid w:val="00B72912"/>
    <w:rsid w:val="00B73146"/>
    <w:rsid w:val="00B74798"/>
    <w:rsid w:val="00B774A0"/>
    <w:rsid w:val="00BB2DF5"/>
    <w:rsid w:val="00BB62D1"/>
    <w:rsid w:val="00BC1AB5"/>
    <w:rsid w:val="00BC4D02"/>
    <w:rsid w:val="00BC53BB"/>
    <w:rsid w:val="00BF15FC"/>
    <w:rsid w:val="00BF2A39"/>
    <w:rsid w:val="00C15D55"/>
    <w:rsid w:val="00C24D80"/>
    <w:rsid w:val="00C445DC"/>
    <w:rsid w:val="00C5456C"/>
    <w:rsid w:val="00C630FA"/>
    <w:rsid w:val="00C702BF"/>
    <w:rsid w:val="00C71DEA"/>
    <w:rsid w:val="00C71ED8"/>
    <w:rsid w:val="00C7347E"/>
    <w:rsid w:val="00C77E56"/>
    <w:rsid w:val="00C847FB"/>
    <w:rsid w:val="00C90CCC"/>
    <w:rsid w:val="00CA30D9"/>
    <w:rsid w:val="00CA79B2"/>
    <w:rsid w:val="00CB34E4"/>
    <w:rsid w:val="00CD00D0"/>
    <w:rsid w:val="00CD187D"/>
    <w:rsid w:val="00CE613E"/>
    <w:rsid w:val="00CF1811"/>
    <w:rsid w:val="00CF6368"/>
    <w:rsid w:val="00D003CC"/>
    <w:rsid w:val="00D03270"/>
    <w:rsid w:val="00D03426"/>
    <w:rsid w:val="00D03DE1"/>
    <w:rsid w:val="00D1574C"/>
    <w:rsid w:val="00D2297A"/>
    <w:rsid w:val="00D23C87"/>
    <w:rsid w:val="00D34671"/>
    <w:rsid w:val="00D34C04"/>
    <w:rsid w:val="00D405B7"/>
    <w:rsid w:val="00D4356C"/>
    <w:rsid w:val="00D45034"/>
    <w:rsid w:val="00D4551F"/>
    <w:rsid w:val="00D54B1A"/>
    <w:rsid w:val="00D60897"/>
    <w:rsid w:val="00D72B9F"/>
    <w:rsid w:val="00D80437"/>
    <w:rsid w:val="00D80E4B"/>
    <w:rsid w:val="00D91623"/>
    <w:rsid w:val="00D93E92"/>
    <w:rsid w:val="00DA016A"/>
    <w:rsid w:val="00DA016C"/>
    <w:rsid w:val="00DA651E"/>
    <w:rsid w:val="00DC3F9B"/>
    <w:rsid w:val="00DF2A56"/>
    <w:rsid w:val="00DF4A42"/>
    <w:rsid w:val="00E04A6F"/>
    <w:rsid w:val="00E07980"/>
    <w:rsid w:val="00E32147"/>
    <w:rsid w:val="00E32B66"/>
    <w:rsid w:val="00E405C9"/>
    <w:rsid w:val="00E42C44"/>
    <w:rsid w:val="00E43088"/>
    <w:rsid w:val="00E74F8B"/>
    <w:rsid w:val="00E77018"/>
    <w:rsid w:val="00E77E6C"/>
    <w:rsid w:val="00E8748E"/>
    <w:rsid w:val="00E91E91"/>
    <w:rsid w:val="00E94818"/>
    <w:rsid w:val="00EA650B"/>
    <w:rsid w:val="00EB604E"/>
    <w:rsid w:val="00EB650C"/>
    <w:rsid w:val="00EB6D45"/>
    <w:rsid w:val="00EC798B"/>
    <w:rsid w:val="00ED72C8"/>
    <w:rsid w:val="00EE0DC7"/>
    <w:rsid w:val="00EE4143"/>
    <w:rsid w:val="00EE5FBF"/>
    <w:rsid w:val="00EF2E16"/>
    <w:rsid w:val="00EF5C00"/>
    <w:rsid w:val="00F0170E"/>
    <w:rsid w:val="00F02657"/>
    <w:rsid w:val="00F250A2"/>
    <w:rsid w:val="00F33DBA"/>
    <w:rsid w:val="00F34D11"/>
    <w:rsid w:val="00F41465"/>
    <w:rsid w:val="00F421DB"/>
    <w:rsid w:val="00F44553"/>
    <w:rsid w:val="00F47BFC"/>
    <w:rsid w:val="00F544C2"/>
    <w:rsid w:val="00F57215"/>
    <w:rsid w:val="00F628A5"/>
    <w:rsid w:val="00F9043D"/>
    <w:rsid w:val="00F9137C"/>
    <w:rsid w:val="00FC199E"/>
    <w:rsid w:val="00FC24C3"/>
    <w:rsid w:val="00FC7453"/>
    <w:rsid w:val="00FC7A0D"/>
    <w:rsid w:val="00FD5001"/>
    <w:rsid w:val="00FD5562"/>
    <w:rsid w:val="00FD7B88"/>
    <w:rsid w:val="00FE5A08"/>
    <w:rsid w:val="00FF1CE4"/>
    <w:rsid w:val="00FF3B11"/>
    <w:rsid w:val="00FF5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F4C090"/>
  <w15:docId w15:val="{EAC2F06D-2D90-4752-A92E-CBB655ED8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B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5A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95A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95A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5AB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5AB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5A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5A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5A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A7708"/>
    <w:pPr>
      <w:widowControl w:val="0"/>
      <w:spacing w:after="0" w:line="240" w:lineRule="auto"/>
    </w:pPr>
  </w:style>
  <w:style w:type="paragraph" w:customStyle="1" w:styleId="TableParagraph">
    <w:name w:val="Table Paragraph"/>
    <w:basedOn w:val="Normal"/>
    <w:uiPriority w:val="1"/>
    <w:qFormat/>
    <w:rsid w:val="001A7708"/>
    <w:pPr>
      <w:widowControl w:val="0"/>
      <w:spacing w:after="0" w:line="240" w:lineRule="auto"/>
    </w:pPr>
  </w:style>
  <w:style w:type="character" w:styleId="PlaceholderText">
    <w:name w:val="Placeholder Text"/>
    <w:basedOn w:val="DefaultParagraphFont"/>
    <w:uiPriority w:val="99"/>
    <w:semiHidden/>
    <w:rsid w:val="007F4ADF"/>
    <w:rPr>
      <w:color w:val="808080"/>
    </w:rPr>
  </w:style>
  <w:style w:type="paragraph" w:styleId="BalloonText">
    <w:name w:val="Balloon Text"/>
    <w:basedOn w:val="Normal"/>
    <w:link w:val="BalloonTextChar"/>
    <w:uiPriority w:val="99"/>
    <w:semiHidden/>
    <w:unhideWhenUsed/>
    <w:rsid w:val="007F4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ADF"/>
    <w:rPr>
      <w:rFonts w:ascii="Tahoma" w:hAnsi="Tahoma" w:cs="Tahoma"/>
      <w:sz w:val="16"/>
      <w:szCs w:val="16"/>
    </w:rPr>
  </w:style>
  <w:style w:type="character" w:styleId="Hyperlink">
    <w:name w:val="Hyperlink"/>
    <w:basedOn w:val="DefaultParagraphFont"/>
    <w:uiPriority w:val="99"/>
    <w:unhideWhenUsed/>
    <w:rsid w:val="001122A7"/>
    <w:rPr>
      <w:color w:val="0563C1" w:themeColor="hyperlink"/>
      <w:u w:val="single"/>
    </w:rPr>
  </w:style>
  <w:style w:type="character" w:styleId="FollowedHyperlink">
    <w:name w:val="FollowedHyperlink"/>
    <w:basedOn w:val="DefaultParagraphFont"/>
    <w:uiPriority w:val="99"/>
    <w:semiHidden/>
    <w:unhideWhenUsed/>
    <w:rsid w:val="004B6EC2"/>
    <w:rPr>
      <w:color w:val="954F72" w:themeColor="followedHyperlink"/>
      <w:u w:val="single"/>
    </w:rPr>
  </w:style>
  <w:style w:type="table" w:styleId="TableGrid">
    <w:name w:val="Table Grid"/>
    <w:basedOn w:val="TableNormal"/>
    <w:uiPriority w:val="59"/>
    <w:rsid w:val="00B36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2651B"/>
    <w:rPr>
      <w:color w:val="808080"/>
      <w:shd w:val="clear" w:color="auto" w:fill="E6E6E6"/>
    </w:rPr>
  </w:style>
  <w:style w:type="character" w:customStyle="1" w:styleId="Heading1Char">
    <w:name w:val="Heading 1 Char"/>
    <w:basedOn w:val="DefaultParagraphFont"/>
    <w:link w:val="Heading1"/>
    <w:uiPriority w:val="9"/>
    <w:rsid w:val="004A6B3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A6B31"/>
    <w:pPr>
      <w:outlineLvl w:val="9"/>
    </w:pPr>
  </w:style>
  <w:style w:type="paragraph" w:styleId="TOC1">
    <w:name w:val="toc 1"/>
    <w:basedOn w:val="Normal"/>
    <w:next w:val="Normal"/>
    <w:autoRedefine/>
    <w:uiPriority w:val="39"/>
    <w:unhideWhenUsed/>
    <w:rsid w:val="00B716CE"/>
    <w:pPr>
      <w:spacing w:after="100"/>
    </w:pPr>
  </w:style>
  <w:style w:type="character" w:customStyle="1" w:styleId="UnresolvedMention2">
    <w:name w:val="Unresolved Mention2"/>
    <w:basedOn w:val="DefaultParagraphFont"/>
    <w:uiPriority w:val="99"/>
    <w:semiHidden/>
    <w:unhideWhenUsed/>
    <w:rsid w:val="00A907C0"/>
    <w:rPr>
      <w:color w:val="808080"/>
      <w:shd w:val="clear" w:color="auto" w:fill="E6E6E6"/>
    </w:rPr>
  </w:style>
  <w:style w:type="paragraph" w:styleId="Bibliography">
    <w:name w:val="Bibliography"/>
    <w:basedOn w:val="Normal"/>
    <w:next w:val="Normal"/>
    <w:uiPriority w:val="37"/>
    <w:semiHidden/>
    <w:unhideWhenUsed/>
    <w:rsid w:val="00595AB8"/>
  </w:style>
  <w:style w:type="paragraph" w:styleId="BlockText">
    <w:name w:val="Block Text"/>
    <w:basedOn w:val="Normal"/>
    <w:uiPriority w:val="99"/>
    <w:semiHidden/>
    <w:unhideWhenUsed/>
    <w:rsid w:val="00595AB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
    <w:name w:val="Body Text"/>
    <w:basedOn w:val="Normal"/>
    <w:link w:val="BodyTextChar"/>
    <w:uiPriority w:val="99"/>
    <w:unhideWhenUsed/>
    <w:rsid w:val="00595AB8"/>
    <w:pPr>
      <w:spacing w:after="120"/>
    </w:pPr>
  </w:style>
  <w:style w:type="character" w:customStyle="1" w:styleId="BodyTextChar">
    <w:name w:val="Body Text Char"/>
    <w:basedOn w:val="DefaultParagraphFont"/>
    <w:link w:val="BodyText"/>
    <w:uiPriority w:val="99"/>
    <w:rsid w:val="00595AB8"/>
  </w:style>
  <w:style w:type="paragraph" w:styleId="BodyText2">
    <w:name w:val="Body Text 2"/>
    <w:basedOn w:val="Normal"/>
    <w:link w:val="BodyText2Char"/>
    <w:uiPriority w:val="99"/>
    <w:semiHidden/>
    <w:unhideWhenUsed/>
    <w:rsid w:val="00595AB8"/>
    <w:pPr>
      <w:spacing w:after="120" w:line="480" w:lineRule="auto"/>
    </w:pPr>
  </w:style>
  <w:style w:type="character" w:customStyle="1" w:styleId="BodyText2Char">
    <w:name w:val="Body Text 2 Char"/>
    <w:basedOn w:val="DefaultParagraphFont"/>
    <w:link w:val="BodyText2"/>
    <w:uiPriority w:val="99"/>
    <w:semiHidden/>
    <w:rsid w:val="00595AB8"/>
  </w:style>
  <w:style w:type="paragraph" w:styleId="BodyText3">
    <w:name w:val="Body Text 3"/>
    <w:basedOn w:val="Normal"/>
    <w:link w:val="BodyText3Char"/>
    <w:uiPriority w:val="99"/>
    <w:semiHidden/>
    <w:unhideWhenUsed/>
    <w:rsid w:val="00595AB8"/>
    <w:pPr>
      <w:spacing w:after="120"/>
    </w:pPr>
    <w:rPr>
      <w:sz w:val="16"/>
      <w:szCs w:val="16"/>
    </w:rPr>
  </w:style>
  <w:style w:type="character" w:customStyle="1" w:styleId="BodyText3Char">
    <w:name w:val="Body Text 3 Char"/>
    <w:basedOn w:val="DefaultParagraphFont"/>
    <w:link w:val="BodyText3"/>
    <w:uiPriority w:val="99"/>
    <w:semiHidden/>
    <w:rsid w:val="00595AB8"/>
    <w:rPr>
      <w:sz w:val="16"/>
      <w:szCs w:val="16"/>
    </w:rPr>
  </w:style>
  <w:style w:type="paragraph" w:styleId="BodyTextFirstIndent">
    <w:name w:val="Body Text First Indent"/>
    <w:basedOn w:val="BodyText"/>
    <w:link w:val="BodyTextFirstIndentChar"/>
    <w:uiPriority w:val="99"/>
    <w:semiHidden/>
    <w:unhideWhenUsed/>
    <w:rsid w:val="00595AB8"/>
    <w:pPr>
      <w:spacing w:after="160"/>
      <w:ind w:firstLine="360"/>
    </w:pPr>
  </w:style>
  <w:style w:type="character" w:customStyle="1" w:styleId="BodyTextFirstIndentChar">
    <w:name w:val="Body Text First Indent Char"/>
    <w:basedOn w:val="BodyTextChar"/>
    <w:link w:val="BodyTextFirstIndent"/>
    <w:uiPriority w:val="99"/>
    <w:semiHidden/>
    <w:rsid w:val="00595AB8"/>
  </w:style>
  <w:style w:type="paragraph" w:styleId="BodyTextIndent">
    <w:name w:val="Body Text Indent"/>
    <w:basedOn w:val="Normal"/>
    <w:link w:val="BodyTextIndentChar"/>
    <w:uiPriority w:val="99"/>
    <w:semiHidden/>
    <w:unhideWhenUsed/>
    <w:rsid w:val="00595AB8"/>
    <w:pPr>
      <w:spacing w:after="120"/>
      <w:ind w:left="360"/>
    </w:pPr>
  </w:style>
  <w:style w:type="character" w:customStyle="1" w:styleId="BodyTextIndentChar">
    <w:name w:val="Body Text Indent Char"/>
    <w:basedOn w:val="DefaultParagraphFont"/>
    <w:link w:val="BodyTextIndent"/>
    <w:uiPriority w:val="99"/>
    <w:semiHidden/>
    <w:rsid w:val="00595AB8"/>
  </w:style>
  <w:style w:type="paragraph" w:styleId="BodyTextFirstIndent2">
    <w:name w:val="Body Text First Indent 2"/>
    <w:basedOn w:val="BodyTextIndent"/>
    <w:link w:val="BodyTextFirstIndent2Char"/>
    <w:uiPriority w:val="99"/>
    <w:semiHidden/>
    <w:unhideWhenUsed/>
    <w:rsid w:val="00595AB8"/>
    <w:pPr>
      <w:spacing w:after="160"/>
      <w:ind w:firstLine="360"/>
    </w:pPr>
  </w:style>
  <w:style w:type="character" w:customStyle="1" w:styleId="BodyTextFirstIndent2Char">
    <w:name w:val="Body Text First Indent 2 Char"/>
    <w:basedOn w:val="BodyTextIndentChar"/>
    <w:link w:val="BodyTextFirstIndent2"/>
    <w:uiPriority w:val="99"/>
    <w:semiHidden/>
    <w:rsid w:val="00595AB8"/>
  </w:style>
  <w:style w:type="paragraph" w:styleId="BodyTextIndent2">
    <w:name w:val="Body Text Indent 2"/>
    <w:basedOn w:val="Normal"/>
    <w:link w:val="BodyTextIndent2Char"/>
    <w:uiPriority w:val="99"/>
    <w:semiHidden/>
    <w:unhideWhenUsed/>
    <w:rsid w:val="00595AB8"/>
    <w:pPr>
      <w:spacing w:after="120" w:line="480" w:lineRule="auto"/>
      <w:ind w:left="360"/>
    </w:pPr>
  </w:style>
  <w:style w:type="character" w:customStyle="1" w:styleId="BodyTextIndent2Char">
    <w:name w:val="Body Text Indent 2 Char"/>
    <w:basedOn w:val="DefaultParagraphFont"/>
    <w:link w:val="BodyTextIndent2"/>
    <w:uiPriority w:val="99"/>
    <w:semiHidden/>
    <w:rsid w:val="00595AB8"/>
  </w:style>
  <w:style w:type="paragraph" w:styleId="BodyTextIndent3">
    <w:name w:val="Body Text Indent 3"/>
    <w:basedOn w:val="Normal"/>
    <w:link w:val="BodyTextIndent3Char"/>
    <w:uiPriority w:val="99"/>
    <w:semiHidden/>
    <w:unhideWhenUsed/>
    <w:rsid w:val="00595AB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95AB8"/>
    <w:rPr>
      <w:sz w:val="16"/>
      <w:szCs w:val="16"/>
    </w:rPr>
  </w:style>
  <w:style w:type="paragraph" w:styleId="Caption">
    <w:name w:val="caption"/>
    <w:basedOn w:val="Normal"/>
    <w:next w:val="Normal"/>
    <w:uiPriority w:val="35"/>
    <w:semiHidden/>
    <w:unhideWhenUsed/>
    <w:qFormat/>
    <w:rsid w:val="00595AB8"/>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595AB8"/>
    <w:pPr>
      <w:spacing w:after="0" w:line="240" w:lineRule="auto"/>
      <w:ind w:left="4320"/>
    </w:pPr>
  </w:style>
  <w:style w:type="character" w:customStyle="1" w:styleId="ClosingChar">
    <w:name w:val="Closing Char"/>
    <w:basedOn w:val="DefaultParagraphFont"/>
    <w:link w:val="Closing"/>
    <w:uiPriority w:val="99"/>
    <w:semiHidden/>
    <w:rsid w:val="00595AB8"/>
  </w:style>
  <w:style w:type="paragraph" w:styleId="CommentText">
    <w:name w:val="annotation text"/>
    <w:basedOn w:val="Normal"/>
    <w:link w:val="CommentTextChar"/>
    <w:uiPriority w:val="99"/>
    <w:semiHidden/>
    <w:unhideWhenUsed/>
    <w:rsid w:val="00595AB8"/>
    <w:pPr>
      <w:spacing w:line="240" w:lineRule="auto"/>
    </w:pPr>
    <w:rPr>
      <w:sz w:val="20"/>
      <w:szCs w:val="20"/>
    </w:rPr>
  </w:style>
  <w:style w:type="character" w:customStyle="1" w:styleId="CommentTextChar">
    <w:name w:val="Comment Text Char"/>
    <w:basedOn w:val="DefaultParagraphFont"/>
    <w:link w:val="CommentText"/>
    <w:uiPriority w:val="99"/>
    <w:semiHidden/>
    <w:rsid w:val="00595AB8"/>
    <w:rPr>
      <w:sz w:val="20"/>
      <w:szCs w:val="20"/>
    </w:rPr>
  </w:style>
  <w:style w:type="paragraph" w:styleId="CommentSubject">
    <w:name w:val="annotation subject"/>
    <w:basedOn w:val="CommentText"/>
    <w:next w:val="CommentText"/>
    <w:link w:val="CommentSubjectChar"/>
    <w:uiPriority w:val="99"/>
    <w:semiHidden/>
    <w:unhideWhenUsed/>
    <w:rsid w:val="00595AB8"/>
    <w:rPr>
      <w:b/>
      <w:bCs/>
    </w:rPr>
  </w:style>
  <w:style w:type="character" w:customStyle="1" w:styleId="CommentSubjectChar">
    <w:name w:val="Comment Subject Char"/>
    <w:basedOn w:val="CommentTextChar"/>
    <w:link w:val="CommentSubject"/>
    <w:uiPriority w:val="99"/>
    <w:semiHidden/>
    <w:rsid w:val="00595AB8"/>
    <w:rPr>
      <w:b/>
      <w:bCs/>
      <w:sz w:val="20"/>
      <w:szCs w:val="20"/>
    </w:rPr>
  </w:style>
  <w:style w:type="paragraph" w:styleId="Date">
    <w:name w:val="Date"/>
    <w:basedOn w:val="Normal"/>
    <w:next w:val="Normal"/>
    <w:link w:val="DateChar"/>
    <w:uiPriority w:val="99"/>
    <w:semiHidden/>
    <w:unhideWhenUsed/>
    <w:rsid w:val="00595AB8"/>
  </w:style>
  <w:style w:type="character" w:customStyle="1" w:styleId="DateChar">
    <w:name w:val="Date Char"/>
    <w:basedOn w:val="DefaultParagraphFont"/>
    <w:link w:val="Date"/>
    <w:uiPriority w:val="99"/>
    <w:semiHidden/>
    <w:rsid w:val="00595AB8"/>
  </w:style>
  <w:style w:type="paragraph" w:styleId="DocumentMap">
    <w:name w:val="Document Map"/>
    <w:basedOn w:val="Normal"/>
    <w:link w:val="DocumentMapChar"/>
    <w:uiPriority w:val="99"/>
    <w:semiHidden/>
    <w:unhideWhenUsed/>
    <w:rsid w:val="00595AB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95AB8"/>
    <w:rPr>
      <w:rFonts w:ascii="Segoe UI" w:hAnsi="Segoe UI" w:cs="Segoe UI"/>
      <w:sz w:val="16"/>
      <w:szCs w:val="16"/>
    </w:rPr>
  </w:style>
  <w:style w:type="paragraph" w:styleId="E-mailSignature">
    <w:name w:val="E-mail Signature"/>
    <w:basedOn w:val="Normal"/>
    <w:link w:val="E-mailSignatureChar"/>
    <w:uiPriority w:val="99"/>
    <w:semiHidden/>
    <w:unhideWhenUsed/>
    <w:rsid w:val="00595AB8"/>
    <w:pPr>
      <w:spacing w:after="0" w:line="240" w:lineRule="auto"/>
    </w:pPr>
  </w:style>
  <w:style w:type="character" w:customStyle="1" w:styleId="E-mailSignatureChar">
    <w:name w:val="E-mail Signature Char"/>
    <w:basedOn w:val="DefaultParagraphFont"/>
    <w:link w:val="E-mailSignature"/>
    <w:uiPriority w:val="99"/>
    <w:semiHidden/>
    <w:rsid w:val="00595AB8"/>
  </w:style>
  <w:style w:type="paragraph" w:styleId="EndnoteText">
    <w:name w:val="endnote text"/>
    <w:basedOn w:val="Normal"/>
    <w:link w:val="EndnoteTextChar"/>
    <w:uiPriority w:val="99"/>
    <w:semiHidden/>
    <w:unhideWhenUsed/>
    <w:rsid w:val="00595A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AB8"/>
    <w:rPr>
      <w:sz w:val="20"/>
      <w:szCs w:val="20"/>
    </w:rPr>
  </w:style>
  <w:style w:type="paragraph" w:styleId="EnvelopeAddress">
    <w:name w:val="envelope address"/>
    <w:basedOn w:val="Normal"/>
    <w:uiPriority w:val="99"/>
    <w:semiHidden/>
    <w:unhideWhenUsed/>
    <w:rsid w:val="00595AB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95AB8"/>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595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AB8"/>
  </w:style>
  <w:style w:type="paragraph" w:styleId="FootnoteText">
    <w:name w:val="footnote text"/>
    <w:basedOn w:val="Normal"/>
    <w:link w:val="FootnoteTextChar"/>
    <w:uiPriority w:val="99"/>
    <w:semiHidden/>
    <w:unhideWhenUsed/>
    <w:rsid w:val="00595A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5AB8"/>
    <w:rPr>
      <w:sz w:val="20"/>
      <w:szCs w:val="20"/>
    </w:rPr>
  </w:style>
  <w:style w:type="paragraph" w:styleId="Header">
    <w:name w:val="header"/>
    <w:basedOn w:val="Normal"/>
    <w:link w:val="HeaderChar"/>
    <w:uiPriority w:val="99"/>
    <w:unhideWhenUsed/>
    <w:rsid w:val="00595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AB8"/>
  </w:style>
  <w:style w:type="character" w:customStyle="1" w:styleId="Heading2Char">
    <w:name w:val="Heading 2 Char"/>
    <w:basedOn w:val="DefaultParagraphFont"/>
    <w:link w:val="Heading2"/>
    <w:uiPriority w:val="9"/>
    <w:rsid w:val="00595A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5AB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95AB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95A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95AB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95AB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5A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5AB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95AB8"/>
    <w:pPr>
      <w:spacing w:after="0" w:line="240" w:lineRule="auto"/>
    </w:pPr>
    <w:rPr>
      <w:i/>
      <w:iCs/>
    </w:rPr>
  </w:style>
  <w:style w:type="character" w:customStyle="1" w:styleId="HTMLAddressChar">
    <w:name w:val="HTML Address Char"/>
    <w:basedOn w:val="DefaultParagraphFont"/>
    <w:link w:val="HTMLAddress"/>
    <w:uiPriority w:val="99"/>
    <w:semiHidden/>
    <w:rsid w:val="00595AB8"/>
    <w:rPr>
      <w:i/>
      <w:iCs/>
    </w:rPr>
  </w:style>
  <w:style w:type="paragraph" w:styleId="HTMLPreformatted">
    <w:name w:val="HTML Preformatted"/>
    <w:basedOn w:val="Normal"/>
    <w:link w:val="HTMLPreformattedChar"/>
    <w:uiPriority w:val="99"/>
    <w:semiHidden/>
    <w:unhideWhenUsed/>
    <w:rsid w:val="00595AB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95AB8"/>
    <w:rPr>
      <w:rFonts w:ascii="Consolas" w:hAnsi="Consolas" w:cs="Consolas"/>
      <w:sz w:val="20"/>
      <w:szCs w:val="20"/>
    </w:rPr>
  </w:style>
  <w:style w:type="paragraph" w:styleId="Index1">
    <w:name w:val="index 1"/>
    <w:basedOn w:val="Normal"/>
    <w:next w:val="Normal"/>
    <w:autoRedefine/>
    <w:uiPriority w:val="99"/>
    <w:semiHidden/>
    <w:unhideWhenUsed/>
    <w:rsid w:val="00595AB8"/>
    <w:pPr>
      <w:spacing w:after="0" w:line="240" w:lineRule="auto"/>
      <w:ind w:left="220" w:hanging="220"/>
    </w:pPr>
  </w:style>
  <w:style w:type="paragraph" w:styleId="Index2">
    <w:name w:val="index 2"/>
    <w:basedOn w:val="Normal"/>
    <w:next w:val="Normal"/>
    <w:autoRedefine/>
    <w:uiPriority w:val="99"/>
    <w:semiHidden/>
    <w:unhideWhenUsed/>
    <w:rsid w:val="00595AB8"/>
    <w:pPr>
      <w:spacing w:after="0" w:line="240" w:lineRule="auto"/>
      <w:ind w:left="440" w:hanging="220"/>
    </w:pPr>
  </w:style>
  <w:style w:type="paragraph" w:styleId="Index3">
    <w:name w:val="index 3"/>
    <w:basedOn w:val="Normal"/>
    <w:next w:val="Normal"/>
    <w:autoRedefine/>
    <w:uiPriority w:val="99"/>
    <w:semiHidden/>
    <w:unhideWhenUsed/>
    <w:rsid w:val="00595AB8"/>
    <w:pPr>
      <w:spacing w:after="0" w:line="240" w:lineRule="auto"/>
      <w:ind w:left="660" w:hanging="220"/>
    </w:pPr>
  </w:style>
  <w:style w:type="paragraph" w:styleId="Index4">
    <w:name w:val="index 4"/>
    <w:basedOn w:val="Normal"/>
    <w:next w:val="Normal"/>
    <w:autoRedefine/>
    <w:uiPriority w:val="99"/>
    <w:semiHidden/>
    <w:unhideWhenUsed/>
    <w:rsid w:val="00595AB8"/>
    <w:pPr>
      <w:spacing w:after="0" w:line="240" w:lineRule="auto"/>
      <w:ind w:left="880" w:hanging="220"/>
    </w:pPr>
  </w:style>
  <w:style w:type="paragraph" w:styleId="Index5">
    <w:name w:val="index 5"/>
    <w:basedOn w:val="Normal"/>
    <w:next w:val="Normal"/>
    <w:autoRedefine/>
    <w:uiPriority w:val="99"/>
    <w:semiHidden/>
    <w:unhideWhenUsed/>
    <w:rsid w:val="00595AB8"/>
    <w:pPr>
      <w:spacing w:after="0" w:line="240" w:lineRule="auto"/>
      <w:ind w:left="1100" w:hanging="220"/>
    </w:pPr>
  </w:style>
  <w:style w:type="paragraph" w:styleId="Index6">
    <w:name w:val="index 6"/>
    <w:basedOn w:val="Normal"/>
    <w:next w:val="Normal"/>
    <w:autoRedefine/>
    <w:uiPriority w:val="99"/>
    <w:semiHidden/>
    <w:unhideWhenUsed/>
    <w:rsid w:val="00595AB8"/>
    <w:pPr>
      <w:spacing w:after="0" w:line="240" w:lineRule="auto"/>
      <w:ind w:left="1320" w:hanging="220"/>
    </w:pPr>
  </w:style>
  <w:style w:type="paragraph" w:styleId="Index7">
    <w:name w:val="index 7"/>
    <w:basedOn w:val="Normal"/>
    <w:next w:val="Normal"/>
    <w:autoRedefine/>
    <w:uiPriority w:val="99"/>
    <w:semiHidden/>
    <w:unhideWhenUsed/>
    <w:rsid w:val="00595AB8"/>
    <w:pPr>
      <w:spacing w:after="0" w:line="240" w:lineRule="auto"/>
      <w:ind w:left="1540" w:hanging="220"/>
    </w:pPr>
  </w:style>
  <w:style w:type="paragraph" w:styleId="Index8">
    <w:name w:val="index 8"/>
    <w:basedOn w:val="Normal"/>
    <w:next w:val="Normal"/>
    <w:autoRedefine/>
    <w:uiPriority w:val="99"/>
    <w:semiHidden/>
    <w:unhideWhenUsed/>
    <w:rsid w:val="00595AB8"/>
    <w:pPr>
      <w:spacing w:after="0" w:line="240" w:lineRule="auto"/>
      <w:ind w:left="1760" w:hanging="220"/>
    </w:pPr>
  </w:style>
  <w:style w:type="paragraph" w:styleId="Index9">
    <w:name w:val="index 9"/>
    <w:basedOn w:val="Normal"/>
    <w:next w:val="Normal"/>
    <w:autoRedefine/>
    <w:uiPriority w:val="99"/>
    <w:semiHidden/>
    <w:unhideWhenUsed/>
    <w:rsid w:val="00595AB8"/>
    <w:pPr>
      <w:spacing w:after="0" w:line="240" w:lineRule="auto"/>
      <w:ind w:left="1980" w:hanging="220"/>
    </w:pPr>
  </w:style>
  <w:style w:type="paragraph" w:styleId="IndexHeading">
    <w:name w:val="index heading"/>
    <w:basedOn w:val="Normal"/>
    <w:next w:val="Index1"/>
    <w:uiPriority w:val="99"/>
    <w:semiHidden/>
    <w:unhideWhenUsed/>
    <w:rsid w:val="00595AB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5A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5AB8"/>
    <w:rPr>
      <w:i/>
      <w:iCs/>
      <w:color w:val="4472C4" w:themeColor="accent1"/>
    </w:rPr>
  </w:style>
  <w:style w:type="paragraph" w:styleId="List">
    <w:name w:val="List"/>
    <w:basedOn w:val="Normal"/>
    <w:uiPriority w:val="99"/>
    <w:semiHidden/>
    <w:unhideWhenUsed/>
    <w:rsid w:val="00595AB8"/>
    <w:pPr>
      <w:ind w:left="360" w:hanging="360"/>
      <w:contextualSpacing/>
    </w:pPr>
  </w:style>
  <w:style w:type="paragraph" w:styleId="List2">
    <w:name w:val="List 2"/>
    <w:basedOn w:val="Normal"/>
    <w:uiPriority w:val="99"/>
    <w:semiHidden/>
    <w:unhideWhenUsed/>
    <w:rsid w:val="00595AB8"/>
    <w:pPr>
      <w:ind w:left="720" w:hanging="360"/>
      <w:contextualSpacing/>
    </w:pPr>
  </w:style>
  <w:style w:type="paragraph" w:styleId="List3">
    <w:name w:val="List 3"/>
    <w:basedOn w:val="Normal"/>
    <w:uiPriority w:val="99"/>
    <w:semiHidden/>
    <w:unhideWhenUsed/>
    <w:rsid w:val="00595AB8"/>
    <w:pPr>
      <w:ind w:left="1080" w:hanging="360"/>
      <w:contextualSpacing/>
    </w:pPr>
  </w:style>
  <w:style w:type="paragraph" w:styleId="List4">
    <w:name w:val="List 4"/>
    <w:basedOn w:val="Normal"/>
    <w:uiPriority w:val="99"/>
    <w:semiHidden/>
    <w:unhideWhenUsed/>
    <w:rsid w:val="00595AB8"/>
    <w:pPr>
      <w:ind w:left="1440" w:hanging="360"/>
      <w:contextualSpacing/>
    </w:pPr>
  </w:style>
  <w:style w:type="paragraph" w:styleId="List5">
    <w:name w:val="List 5"/>
    <w:basedOn w:val="Normal"/>
    <w:uiPriority w:val="99"/>
    <w:semiHidden/>
    <w:unhideWhenUsed/>
    <w:rsid w:val="00595AB8"/>
    <w:pPr>
      <w:ind w:left="1800" w:hanging="360"/>
      <w:contextualSpacing/>
    </w:pPr>
  </w:style>
  <w:style w:type="paragraph" w:styleId="ListBullet">
    <w:name w:val="List Bullet"/>
    <w:basedOn w:val="Normal"/>
    <w:uiPriority w:val="99"/>
    <w:semiHidden/>
    <w:unhideWhenUsed/>
    <w:rsid w:val="00595AB8"/>
    <w:pPr>
      <w:numPr>
        <w:numId w:val="17"/>
      </w:numPr>
      <w:contextualSpacing/>
    </w:pPr>
  </w:style>
  <w:style w:type="paragraph" w:styleId="ListBullet2">
    <w:name w:val="List Bullet 2"/>
    <w:basedOn w:val="Normal"/>
    <w:uiPriority w:val="99"/>
    <w:semiHidden/>
    <w:unhideWhenUsed/>
    <w:rsid w:val="00595AB8"/>
    <w:pPr>
      <w:numPr>
        <w:numId w:val="18"/>
      </w:numPr>
      <w:contextualSpacing/>
    </w:pPr>
  </w:style>
  <w:style w:type="paragraph" w:styleId="ListBullet3">
    <w:name w:val="List Bullet 3"/>
    <w:basedOn w:val="Normal"/>
    <w:uiPriority w:val="99"/>
    <w:semiHidden/>
    <w:unhideWhenUsed/>
    <w:rsid w:val="00595AB8"/>
    <w:pPr>
      <w:numPr>
        <w:numId w:val="19"/>
      </w:numPr>
      <w:contextualSpacing/>
    </w:pPr>
  </w:style>
  <w:style w:type="paragraph" w:styleId="ListBullet4">
    <w:name w:val="List Bullet 4"/>
    <w:basedOn w:val="Normal"/>
    <w:uiPriority w:val="99"/>
    <w:semiHidden/>
    <w:unhideWhenUsed/>
    <w:rsid w:val="00595AB8"/>
    <w:pPr>
      <w:numPr>
        <w:numId w:val="20"/>
      </w:numPr>
      <w:contextualSpacing/>
    </w:pPr>
  </w:style>
  <w:style w:type="paragraph" w:styleId="ListBullet5">
    <w:name w:val="List Bullet 5"/>
    <w:basedOn w:val="Normal"/>
    <w:uiPriority w:val="99"/>
    <w:semiHidden/>
    <w:unhideWhenUsed/>
    <w:rsid w:val="00595AB8"/>
    <w:pPr>
      <w:numPr>
        <w:numId w:val="21"/>
      </w:numPr>
      <w:contextualSpacing/>
    </w:pPr>
  </w:style>
  <w:style w:type="paragraph" w:styleId="ListContinue">
    <w:name w:val="List Continue"/>
    <w:basedOn w:val="Normal"/>
    <w:uiPriority w:val="99"/>
    <w:semiHidden/>
    <w:unhideWhenUsed/>
    <w:rsid w:val="00595AB8"/>
    <w:pPr>
      <w:spacing w:after="120"/>
      <w:ind w:left="360"/>
      <w:contextualSpacing/>
    </w:pPr>
  </w:style>
  <w:style w:type="paragraph" w:styleId="ListContinue2">
    <w:name w:val="List Continue 2"/>
    <w:basedOn w:val="Normal"/>
    <w:uiPriority w:val="99"/>
    <w:semiHidden/>
    <w:unhideWhenUsed/>
    <w:rsid w:val="00595AB8"/>
    <w:pPr>
      <w:spacing w:after="120"/>
      <w:ind w:left="720"/>
      <w:contextualSpacing/>
    </w:pPr>
  </w:style>
  <w:style w:type="paragraph" w:styleId="ListContinue3">
    <w:name w:val="List Continue 3"/>
    <w:basedOn w:val="Normal"/>
    <w:uiPriority w:val="99"/>
    <w:semiHidden/>
    <w:unhideWhenUsed/>
    <w:rsid w:val="00595AB8"/>
    <w:pPr>
      <w:spacing w:after="120"/>
      <w:ind w:left="1080"/>
      <w:contextualSpacing/>
    </w:pPr>
  </w:style>
  <w:style w:type="paragraph" w:styleId="ListContinue4">
    <w:name w:val="List Continue 4"/>
    <w:basedOn w:val="Normal"/>
    <w:uiPriority w:val="99"/>
    <w:semiHidden/>
    <w:unhideWhenUsed/>
    <w:rsid w:val="00595AB8"/>
    <w:pPr>
      <w:spacing w:after="120"/>
      <w:ind w:left="1440"/>
      <w:contextualSpacing/>
    </w:pPr>
  </w:style>
  <w:style w:type="paragraph" w:styleId="ListContinue5">
    <w:name w:val="List Continue 5"/>
    <w:basedOn w:val="Normal"/>
    <w:uiPriority w:val="99"/>
    <w:semiHidden/>
    <w:unhideWhenUsed/>
    <w:rsid w:val="00595AB8"/>
    <w:pPr>
      <w:spacing w:after="120"/>
      <w:ind w:left="1800"/>
      <w:contextualSpacing/>
    </w:pPr>
  </w:style>
  <w:style w:type="paragraph" w:styleId="ListNumber">
    <w:name w:val="List Number"/>
    <w:basedOn w:val="Normal"/>
    <w:uiPriority w:val="99"/>
    <w:semiHidden/>
    <w:unhideWhenUsed/>
    <w:rsid w:val="00595AB8"/>
    <w:pPr>
      <w:numPr>
        <w:numId w:val="22"/>
      </w:numPr>
      <w:contextualSpacing/>
    </w:pPr>
  </w:style>
  <w:style w:type="paragraph" w:styleId="ListNumber2">
    <w:name w:val="List Number 2"/>
    <w:basedOn w:val="Normal"/>
    <w:uiPriority w:val="99"/>
    <w:semiHidden/>
    <w:unhideWhenUsed/>
    <w:rsid w:val="00595AB8"/>
    <w:pPr>
      <w:numPr>
        <w:numId w:val="23"/>
      </w:numPr>
      <w:contextualSpacing/>
    </w:pPr>
  </w:style>
  <w:style w:type="paragraph" w:styleId="ListNumber3">
    <w:name w:val="List Number 3"/>
    <w:basedOn w:val="Normal"/>
    <w:uiPriority w:val="99"/>
    <w:semiHidden/>
    <w:unhideWhenUsed/>
    <w:rsid w:val="00595AB8"/>
    <w:pPr>
      <w:numPr>
        <w:numId w:val="24"/>
      </w:numPr>
      <w:contextualSpacing/>
    </w:pPr>
  </w:style>
  <w:style w:type="paragraph" w:styleId="ListNumber4">
    <w:name w:val="List Number 4"/>
    <w:basedOn w:val="Normal"/>
    <w:uiPriority w:val="99"/>
    <w:semiHidden/>
    <w:unhideWhenUsed/>
    <w:rsid w:val="00595AB8"/>
    <w:pPr>
      <w:numPr>
        <w:numId w:val="25"/>
      </w:numPr>
      <w:contextualSpacing/>
    </w:pPr>
  </w:style>
  <w:style w:type="paragraph" w:styleId="ListNumber5">
    <w:name w:val="List Number 5"/>
    <w:basedOn w:val="Normal"/>
    <w:uiPriority w:val="99"/>
    <w:semiHidden/>
    <w:unhideWhenUsed/>
    <w:rsid w:val="00595AB8"/>
    <w:pPr>
      <w:numPr>
        <w:numId w:val="26"/>
      </w:numPr>
      <w:contextualSpacing/>
    </w:pPr>
  </w:style>
  <w:style w:type="paragraph" w:styleId="MacroText">
    <w:name w:val="macro"/>
    <w:link w:val="MacroTextChar"/>
    <w:uiPriority w:val="99"/>
    <w:semiHidden/>
    <w:unhideWhenUsed/>
    <w:rsid w:val="00595AB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595AB8"/>
    <w:rPr>
      <w:rFonts w:ascii="Consolas" w:hAnsi="Consolas" w:cs="Consolas"/>
      <w:sz w:val="20"/>
      <w:szCs w:val="20"/>
    </w:rPr>
  </w:style>
  <w:style w:type="paragraph" w:styleId="MessageHeader">
    <w:name w:val="Message Header"/>
    <w:basedOn w:val="Normal"/>
    <w:link w:val="MessageHeaderChar"/>
    <w:uiPriority w:val="99"/>
    <w:semiHidden/>
    <w:unhideWhenUsed/>
    <w:rsid w:val="00595AB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95AB8"/>
    <w:rPr>
      <w:rFonts w:asciiTheme="majorHAnsi" w:eastAsiaTheme="majorEastAsia" w:hAnsiTheme="majorHAnsi" w:cstheme="majorBidi"/>
      <w:sz w:val="24"/>
      <w:szCs w:val="24"/>
      <w:shd w:val="pct20" w:color="auto" w:fill="auto"/>
    </w:rPr>
  </w:style>
  <w:style w:type="paragraph" w:styleId="NoSpacing">
    <w:name w:val="No Spacing"/>
    <w:uiPriority w:val="1"/>
    <w:qFormat/>
    <w:rsid w:val="00595AB8"/>
    <w:pPr>
      <w:spacing w:after="0" w:line="240" w:lineRule="auto"/>
    </w:pPr>
  </w:style>
  <w:style w:type="paragraph" w:styleId="NormalWeb">
    <w:name w:val="Normal (Web)"/>
    <w:basedOn w:val="Normal"/>
    <w:uiPriority w:val="99"/>
    <w:semiHidden/>
    <w:unhideWhenUsed/>
    <w:rsid w:val="00595AB8"/>
    <w:rPr>
      <w:rFonts w:ascii="Times New Roman" w:hAnsi="Times New Roman" w:cs="Times New Roman"/>
      <w:sz w:val="24"/>
      <w:szCs w:val="24"/>
    </w:rPr>
  </w:style>
  <w:style w:type="paragraph" w:styleId="NormalIndent">
    <w:name w:val="Normal Indent"/>
    <w:basedOn w:val="Normal"/>
    <w:uiPriority w:val="99"/>
    <w:semiHidden/>
    <w:unhideWhenUsed/>
    <w:rsid w:val="00595AB8"/>
    <w:pPr>
      <w:ind w:left="720"/>
    </w:pPr>
  </w:style>
  <w:style w:type="paragraph" w:styleId="NoteHeading">
    <w:name w:val="Note Heading"/>
    <w:basedOn w:val="Normal"/>
    <w:next w:val="Normal"/>
    <w:link w:val="NoteHeadingChar"/>
    <w:uiPriority w:val="99"/>
    <w:semiHidden/>
    <w:unhideWhenUsed/>
    <w:rsid w:val="00595AB8"/>
    <w:pPr>
      <w:spacing w:after="0" w:line="240" w:lineRule="auto"/>
    </w:pPr>
  </w:style>
  <w:style w:type="character" w:customStyle="1" w:styleId="NoteHeadingChar">
    <w:name w:val="Note Heading Char"/>
    <w:basedOn w:val="DefaultParagraphFont"/>
    <w:link w:val="NoteHeading"/>
    <w:uiPriority w:val="99"/>
    <w:semiHidden/>
    <w:rsid w:val="00595AB8"/>
  </w:style>
  <w:style w:type="paragraph" w:styleId="PlainText">
    <w:name w:val="Plain Text"/>
    <w:basedOn w:val="Normal"/>
    <w:link w:val="PlainTextChar"/>
    <w:uiPriority w:val="99"/>
    <w:semiHidden/>
    <w:unhideWhenUsed/>
    <w:rsid w:val="00595AB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95AB8"/>
    <w:rPr>
      <w:rFonts w:ascii="Consolas" w:hAnsi="Consolas" w:cs="Consolas"/>
      <w:sz w:val="21"/>
      <w:szCs w:val="21"/>
    </w:rPr>
  </w:style>
  <w:style w:type="paragraph" w:styleId="Quote">
    <w:name w:val="Quote"/>
    <w:basedOn w:val="Normal"/>
    <w:next w:val="Normal"/>
    <w:link w:val="QuoteChar"/>
    <w:uiPriority w:val="29"/>
    <w:qFormat/>
    <w:rsid w:val="00595AB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95AB8"/>
    <w:rPr>
      <w:i/>
      <w:iCs/>
      <w:color w:val="404040" w:themeColor="text1" w:themeTint="BF"/>
    </w:rPr>
  </w:style>
  <w:style w:type="paragraph" w:styleId="Salutation">
    <w:name w:val="Salutation"/>
    <w:basedOn w:val="Normal"/>
    <w:next w:val="Normal"/>
    <w:link w:val="SalutationChar"/>
    <w:uiPriority w:val="99"/>
    <w:semiHidden/>
    <w:unhideWhenUsed/>
    <w:rsid w:val="00595AB8"/>
  </w:style>
  <w:style w:type="character" w:customStyle="1" w:styleId="SalutationChar">
    <w:name w:val="Salutation Char"/>
    <w:basedOn w:val="DefaultParagraphFont"/>
    <w:link w:val="Salutation"/>
    <w:uiPriority w:val="99"/>
    <w:semiHidden/>
    <w:rsid w:val="00595AB8"/>
  </w:style>
  <w:style w:type="paragraph" w:styleId="Signature">
    <w:name w:val="Signature"/>
    <w:basedOn w:val="Normal"/>
    <w:link w:val="SignatureChar"/>
    <w:uiPriority w:val="99"/>
    <w:semiHidden/>
    <w:unhideWhenUsed/>
    <w:rsid w:val="00595AB8"/>
    <w:pPr>
      <w:spacing w:after="0" w:line="240" w:lineRule="auto"/>
      <w:ind w:left="4320"/>
    </w:pPr>
  </w:style>
  <w:style w:type="character" w:customStyle="1" w:styleId="SignatureChar">
    <w:name w:val="Signature Char"/>
    <w:basedOn w:val="DefaultParagraphFont"/>
    <w:link w:val="Signature"/>
    <w:uiPriority w:val="99"/>
    <w:semiHidden/>
    <w:rsid w:val="00595AB8"/>
  </w:style>
  <w:style w:type="paragraph" w:styleId="Subtitle">
    <w:name w:val="Subtitle"/>
    <w:basedOn w:val="Normal"/>
    <w:next w:val="Normal"/>
    <w:link w:val="SubtitleChar"/>
    <w:uiPriority w:val="11"/>
    <w:qFormat/>
    <w:rsid w:val="00595AB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95AB8"/>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595AB8"/>
    <w:pPr>
      <w:spacing w:after="0"/>
      <w:ind w:left="220" w:hanging="220"/>
    </w:pPr>
  </w:style>
  <w:style w:type="paragraph" w:styleId="TableofFigures">
    <w:name w:val="table of figures"/>
    <w:basedOn w:val="Normal"/>
    <w:next w:val="Normal"/>
    <w:uiPriority w:val="99"/>
    <w:semiHidden/>
    <w:unhideWhenUsed/>
    <w:rsid w:val="00595AB8"/>
    <w:pPr>
      <w:spacing w:after="0"/>
    </w:pPr>
  </w:style>
  <w:style w:type="paragraph" w:styleId="Title">
    <w:name w:val="Title"/>
    <w:basedOn w:val="Normal"/>
    <w:next w:val="Normal"/>
    <w:link w:val="TitleChar"/>
    <w:uiPriority w:val="10"/>
    <w:qFormat/>
    <w:rsid w:val="00595A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AB8"/>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95AB8"/>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unhideWhenUsed/>
    <w:rsid w:val="00595AB8"/>
    <w:pPr>
      <w:spacing w:after="100"/>
      <w:ind w:left="220"/>
    </w:pPr>
  </w:style>
  <w:style w:type="paragraph" w:styleId="TOC3">
    <w:name w:val="toc 3"/>
    <w:basedOn w:val="Normal"/>
    <w:next w:val="Normal"/>
    <w:autoRedefine/>
    <w:uiPriority w:val="39"/>
    <w:unhideWhenUsed/>
    <w:rsid w:val="00595AB8"/>
    <w:pPr>
      <w:spacing w:after="100"/>
      <w:ind w:left="440"/>
    </w:pPr>
  </w:style>
  <w:style w:type="paragraph" w:styleId="TOC4">
    <w:name w:val="toc 4"/>
    <w:basedOn w:val="Normal"/>
    <w:next w:val="Normal"/>
    <w:autoRedefine/>
    <w:uiPriority w:val="39"/>
    <w:semiHidden/>
    <w:unhideWhenUsed/>
    <w:rsid w:val="00595AB8"/>
    <w:pPr>
      <w:spacing w:after="100"/>
      <w:ind w:left="660"/>
    </w:pPr>
  </w:style>
  <w:style w:type="paragraph" w:styleId="TOC5">
    <w:name w:val="toc 5"/>
    <w:basedOn w:val="Normal"/>
    <w:next w:val="Normal"/>
    <w:autoRedefine/>
    <w:uiPriority w:val="39"/>
    <w:semiHidden/>
    <w:unhideWhenUsed/>
    <w:rsid w:val="00595AB8"/>
    <w:pPr>
      <w:spacing w:after="100"/>
      <w:ind w:left="880"/>
    </w:pPr>
  </w:style>
  <w:style w:type="paragraph" w:styleId="TOC6">
    <w:name w:val="toc 6"/>
    <w:basedOn w:val="Normal"/>
    <w:next w:val="Normal"/>
    <w:autoRedefine/>
    <w:uiPriority w:val="39"/>
    <w:semiHidden/>
    <w:unhideWhenUsed/>
    <w:rsid w:val="00595AB8"/>
    <w:pPr>
      <w:spacing w:after="100"/>
      <w:ind w:left="1100"/>
    </w:pPr>
  </w:style>
  <w:style w:type="paragraph" w:styleId="TOC7">
    <w:name w:val="toc 7"/>
    <w:basedOn w:val="Normal"/>
    <w:next w:val="Normal"/>
    <w:autoRedefine/>
    <w:uiPriority w:val="39"/>
    <w:semiHidden/>
    <w:unhideWhenUsed/>
    <w:rsid w:val="00595AB8"/>
    <w:pPr>
      <w:spacing w:after="100"/>
      <w:ind w:left="1320"/>
    </w:pPr>
  </w:style>
  <w:style w:type="paragraph" w:styleId="TOC8">
    <w:name w:val="toc 8"/>
    <w:basedOn w:val="Normal"/>
    <w:next w:val="Normal"/>
    <w:autoRedefine/>
    <w:uiPriority w:val="39"/>
    <w:semiHidden/>
    <w:unhideWhenUsed/>
    <w:rsid w:val="00595AB8"/>
    <w:pPr>
      <w:spacing w:after="100"/>
      <w:ind w:left="1540"/>
    </w:pPr>
  </w:style>
  <w:style w:type="paragraph" w:styleId="TOC9">
    <w:name w:val="toc 9"/>
    <w:basedOn w:val="Normal"/>
    <w:next w:val="Normal"/>
    <w:autoRedefine/>
    <w:uiPriority w:val="39"/>
    <w:semiHidden/>
    <w:unhideWhenUsed/>
    <w:rsid w:val="00595AB8"/>
    <w:pPr>
      <w:spacing w:after="100"/>
      <w:ind w:left="1760"/>
    </w:pPr>
  </w:style>
  <w:style w:type="character" w:styleId="UnresolvedMention">
    <w:name w:val="Unresolved Mention"/>
    <w:basedOn w:val="DefaultParagraphFont"/>
    <w:uiPriority w:val="99"/>
    <w:semiHidden/>
    <w:unhideWhenUsed/>
    <w:rsid w:val="00EF2E16"/>
    <w:rPr>
      <w:color w:val="605E5C"/>
      <w:shd w:val="clear" w:color="auto" w:fill="E1DFDD"/>
    </w:rPr>
  </w:style>
  <w:style w:type="character" w:styleId="CommentReference">
    <w:name w:val="annotation reference"/>
    <w:basedOn w:val="DefaultParagraphFont"/>
    <w:uiPriority w:val="99"/>
    <w:semiHidden/>
    <w:unhideWhenUsed/>
    <w:rsid w:val="00410094"/>
    <w:rPr>
      <w:sz w:val="16"/>
      <w:szCs w:val="16"/>
    </w:rPr>
  </w:style>
  <w:style w:type="paragraph" w:customStyle="1" w:styleId="Normlny">
    <w:name w:val="Normálny"/>
    <w:rsid w:val="007853D0"/>
    <w:pPr>
      <w:suppressAutoHyphens/>
      <w:autoSpaceDN w:val="0"/>
      <w:spacing w:line="240" w:lineRule="auto"/>
      <w:textAlignment w:val="baseline"/>
    </w:pPr>
    <w:rPr>
      <w:rFonts w:ascii="Calibri" w:eastAsia="Calibri" w:hAnsi="Calibri" w:cs="Times New Roman"/>
      <w:lang w:val="sk-SK"/>
    </w:rPr>
  </w:style>
  <w:style w:type="character" w:customStyle="1" w:styleId="Predvolenpsmoodseku">
    <w:name w:val="Predvolené písmo odseku"/>
    <w:rsid w:val="00785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888359">
      <w:bodyDiv w:val="1"/>
      <w:marLeft w:val="0"/>
      <w:marRight w:val="0"/>
      <w:marTop w:val="0"/>
      <w:marBottom w:val="0"/>
      <w:divBdr>
        <w:top w:val="none" w:sz="0" w:space="0" w:color="auto"/>
        <w:left w:val="none" w:sz="0" w:space="0" w:color="auto"/>
        <w:bottom w:val="none" w:sz="0" w:space="0" w:color="auto"/>
        <w:right w:val="none" w:sz="0" w:space="0" w:color="auto"/>
      </w:divBdr>
    </w:div>
    <w:div w:id="1651666899">
      <w:bodyDiv w:val="1"/>
      <w:marLeft w:val="0"/>
      <w:marRight w:val="0"/>
      <w:marTop w:val="0"/>
      <w:marBottom w:val="0"/>
      <w:divBdr>
        <w:top w:val="none" w:sz="0" w:space="0" w:color="auto"/>
        <w:left w:val="none" w:sz="0" w:space="0" w:color="auto"/>
        <w:bottom w:val="none" w:sz="0" w:space="0" w:color="auto"/>
        <w:right w:val="none" w:sz="0" w:space="0" w:color="auto"/>
      </w:divBdr>
    </w:div>
    <w:div w:id="1673415585">
      <w:bodyDiv w:val="1"/>
      <w:marLeft w:val="0"/>
      <w:marRight w:val="0"/>
      <w:marTop w:val="0"/>
      <w:marBottom w:val="0"/>
      <w:divBdr>
        <w:top w:val="none" w:sz="0" w:space="0" w:color="auto"/>
        <w:left w:val="none" w:sz="0" w:space="0" w:color="auto"/>
        <w:bottom w:val="none" w:sz="0" w:space="0" w:color="auto"/>
        <w:right w:val="none" w:sz="0" w:space="0" w:color="auto"/>
      </w:divBdr>
    </w:div>
    <w:div w:id="1895045713">
      <w:bodyDiv w:val="1"/>
      <w:marLeft w:val="0"/>
      <w:marRight w:val="0"/>
      <w:marTop w:val="0"/>
      <w:marBottom w:val="0"/>
      <w:divBdr>
        <w:top w:val="none" w:sz="0" w:space="0" w:color="auto"/>
        <w:left w:val="none" w:sz="0" w:space="0" w:color="auto"/>
        <w:bottom w:val="none" w:sz="0" w:space="0" w:color="auto"/>
        <w:right w:val="none" w:sz="0" w:space="0" w:color="auto"/>
      </w:divBdr>
    </w:div>
    <w:div w:id="1982467404">
      <w:bodyDiv w:val="1"/>
      <w:marLeft w:val="0"/>
      <w:marRight w:val="0"/>
      <w:marTop w:val="0"/>
      <w:marBottom w:val="0"/>
      <w:divBdr>
        <w:top w:val="none" w:sz="0" w:space="0" w:color="auto"/>
        <w:left w:val="none" w:sz="0" w:space="0" w:color="auto"/>
        <w:bottom w:val="none" w:sz="0" w:space="0" w:color="auto"/>
        <w:right w:val="none" w:sz="0" w:space="0" w:color="auto"/>
      </w:divBdr>
    </w:div>
    <w:div w:id="203182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Google%20Drive\2022\Evropsko%20Prvenstvo%20JiK%202022\Invitation%20letter%20ECH%20Novi%20Sad%202022.docx" TargetMode="External"/><Relationship Id="rId18" Type="http://schemas.openxmlformats.org/officeDocument/2006/relationships/hyperlink" Target="file:///D:\Google%20Drive\2022\Evropsko%20Prvenstvo%20JiK%202022\Invitation%20letter%20ECH%20Novi%20Sad%202022.docx" TargetMode="External"/><Relationship Id="rId26" Type="http://schemas.openxmlformats.org/officeDocument/2006/relationships/hyperlink" Target="https://mfa.gov.rs/en/citizens/travel-serbia/visa-regime" TargetMode="External"/><Relationship Id="rId39" Type="http://schemas.openxmlformats.org/officeDocument/2006/relationships/hyperlink" Target="https://static.fie.org/uploads/26/131573-1.%20FIE_outline_risk-mitig_Covid-19_December2021_ang.pdf" TargetMode="External"/><Relationship Id="rId21" Type="http://schemas.openxmlformats.org/officeDocument/2006/relationships/hyperlink" Target="file:///D:\Google%20Drive\2022\Evropsko%20Prvenstvo%20JiK%202022\Invitation%20letter%20ECH%20Novi%20Sad%202022.docx" TargetMode="External"/><Relationship Id="rId34" Type="http://schemas.openxmlformats.org/officeDocument/2006/relationships/image" Target="media/image10.png"/><Relationship Id="rId42" Type="http://schemas.openxmlformats.org/officeDocument/2006/relationships/hyperlink" Target="mailto:echcovidforms@mss.org.rs" TargetMode="External"/><Relationship Id="rId47" Type="http://schemas.openxmlformats.org/officeDocument/2006/relationships/hyperlink" Target="mailto:echtransport@mss.org.rs" TargetMode="External"/><Relationship Id="rId50"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Google%20Drive\2022\Evropsko%20Prvenstvo%20JiK%202022\Invitation%20letter%20ECH%20Novi%20Sad%202022.docx" TargetMode="External"/><Relationship Id="rId29" Type="http://schemas.openxmlformats.org/officeDocument/2006/relationships/image" Target="media/image6.jpg"/><Relationship Id="rId11" Type="http://schemas.openxmlformats.org/officeDocument/2006/relationships/hyperlink" Target="file:///D:\Google%20Drive\2022\Evropsko%20Prvenstvo%20JiK%202022\Invitation%20letter%20ECH%20Novi%20Sad%202022.docx" TargetMode="External"/><Relationship Id="rId24" Type="http://schemas.openxmlformats.org/officeDocument/2006/relationships/image" Target="media/image4.jpg"/><Relationship Id="rId32" Type="http://schemas.openxmlformats.org/officeDocument/2006/relationships/image" Target="media/image8.jpeg"/><Relationship Id="rId37" Type="http://schemas.openxmlformats.org/officeDocument/2006/relationships/hyperlink" Target="https://www.who.int/health-topics/coronavirus" TargetMode="External"/><Relationship Id="rId40" Type="http://schemas.openxmlformats.org/officeDocument/2006/relationships/hyperlink" Target="https://static.fie.org/uploads/26/131573-1.%20FIE_outline_risk-mitig_Covid-19_December2021_ang.pdf" TargetMode="External"/><Relationship Id="rId45" Type="http://schemas.openxmlformats.org/officeDocument/2006/relationships/hyperlink" Target="http://www.fencingns2022.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file:///D:\Google%20Drive\2022\Evropsko%20Prvenstvo%20JiK%202022\Invitation%20letter%20ECH%20Novi%20Sad%202022.docx" TargetMode="External"/><Relationship Id="rId31" Type="http://schemas.openxmlformats.org/officeDocument/2006/relationships/image" Target="media/image7.jpg"/><Relationship Id="rId44" Type="http://schemas.openxmlformats.org/officeDocument/2006/relationships/hyperlink" Target="mailto:echcovidforms@mss.org.r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Google%20Drive\2022\Evropsko%20Prvenstvo%20JiK%202022\Invitation%20letter%20ECH%20Novi%20Sad%202022.docx" TargetMode="External"/><Relationship Id="rId22" Type="http://schemas.openxmlformats.org/officeDocument/2006/relationships/hyperlink" Target="file:///D:\Google%20Drive\2022\Evropsko%20Prvenstvo%20JiK%202022\Invitation%20letter%20ECH%20Novi%20Sad%202022.docx" TargetMode="External"/><Relationship Id="rId27" Type="http://schemas.openxmlformats.org/officeDocument/2006/relationships/hyperlink" Target="https://mfa.gov.rs/en/citizens/travel-serbia/visa-requirements" TargetMode="External"/><Relationship Id="rId30" Type="http://schemas.openxmlformats.org/officeDocument/2006/relationships/hyperlink" Target="mailto:payment@mss.org.rs" TargetMode="External"/><Relationship Id="rId35" Type="http://schemas.openxmlformats.org/officeDocument/2006/relationships/image" Target="media/image11.jpeg"/><Relationship Id="rId43" Type="http://schemas.openxmlformats.org/officeDocument/2006/relationships/hyperlink" Target="https://static.fie.org/uploads/25/128829-Appendix%20C%20COVID%2019%20screening%20questionnaire%20for%20FIE%20event%20ang.docx" TargetMode="External"/><Relationship Id="rId48" Type="http://schemas.openxmlformats.org/officeDocument/2006/relationships/image" Target="media/image12.png"/><Relationship Id="rId8" Type="http://schemas.openxmlformats.org/officeDocument/2006/relationships/image" Target="media/image1.tiff"/><Relationship Id="rId51" Type="http://schemas.openxmlformats.org/officeDocument/2006/relationships/hyperlink" Target="http://www.olympic.rs" TargetMode="External"/><Relationship Id="rId3" Type="http://schemas.openxmlformats.org/officeDocument/2006/relationships/styles" Target="styles.xml"/><Relationship Id="rId12" Type="http://schemas.openxmlformats.org/officeDocument/2006/relationships/hyperlink" Target="file:///D:\Google%20Drive\2022\Evropsko%20Prvenstvo%20JiK%202022\Invitation%20letter%20ECH%20Novi%20Sad%202022.docx" TargetMode="External"/><Relationship Id="rId17" Type="http://schemas.openxmlformats.org/officeDocument/2006/relationships/hyperlink" Target="file:///D:\Google%20Drive\2022\Evropsko%20Prvenstvo%20JiK%202022\Invitation%20letter%20ECH%20Novi%20Sad%202022.docx" TargetMode="External"/><Relationship Id="rId25" Type="http://schemas.openxmlformats.org/officeDocument/2006/relationships/image" Target="media/image5.jpg"/><Relationship Id="rId33" Type="http://schemas.openxmlformats.org/officeDocument/2006/relationships/image" Target="media/image9.jpeg"/><Relationship Id="rId38" Type="http://schemas.openxmlformats.org/officeDocument/2006/relationships/hyperlink" Target="https://www.who.int/health-topics/coronavirus" TargetMode="External"/><Relationship Id="rId46" Type="http://schemas.openxmlformats.org/officeDocument/2006/relationships/hyperlink" Target="mailto:echreturntest@mss.org.rs" TargetMode="External"/><Relationship Id="rId20" Type="http://schemas.openxmlformats.org/officeDocument/2006/relationships/hyperlink" Target="file:///D:\Google%20Drive\2022\Evropsko%20Prvenstvo%20JiK%202022\Invitation%20letter%20ECH%20Novi%20Sad%202022.docx" TargetMode="External"/><Relationship Id="rId41" Type="http://schemas.openxmlformats.org/officeDocument/2006/relationships/hyperlink" Target="https://static.fie.org/uploads/24/124471-Appendix%20B%20acknowledgement%20of%20risk%20and%20release%20from%20liability%20ang.doc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Google%20Drive\2022\Evropsko%20Prvenstvo%20JiK%202022\Invitation%20letter%20ECH%20Novi%20Sad%202022.docx" TargetMode="External"/><Relationship Id="rId23" Type="http://schemas.openxmlformats.org/officeDocument/2006/relationships/hyperlink" Target="file:///D:\Google%20Drive\2022\Evropsko%20Prvenstvo%20JiK%202022\Invitation%20letter%20ECH%20Novi%20Sad%202022.docx" TargetMode="External"/><Relationship Id="rId28" Type="http://schemas.openxmlformats.org/officeDocument/2006/relationships/hyperlink" Target="https://mfa.gov.rs/en/citizens/travel-serbia/covid-19-entry-requirements" TargetMode="External"/><Relationship Id="rId36" Type="http://schemas.openxmlformats.org/officeDocument/2006/relationships/hyperlink" Target="https://www.who.int/emergencies/diseases/novel-coronavirus-2019/advice-for-public/when-and-how-to-use-masks" TargetMode="External"/><Relationship Id="rId49" Type="http://schemas.openxmlformats.org/officeDocument/2006/relationships/image" Target="media/image1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3CE98-8F6F-4C65-B7BB-8E630CFB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25</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Vukasin</dc:creator>
  <cp:keywords/>
  <dc:description/>
  <cp:lastModifiedBy>MSS</cp:lastModifiedBy>
  <cp:revision>200</cp:revision>
  <cp:lastPrinted>2022-01-28T13:51:00Z</cp:lastPrinted>
  <dcterms:created xsi:type="dcterms:W3CDTF">2018-04-07T16:04:00Z</dcterms:created>
  <dcterms:modified xsi:type="dcterms:W3CDTF">2022-01-31T09:50:00Z</dcterms:modified>
</cp:coreProperties>
</file>