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382F" w14:textId="32E81050" w:rsidR="00B02C3C" w:rsidRPr="00210961" w:rsidRDefault="00210961" w:rsidP="0013540C">
      <w:pPr>
        <w:pStyle w:val="Default"/>
        <w:rPr>
          <w:lang w:val="fr-CH"/>
        </w:rPr>
      </w:pPr>
      <w:r w:rsidRPr="00210961">
        <w:rPr>
          <w:b/>
          <w:bCs/>
          <w:color w:val="FF0000"/>
          <w:sz w:val="28"/>
          <w:szCs w:val="28"/>
          <w:lang w:val="fr-CH"/>
        </w:rPr>
        <w:t>Fédération Internationale d’Escrime</w:t>
      </w:r>
    </w:p>
    <w:p w14:paraId="65631480" w14:textId="77777777" w:rsidR="00B02C3C" w:rsidRPr="00210961" w:rsidRDefault="00B02C3C" w:rsidP="0013540C">
      <w:pPr>
        <w:pStyle w:val="Default"/>
        <w:rPr>
          <w:lang w:val="fr-CH"/>
        </w:rPr>
      </w:pPr>
    </w:p>
    <w:p w14:paraId="6A94F9C1" w14:textId="680559D6" w:rsidR="0013540C" w:rsidRPr="00210961" w:rsidRDefault="00210961" w:rsidP="0013540C">
      <w:pPr>
        <w:pStyle w:val="Default"/>
        <w:rPr>
          <w:b/>
          <w:bCs/>
          <w:sz w:val="23"/>
          <w:szCs w:val="23"/>
          <w:lang w:val="fr-CH"/>
        </w:rPr>
      </w:pPr>
      <w:r w:rsidRPr="00210961">
        <w:rPr>
          <w:b/>
          <w:bCs/>
          <w:lang w:val="fr-CH"/>
        </w:rPr>
        <w:t>CONTRE AVIS MÉDICAL - RECONNAISSANCE ET RENONCIATION</w:t>
      </w:r>
    </w:p>
    <w:p w14:paraId="4A371696" w14:textId="77777777" w:rsidR="0013540C" w:rsidRPr="00210961" w:rsidRDefault="0013540C" w:rsidP="0013540C">
      <w:pPr>
        <w:pStyle w:val="Default"/>
        <w:rPr>
          <w:sz w:val="23"/>
          <w:szCs w:val="23"/>
          <w:lang w:val="fr-CH"/>
        </w:rPr>
      </w:pPr>
    </w:p>
    <w:p w14:paraId="703E5CAB" w14:textId="68B7A6D6" w:rsidR="0013540C" w:rsidRPr="00736299" w:rsidRDefault="00210961" w:rsidP="0013540C">
      <w:pPr>
        <w:pStyle w:val="Default"/>
        <w:rPr>
          <w:sz w:val="28"/>
          <w:szCs w:val="28"/>
          <w:lang w:val="fr-CH"/>
        </w:rPr>
      </w:pPr>
      <w:r w:rsidRPr="00736299">
        <w:rPr>
          <w:sz w:val="28"/>
          <w:szCs w:val="28"/>
          <w:lang w:val="fr-CH"/>
        </w:rPr>
        <w:t>Nom du patient</w:t>
      </w:r>
      <w:r w:rsidR="0013540C" w:rsidRPr="00736299">
        <w:rPr>
          <w:sz w:val="28"/>
          <w:szCs w:val="28"/>
          <w:lang w:val="fr-CH"/>
        </w:rPr>
        <w:t>:</w:t>
      </w:r>
      <w:r w:rsidR="00B02C3C" w:rsidRPr="00736299">
        <w:rPr>
          <w:sz w:val="28"/>
          <w:szCs w:val="28"/>
          <w:lang w:val="fr-CH"/>
        </w:rPr>
        <w:t xml:space="preserve"> </w:t>
      </w:r>
      <w:r w:rsidR="0013540C" w:rsidRPr="00736299">
        <w:rPr>
          <w:sz w:val="28"/>
          <w:szCs w:val="28"/>
          <w:lang w:val="fr-CH"/>
        </w:rPr>
        <w:t>________________________________</w:t>
      </w:r>
    </w:p>
    <w:p w14:paraId="10E80CEA" w14:textId="77777777" w:rsidR="0013540C" w:rsidRPr="00736299" w:rsidRDefault="0013540C" w:rsidP="0013540C">
      <w:pPr>
        <w:pStyle w:val="Default"/>
        <w:rPr>
          <w:sz w:val="28"/>
          <w:szCs w:val="28"/>
          <w:lang w:val="fr-CH"/>
        </w:rPr>
      </w:pPr>
    </w:p>
    <w:p w14:paraId="2375FA1E" w14:textId="3B6A41FB" w:rsidR="0013540C" w:rsidRPr="00736299" w:rsidRDefault="0013540C" w:rsidP="0013540C">
      <w:pPr>
        <w:pStyle w:val="Default"/>
        <w:rPr>
          <w:sz w:val="28"/>
          <w:szCs w:val="28"/>
          <w:lang w:val="fr-CH"/>
        </w:rPr>
      </w:pPr>
      <w:r w:rsidRPr="00736299">
        <w:rPr>
          <w:sz w:val="28"/>
          <w:szCs w:val="28"/>
          <w:lang w:val="fr-CH"/>
        </w:rPr>
        <w:t>Date:</w:t>
      </w:r>
      <w:r w:rsidR="00B02C3C" w:rsidRPr="00736299">
        <w:rPr>
          <w:sz w:val="28"/>
          <w:szCs w:val="28"/>
          <w:lang w:val="fr-CH"/>
        </w:rPr>
        <w:t xml:space="preserve"> </w:t>
      </w:r>
      <w:r w:rsidRPr="00736299">
        <w:rPr>
          <w:sz w:val="28"/>
          <w:szCs w:val="28"/>
          <w:lang w:val="fr-CH"/>
        </w:rPr>
        <w:t>_________________</w:t>
      </w:r>
    </w:p>
    <w:p w14:paraId="1F767183" w14:textId="77777777" w:rsidR="0013540C" w:rsidRPr="00736299" w:rsidRDefault="0013540C" w:rsidP="0013540C">
      <w:pPr>
        <w:pStyle w:val="Default"/>
        <w:rPr>
          <w:sz w:val="28"/>
          <w:szCs w:val="28"/>
          <w:lang w:val="fr-CH"/>
        </w:rPr>
      </w:pPr>
    </w:p>
    <w:p w14:paraId="00091D41" w14:textId="59C47244" w:rsidR="0013540C" w:rsidRPr="00210961" w:rsidRDefault="00210961" w:rsidP="0013540C">
      <w:pPr>
        <w:pStyle w:val="Default"/>
        <w:rPr>
          <w:sz w:val="28"/>
          <w:szCs w:val="28"/>
          <w:lang w:val="fr-CH"/>
        </w:rPr>
      </w:pPr>
      <w:r w:rsidRPr="00210961">
        <w:rPr>
          <w:sz w:val="28"/>
          <w:szCs w:val="28"/>
          <w:lang w:val="fr-CH"/>
        </w:rPr>
        <w:t>Médecin :</w:t>
      </w:r>
      <w:r w:rsidR="0013540C" w:rsidRPr="00210961">
        <w:rPr>
          <w:sz w:val="28"/>
          <w:szCs w:val="28"/>
          <w:lang w:val="fr-CH"/>
        </w:rPr>
        <w:t xml:space="preserve"> ___________________</w:t>
      </w:r>
    </w:p>
    <w:p w14:paraId="38FA1F47" w14:textId="77777777" w:rsidR="0013540C" w:rsidRPr="00210961" w:rsidRDefault="0013540C" w:rsidP="0013540C">
      <w:pPr>
        <w:pStyle w:val="Default"/>
        <w:rPr>
          <w:sz w:val="28"/>
          <w:szCs w:val="28"/>
          <w:lang w:val="fr-CH"/>
        </w:rPr>
      </w:pPr>
    </w:p>
    <w:p w14:paraId="2C7ABCE8" w14:textId="6E71AF4B" w:rsidR="0013540C" w:rsidRDefault="00210961" w:rsidP="00210961">
      <w:pPr>
        <w:pStyle w:val="Default"/>
        <w:jc w:val="both"/>
        <w:rPr>
          <w:sz w:val="28"/>
          <w:szCs w:val="28"/>
          <w:lang w:val="fr-CH"/>
        </w:rPr>
      </w:pPr>
      <w:r w:rsidRPr="00210961">
        <w:rPr>
          <w:sz w:val="28"/>
          <w:szCs w:val="28"/>
          <w:lang w:val="fr-CH"/>
        </w:rPr>
        <w:t>Le médecin susnommé a recommandé un traitement spécifique, une méthode de traitement ou un moyen de diagnostiquer et/ou de traiter un problème médical pour le patient susnommé.  Cette décision est une décision médicale prise par le médecin sur la base des résultats d'un examen et/ou d'un test de diagnostic.  Le médecin estime que cette recommandation est dans le meilleur intérêt du patient.</w:t>
      </w:r>
    </w:p>
    <w:p w14:paraId="1A5EC057" w14:textId="77777777" w:rsidR="00210961" w:rsidRPr="00210961" w:rsidRDefault="00210961" w:rsidP="0013540C">
      <w:pPr>
        <w:pStyle w:val="Default"/>
        <w:rPr>
          <w:sz w:val="28"/>
          <w:szCs w:val="28"/>
          <w:lang w:val="fr-CH"/>
        </w:rPr>
      </w:pPr>
    </w:p>
    <w:p w14:paraId="577D55A5" w14:textId="3CC5D071" w:rsidR="0013540C" w:rsidRDefault="00210961" w:rsidP="0013540C">
      <w:pPr>
        <w:pStyle w:val="Default"/>
        <w:rPr>
          <w:sz w:val="28"/>
          <w:szCs w:val="28"/>
          <w:lang w:val="fr-CH"/>
        </w:rPr>
      </w:pPr>
      <w:r w:rsidRPr="00210961">
        <w:rPr>
          <w:sz w:val="28"/>
          <w:szCs w:val="28"/>
          <w:lang w:val="fr-CH"/>
        </w:rPr>
        <w:t>La ou les recommandations spécifiques faites par le médecin sont les suivantes :</w:t>
      </w:r>
    </w:p>
    <w:p w14:paraId="0BDA6542" w14:textId="77777777" w:rsidR="00210961" w:rsidRPr="00210961" w:rsidRDefault="00210961" w:rsidP="0013540C">
      <w:pPr>
        <w:pStyle w:val="Default"/>
        <w:rPr>
          <w:sz w:val="28"/>
          <w:szCs w:val="28"/>
          <w:lang w:val="fr-CH"/>
        </w:rPr>
      </w:pPr>
    </w:p>
    <w:p w14:paraId="75C80F01" w14:textId="16F47FCB" w:rsidR="0013540C" w:rsidRPr="00210961" w:rsidRDefault="0013540C" w:rsidP="0013540C">
      <w:pPr>
        <w:pStyle w:val="Default"/>
        <w:pBdr>
          <w:top w:val="single" w:sz="12" w:space="1" w:color="auto"/>
          <w:bottom w:val="single" w:sz="12" w:space="1" w:color="auto"/>
        </w:pBdr>
        <w:rPr>
          <w:sz w:val="28"/>
          <w:szCs w:val="28"/>
          <w:lang w:val="fr-CH"/>
        </w:rPr>
      </w:pPr>
    </w:p>
    <w:p w14:paraId="5CE64DEC" w14:textId="0A483F7D" w:rsidR="0013540C" w:rsidRPr="00210961" w:rsidRDefault="0013540C" w:rsidP="0013540C">
      <w:pPr>
        <w:pStyle w:val="Default"/>
        <w:pBdr>
          <w:bottom w:val="single" w:sz="12" w:space="1" w:color="auto"/>
          <w:between w:val="single" w:sz="12" w:space="1" w:color="auto"/>
        </w:pBdr>
        <w:rPr>
          <w:sz w:val="28"/>
          <w:szCs w:val="28"/>
          <w:lang w:val="fr-CH"/>
        </w:rPr>
      </w:pPr>
    </w:p>
    <w:p w14:paraId="13235610" w14:textId="77777777" w:rsidR="0013540C" w:rsidRPr="00210961" w:rsidRDefault="0013540C" w:rsidP="0013540C">
      <w:pPr>
        <w:pStyle w:val="Default"/>
        <w:rPr>
          <w:sz w:val="28"/>
          <w:szCs w:val="28"/>
          <w:lang w:val="fr-CH"/>
        </w:rPr>
      </w:pPr>
    </w:p>
    <w:p w14:paraId="2DA75146" w14:textId="6F32CFFE" w:rsidR="0013540C" w:rsidRDefault="00210961" w:rsidP="00210961">
      <w:pPr>
        <w:pStyle w:val="Default"/>
        <w:jc w:val="both"/>
        <w:rPr>
          <w:sz w:val="28"/>
          <w:szCs w:val="28"/>
          <w:lang w:val="fr-CH"/>
        </w:rPr>
      </w:pPr>
      <w:r w:rsidRPr="00210961">
        <w:rPr>
          <w:sz w:val="28"/>
          <w:szCs w:val="28"/>
          <w:lang w:val="fr-CH"/>
        </w:rPr>
        <w:t>Le patient a choisi de ne pas suivre les recommandations du médecin comme indiqué ci-dessus et accepte la responsabilité de toutes les conséquences de cette décision.  Les risques de ne pas suivre les recommandations du médecin ont été pleinement expliqués au patient par le médecin et comprennent les éléments suivants :</w:t>
      </w:r>
    </w:p>
    <w:p w14:paraId="0B62486D" w14:textId="77777777" w:rsidR="00210961" w:rsidRPr="00210961" w:rsidRDefault="00210961" w:rsidP="0013540C">
      <w:pPr>
        <w:pStyle w:val="Default"/>
        <w:rPr>
          <w:sz w:val="28"/>
          <w:szCs w:val="28"/>
          <w:lang w:val="fr-CH"/>
        </w:rPr>
      </w:pPr>
    </w:p>
    <w:p w14:paraId="10F4C402" w14:textId="19104B6F" w:rsidR="0013540C" w:rsidRPr="00210961" w:rsidRDefault="0013540C" w:rsidP="0013540C">
      <w:pPr>
        <w:pStyle w:val="Default"/>
        <w:pBdr>
          <w:top w:val="single" w:sz="12" w:space="1" w:color="auto"/>
          <w:bottom w:val="single" w:sz="12" w:space="1" w:color="auto"/>
        </w:pBdr>
        <w:rPr>
          <w:sz w:val="28"/>
          <w:szCs w:val="28"/>
          <w:lang w:val="fr-CH"/>
        </w:rPr>
      </w:pPr>
    </w:p>
    <w:p w14:paraId="756B0075" w14:textId="24FD7168" w:rsidR="0013540C" w:rsidRPr="00210961" w:rsidRDefault="0013540C" w:rsidP="0013540C">
      <w:pPr>
        <w:pStyle w:val="Default"/>
        <w:pBdr>
          <w:bottom w:val="single" w:sz="12" w:space="1" w:color="auto"/>
          <w:between w:val="single" w:sz="12" w:space="1" w:color="auto"/>
        </w:pBdr>
        <w:rPr>
          <w:sz w:val="28"/>
          <w:szCs w:val="28"/>
          <w:lang w:val="fr-CH"/>
        </w:rPr>
      </w:pPr>
    </w:p>
    <w:p w14:paraId="0DCECF61" w14:textId="77777777" w:rsidR="0013540C" w:rsidRPr="00210961" w:rsidRDefault="0013540C" w:rsidP="0013540C">
      <w:pPr>
        <w:pStyle w:val="Default"/>
        <w:rPr>
          <w:sz w:val="28"/>
          <w:szCs w:val="28"/>
          <w:lang w:val="fr-CH"/>
        </w:rPr>
      </w:pPr>
    </w:p>
    <w:p w14:paraId="5820374D" w14:textId="77777777" w:rsidR="00210961" w:rsidRPr="00210961" w:rsidRDefault="00210961" w:rsidP="00210961">
      <w:pPr>
        <w:pStyle w:val="Default"/>
        <w:rPr>
          <w:sz w:val="28"/>
          <w:szCs w:val="28"/>
          <w:lang w:val="fr-CH"/>
        </w:rPr>
      </w:pPr>
      <w:r w:rsidRPr="00210961">
        <w:rPr>
          <w:sz w:val="28"/>
          <w:szCs w:val="28"/>
          <w:lang w:val="fr-CH"/>
        </w:rPr>
        <w:t>Le patient accepte que le médecin ne soit pas tenu pour responsable ou légalement responsable de la décision ou de toute conséquence future de la décision du patient.</w:t>
      </w:r>
    </w:p>
    <w:p w14:paraId="66F66EB2" w14:textId="77777777" w:rsidR="00210961" w:rsidRPr="00210961" w:rsidRDefault="00210961" w:rsidP="00210961">
      <w:pPr>
        <w:pStyle w:val="Default"/>
        <w:rPr>
          <w:sz w:val="28"/>
          <w:szCs w:val="28"/>
          <w:lang w:val="fr-CH"/>
        </w:rPr>
      </w:pPr>
    </w:p>
    <w:p w14:paraId="042A737C" w14:textId="3E826FA2" w:rsidR="0013540C" w:rsidRPr="00210961" w:rsidRDefault="00210961" w:rsidP="00210961">
      <w:pPr>
        <w:pStyle w:val="Default"/>
        <w:rPr>
          <w:sz w:val="28"/>
          <w:szCs w:val="28"/>
          <w:lang w:val="fr-CH"/>
        </w:rPr>
      </w:pPr>
      <w:r w:rsidRPr="00210961">
        <w:rPr>
          <w:sz w:val="28"/>
          <w:szCs w:val="28"/>
          <w:lang w:val="fr-CH"/>
        </w:rPr>
        <w:t>En signant ci-dessous, le patient reconnaît qu'il</w:t>
      </w:r>
      <w:r w:rsidR="00736299">
        <w:rPr>
          <w:sz w:val="28"/>
          <w:szCs w:val="28"/>
          <w:lang w:val="fr-CH"/>
        </w:rPr>
        <w:t>/elle</w:t>
      </w:r>
      <w:r w:rsidRPr="00210961">
        <w:rPr>
          <w:sz w:val="28"/>
          <w:szCs w:val="28"/>
          <w:lang w:val="fr-CH"/>
        </w:rPr>
        <w:t xml:space="preserve"> a lu ces informations et a choisi de ne pas suivre les recommandations du médecin.  </w:t>
      </w:r>
    </w:p>
    <w:p w14:paraId="05635996" w14:textId="1BAA8265" w:rsidR="0013540C" w:rsidRPr="00736299" w:rsidRDefault="0013540C" w:rsidP="0013540C">
      <w:pPr>
        <w:pStyle w:val="Default"/>
        <w:rPr>
          <w:sz w:val="28"/>
          <w:szCs w:val="28"/>
          <w:lang w:val="fr-CH"/>
        </w:rPr>
      </w:pPr>
      <w:r w:rsidRPr="00736299">
        <w:rPr>
          <w:sz w:val="28"/>
          <w:szCs w:val="28"/>
          <w:lang w:val="fr-CH"/>
        </w:rPr>
        <w:t>_______________</w:t>
      </w:r>
      <w:r w:rsidR="00B02C3C" w:rsidRPr="00736299">
        <w:rPr>
          <w:sz w:val="28"/>
          <w:szCs w:val="28"/>
          <w:lang w:val="fr-CH"/>
        </w:rPr>
        <w:t xml:space="preserve">_______ </w:t>
      </w:r>
      <w:r w:rsidRPr="00736299">
        <w:rPr>
          <w:sz w:val="28"/>
          <w:szCs w:val="28"/>
          <w:lang w:val="fr-CH"/>
        </w:rPr>
        <w:t>______</w:t>
      </w:r>
      <w:r w:rsidR="00B02C3C" w:rsidRPr="00736299">
        <w:rPr>
          <w:sz w:val="28"/>
          <w:szCs w:val="28"/>
          <w:lang w:val="fr-CH"/>
        </w:rPr>
        <w:t>.       ___________________________ ______</w:t>
      </w:r>
    </w:p>
    <w:p w14:paraId="44C291A1" w14:textId="73640EFA" w:rsidR="0013540C" w:rsidRPr="00E919C6" w:rsidRDefault="00210961" w:rsidP="00B02C3C">
      <w:pPr>
        <w:pStyle w:val="Default"/>
        <w:pBdr>
          <w:bottom w:val="single" w:sz="12" w:space="0" w:color="auto"/>
        </w:pBdr>
        <w:rPr>
          <w:sz w:val="28"/>
          <w:szCs w:val="28"/>
          <w:lang w:val="fr-CH"/>
        </w:rPr>
      </w:pPr>
      <w:r w:rsidRPr="00736299">
        <w:rPr>
          <w:sz w:val="28"/>
          <w:szCs w:val="28"/>
          <w:lang w:val="fr-CH"/>
        </w:rPr>
        <w:t>Signature du patient</w:t>
      </w:r>
      <w:r w:rsidR="0013540C" w:rsidRPr="00736299">
        <w:rPr>
          <w:sz w:val="28"/>
          <w:szCs w:val="28"/>
          <w:lang w:val="fr-CH"/>
        </w:rPr>
        <w:t xml:space="preserve">. </w:t>
      </w:r>
      <w:r w:rsidR="00B02C3C" w:rsidRPr="00736299">
        <w:rPr>
          <w:sz w:val="28"/>
          <w:szCs w:val="28"/>
          <w:lang w:val="fr-CH"/>
        </w:rPr>
        <w:t xml:space="preserve"> </w:t>
      </w:r>
      <w:r w:rsidR="00B02C3C" w:rsidRPr="00736299">
        <w:rPr>
          <w:sz w:val="28"/>
          <w:szCs w:val="28"/>
          <w:lang w:val="fr-CH"/>
        </w:rPr>
        <w:tab/>
        <w:t xml:space="preserve">    </w:t>
      </w:r>
      <w:r w:rsidR="0013540C" w:rsidRPr="00736299">
        <w:rPr>
          <w:sz w:val="28"/>
          <w:szCs w:val="28"/>
          <w:lang w:val="fr-CH"/>
        </w:rPr>
        <w:t>Date</w:t>
      </w:r>
      <w:r w:rsidR="00B02C3C" w:rsidRPr="00736299">
        <w:rPr>
          <w:sz w:val="28"/>
          <w:szCs w:val="28"/>
          <w:lang w:val="fr-CH"/>
        </w:rPr>
        <w:t xml:space="preserve">.            </w:t>
      </w:r>
      <w:r w:rsidRPr="00E919C6">
        <w:rPr>
          <w:sz w:val="28"/>
          <w:szCs w:val="28"/>
          <w:lang w:val="fr-CH"/>
        </w:rPr>
        <w:t>Signature du témoin</w:t>
      </w:r>
      <w:r w:rsidR="00B02C3C" w:rsidRPr="00E919C6">
        <w:rPr>
          <w:sz w:val="28"/>
          <w:szCs w:val="28"/>
          <w:lang w:val="fr-CH"/>
        </w:rPr>
        <w:tab/>
      </w:r>
      <w:r w:rsidR="00B02C3C" w:rsidRPr="00E919C6">
        <w:rPr>
          <w:sz w:val="28"/>
          <w:szCs w:val="28"/>
          <w:lang w:val="fr-CH"/>
        </w:rPr>
        <w:tab/>
        <w:t xml:space="preserve">       Date</w:t>
      </w:r>
    </w:p>
    <w:p w14:paraId="7902B362" w14:textId="77A8BE5E" w:rsidR="00B02C3C" w:rsidRPr="00E919C6" w:rsidRDefault="00B02C3C" w:rsidP="00B02C3C">
      <w:pPr>
        <w:pStyle w:val="Default"/>
        <w:pBdr>
          <w:bottom w:val="single" w:sz="12" w:space="0" w:color="auto"/>
        </w:pBdr>
        <w:rPr>
          <w:sz w:val="28"/>
          <w:szCs w:val="28"/>
          <w:lang w:val="fr-CH"/>
        </w:rPr>
      </w:pPr>
    </w:p>
    <w:p w14:paraId="1F9C2173" w14:textId="77777777" w:rsidR="00B02C3C" w:rsidRPr="00E919C6" w:rsidRDefault="00B02C3C" w:rsidP="00B02C3C">
      <w:pPr>
        <w:pStyle w:val="Default"/>
        <w:pBdr>
          <w:bottom w:val="single" w:sz="12" w:space="0" w:color="auto"/>
        </w:pBdr>
        <w:rPr>
          <w:sz w:val="28"/>
          <w:szCs w:val="28"/>
          <w:lang w:val="fr-CH"/>
        </w:rPr>
      </w:pPr>
    </w:p>
    <w:p w14:paraId="050D476A" w14:textId="34D87E6A" w:rsidR="00C7598D" w:rsidRPr="00B02C3C" w:rsidRDefault="00E919C6" w:rsidP="0013540C">
      <w:pPr>
        <w:rPr>
          <w:sz w:val="28"/>
          <w:szCs w:val="28"/>
        </w:rPr>
      </w:pPr>
      <w:r w:rsidRPr="00E919C6">
        <w:rPr>
          <w:sz w:val="28"/>
          <w:szCs w:val="28"/>
          <w:lang w:val="fr-CH"/>
        </w:rPr>
        <w:t xml:space="preserve">Signature du tuteur (si le patient est âgé de moins de 18 ans).    </w:t>
      </w:r>
      <w:r w:rsidR="00B02C3C">
        <w:rPr>
          <w:sz w:val="28"/>
          <w:szCs w:val="28"/>
        </w:rPr>
        <w:t>Date</w:t>
      </w:r>
    </w:p>
    <w:sectPr w:rsidR="00C7598D" w:rsidRPr="00B02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0C"/>
    <w:rsid w:val="0013540C"/>
    <w:rsid w:val="00210961"/>
    <w:rsid w:val="00466FEA"/>
    <w:rsid w:val="00736299"/>
    <w:rsid w:val="00B02C3C"/>
    <w:rsid w:val="00C7598D"/>
    <w:rsid w:val="00CF0B3B"/>
    <w:rsid w:val="00E919C6"/>
    <w:rsid w:val="00F3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4DCA"/>
  <w15:chartTrackingRefBased/>
  <w15:docId w15:val="{019F24CF-821D-6943-9C9A-F828509F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3540C"/>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236</Words>
  <Characters>1299</Characters>
  <Application>Microsoft Office Word</Application>
  <DocSecurity>0</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Cheris</dc:creator>
  <cp:keywords/>
  <dc:description/>
  <cp:lastModifiedBy>Ylenia Murdaca</cp:lastModifiedBy>
  <cp:revision>3</cp:revision>
  <dcterms:created xsi:type="dcterms:W3CDTF">2022-04-06T08:31:00Z</dcterms:created>
  <dcterms:modified xsi:type="dcterms:W3CDTF">2022-04-08T06:03:00Z</dcterms:modified>
</cp:coreProperties>
</file>