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07F4" w14:textId="355F5EE8" w:rsidR="003F2787" w:rsidRPr="0085000A" w:rsidRDefault="003F2787" w:rsidP="00F719B8">
      <w:pPr>
        <w:spacing w:line="240" w:lineRule="atLeast"/>
        <w:rPr>
          <w:rFonts w:ascii="Arial" w:hAnsi="Arial" w:cs="Arial"/>
          <w:b/>
          <w:lang w:val="fr-FR"/>
        </w:rPr>
      </w:pPr>
    </w:p>
    <w:p w14:paraId="74300D2F" w14:textId="77777777" w:rsidR="00FB4655" w:rsidRPr="0085000A" w:rsidRDefault="00FB4655" w:rsidP="00F719B8">
      <w:pPr>
        <w:spacing w:line="240" w:lineRule="atLeast"/>
        <w:rPr>
          <w:rFonts w:ascii="Arial" w:hAnsi="Arial" w:cs="Arial"/>
          <w:b/>
          <w:lang w:val="fr-FR"/>
        </w:rPr>
      </w:pPr>
    </w:p>
    <w:p w14:paraId="457DD7C4" w14:textId="7E2705C7" w:rsidR="00EB1D40" w:rsidRPr="0085000A" w:rsidRDefault="00742C69" w:rsidP="00EB1D40">
      <w:pPr>
        <w:jc w:val="center"/>
        <w:rPr>
          <w:rFonts w:ascii="Arial" w:hAnsi="Arial" w:cs="Arial"/>
          <w:b/>
          <w:lang w:val="fr-FR"/>
        </w:rPr>
      </w:pPr>
      <w:r w:rsidRPr="0085000A">
        <w:rPr>
          <w:rFonts w:ascii="Arial" w:hAnsi="Arial" w:cs="Arial"/>
          <w:b/>
          <w:lang w:val="fr-FR"/>
        </w:rPr>
        <w:t>Cahier des charges m</w:t>
      </w:r>
      <w:r w:rsidR="00DF52EF" w:rsidRPr="0085000A">
        <w:rPr>
          <w:rFonts w:ascii="Arial" w:hAnsi="Arial" w:cs="Arial"/>
          <w:b/>
          <w:lang w:val="fr-FR"/>
        </w:rPr>
        <w:t>é</w:t>
      </w:r>
      <w:r w:rsidRPr="0085000A">
        <w:rPr>
          <w:rFonts w:ascii="Arial" w:hAnsi="Arial" w:cs="Arial"/>
          <w:b/>
          <w:lang w:val="fr-FR"/>
        </w:rPr>
        <w:t xml:space="preserve">dical de la </w:t>
      </w:r>
      <w:r w:rsidR="0044553A" w:rsidRPr="0085000A">
        <w:rPr>
          <w:rFonts w:ascii="Arial" w:hAnsi="Arial" w:cs="Arial"/>
          <w:b/>
          <w:lang w:val="fr-FR"/>
        </w:rPr>
        <w:t xml:space="preserve">FIE </w:t>
      </w:r>
      <w:r w:rsidR="00340D0A" w:rsidRPr="0085000A">
        <w:rPr>
          <w:rFonts w:ascii="Arial" w:hAnsi="Arial" w:cs="Arial"/>
          <w:b/>
          <w:lang w:val="fr-FR"/>
        </w:rPr>
        <w:t>R</w:t>
      </w:r>
      <w:r w:rsidRPr="0085000A">
        <w:rPr>
          <w:rFonts w:ascii="Arial" w:hAnsi="Arial" w:cs="Arial"/>
          <w:b/>
          <w:lang w:val="fr-FR"/>
        </w:rPr>
        <w:t xml:space="preserve">évision </w:t>
      </w:r>
      <w:r w:rsidR="00340D0A" w:rsidRPr="0085000A">
        <w:rPr>
          <w:rFonts w:ascii="Arial" w:hAnsi="Arial" w:cs="Arial"/>
          <w:b/>
          <w:lang w:val="fr-FR"/>
        </w:rPr>
        <w:t>2021</w:t>
      </w:r>
    </w:p>
    <w:p w14:paraId="27F7F675" w14:textId="6FEC77C2" w:rsidR="0044553A" w:rsidRPr="0085000A" w:rsidRDefault="00A1501A" w:rsidP="00EB1D40">
      <w:pPr>
        <w:jc w:val="center"/>
        <w:rPr>
          <w:rFonts w:ascii="Arial" w:hAnsi="Arial" w:cs="Arial"/>
          <w:b/>
          <w:lang w:val="fr-FR"/>
        </w:rPr>
      </w:pPr>
      <w:r w:rsidRPr="0085000A">
        <w:rPr>
          <w:rFonts w:ascii="Arial" w:hAnsi="Arial" w:cs="Arial"/>
          <w:b/>
          <w:bCs/>
          <w:lang w:val="fr-FR"/>
        </w:rPr>
        <w:t>Septembr</w:t>
      </w:r>
      <w:r w:rsidR="00742C69" w:rsidRPr="0085000A">
        <w:rPr>
          <w:rFonts w:ascii="Arial" w:hAnsi="Arial" w:cs="Arial"/>
          <w:b/>
          <w:bCs/>
          <w:lang w:val="fr-FR"/>
        </w:rPr>
        <w:t>e</w:t>
      </w:r>
      <w:r w:rsidR="00FB4655" w:rsidRPr="0085000A">
        <w:rPr>
          <w:rFonts w:ascii="Arial" w:hAnsi="Arial" w:cs="Arial"/>
          <w:b/>
          <w:bCs/>
          <w:lang w:val="fr-FR"/>
        </w:rPr>
        <w:t xml:space="preserve"> </w:t>
      </w:r>
      <w:r w:rsidR="0044553A" w:rsidRPr="0085000A">
        <w:rPr>
          <w:rFonts w:ascii="Arial" w:hAnsi="Arial" w:cs="Arial"/>
          <w:b/>
          <w:bCs/>
          <w:lang w:val="fr-FR"/>
        </w:rPr>
        <w:t>2021</w:t>
      </w:r>
    </w:p>
    <w:p w14:paraId="6EB69FAC" w14:textId="20A9CE60" w:rsidR="0044553A" w:rsidRPr="0085000A" w:rsidRDefault="0044553A" w:rsidP="0044553A">
      <w:pPr>
        <w:rPr>
          <w:rFonts w:ascii="Arial" w:hAnsi="Arial" w:cs="Arial"/>
          <w:i/>
          <w:lang w:val="fr-FR"/>
        </w:rPr>
      </w:pPr>
    </w:p>
    <w:p w14:paraId="2D5EEFE0" w14:textId="2E25244A" w:rsidR="00FB4655" w:rsidRPr="0085000A" w:rsidRDefault="00FB4655" w:rsidP="0044553A">
      <w:pPr>
        <w:rPr>
          <w:rFonts w:ascii="Arial" w:hAnsi="Arial" w:cs="Arial"/>
          <w:i/>
          <w:lang w:val="fr-FR"/>
        </w:rPr>
      </w:pPr>
    </w:p>
    <w:p w14:paraId="61EE0266" w14:textId="77777777" w:rsidR="00FB4655" w:rsidRPr="0085000A" w:rsidRDefault="00FB4655" w:rsidP="0044553A">
      <w:pPr>
        <w:rPr>
          <w:rFonts w:ascii="Arial" w:hAnsi="Arial" w:cs="Arial"/>
          <w:i/>
          <w:lang w:val="fr-FR"/>
        </w:rPr>
      </w:pPr>
    </w:p>
    <w:p w14:paraId="04AD1BC2" w14:textId="3C92F986" w:rsidR="00A1501A" w:rsidRPr="0085000A" w:rsidRDefault="00742C69" w:rsidP="00A1501A">
      <w:pPr>
        <w:pStyle w:val="NormalWeb"/>
        <w:rPr>
          <w:rFonts w:ascii="Arial" w:hAnsi="Arial" w:cs="Arial"/>
          <w:lang w:val="fr-FR"/>
        </w:rPr>
      </w:pPr>
      <w:r w:rsidRPr="0085000A">
        <w:rPr>
          <w:rFonts w:ascii="Arial" w:hAnsi="Arial" w:cs="Arial"/>
          <w:lang w:val="fr-FR"/>
        </w:rPr>
        <w:t xml:space="preserve">Les modifications </w:t>
      </w:r>
      <w:r w:rsidR="00DF52EF" w:rsidRPr="0085000A">
        <w:rPr>
          <w:rFonts w:ascii="Arial" w:hAnsi="Arial" w:cs="Arial"/>
          <w:lang w:val="fr-FR"/>
        </w:rPr>
        <w:t>ne visent pas à augmenter la charge de travail des organisateurs, ni les coûts</w:t>
      </w:r>
      <w:r w:rsidR="00A1501A" w:rsidRPr="0085000A">
        <w:rPr>
          <w:rFonts w:ascii="Arial" w:hAnsi="Arial" w:cs="Arial"/>
          <w:lang w:val="fr-FR"/>
        </w:rPr>
        <w:t>. </w:t>
      </w:r>
      <w:r w:rsidR="00DF52EF" w:rsidRPr="0085000A">
        <w:rPr>
          <w:rFonts w:ascii="Arial" w:hAnsi="Arial" w:cs="Arial"/>
          <w:lang w:val="fr-FR"/>
        </w:rPr>
        <w:t>L'utilisation du terme générique Professionnel médical devrait s'avérer utile.</w:t>
      </w:r>
    </w:p>
    <w:p w14:paraId="3BB30485" w14:textId="5DC124EE" w:rsidR="00FB4655" w:rsidRPr="0085000A" w:rsidRDefault="00FB4655" w:rsidP="0044553A">
      <w:pPr>
        <w:rPr>
          <w:rFonts w:ascii="Arial" w:hAnsi="Arial" w:cs="Arial"/>
          <w:i/>
          <w:lang w:val="fr-FR"/>
        </w:rPr>
      </w:pPr>
    </w:p>
    <w:p w14:paraId="55B29B4C" w14:textId="77777777" w:rsidR="00FB4655" w:rsidRPr="0085000A" w:rsidRDefault="00FB4655" w:rsidP="0044553A">
      <w:pPr>
        <w:rPr>
          <w:rFonts w:ascii="Arial" w:hAnsi="Arial" w:cs="Arial"/>
          <w:i/>
          <w:lang w:val="fr-FR"/>
        </w:rPr>
      </w:pPr>
    </w:p>
    <w:p w14:paraId="5098E4BA" w14:textId="6285B784" w:rsidR="0044553A" w:rsidRPr="0085000A" w:rsidRDefault="0044553A" w:rsidP="0044553A">
      <w:pPr>
        <w:rPr>
          <w:rFonts w:ascii="Arial" w:hAnsi="Arial" w:cs="Arial"/>
          <w:b/>
          <w:lang w:val="fr-FR"/>
        </w:rPr>
      </w:pPr>
      <w:r w:rsidRPr="0085000A">
        <w:rPr>
          <w:rFonts w:ascii="Arial" w:hAnsi="Arial" w:cs="Arial"/>
          <w:b/>
          <w:lang w:val="fr-FR"/>
        </w:rPr>
        <w:t>M</w:t>
      </w:r>
      <w:r w:rsidR="00DF52EF" w:rsidRPr="0085000A">
        <w:rPr>
          <w:rFonts w:ascii="Arial" w:hAnsi="Arial" w:cs="Arial"/>
          <w:b/>
          <w:lang w:val="fr-FR"/>
        </w:rPr>
        <w:t>odifications principales </w:t>
      </w:r>
      <w:r w:rsidRPr="0085000A">
        <w:rPr>
          <w:rFonts w:ascii="Arial" w:hAnsi="Arial" w:cs="Arial"/>
          <w:b/>
          <w:lang w:val="fr-FR"/>
        </w:rPr>
        <w:t>:</w:t>
      </w:r>
    </w:p>
    <w:p w14:paraId="7930CD64" w14:textId="60446E43" w:rsidR="00A1501A" w:rsidRPr="0085000A" w:rsidRDefault="00A1501A" w:rsidP="0044553A">
      <w:pPr>
        <w:rPr>
          <w:rFonts w:ascii="Arial" w:hAnsi="Arial" w:cs="Arial"/>
          <w:b/>
          <w:lang w:val="fr-FR"/>
        </w:rPr>
      </w:pPr>
    </w:p>
    <w:p w14:paraId="23171D89" w14:textId="6501FFBD" w:rsidR="00A1501A" w:rsidRPr="0085000A" w:rsidRDefault="00A1501A" w:rsidP="00A1501A">
      <w:pPr>
        <w:pStyle w:val="Paragraphedeliste"/>
        <w:numPr>
          <w:ilvl w:val="0"/>
          <w:numId w:val="2"/>
        </w:numPr>
        <w:spacing w:after="200" w:line="276" w:lineRule="auto"/>
        <w:rPr>
          <w:rFonts w:ascii="Arial" w:hAnsi="Arial" w:cs="Arial"/>
          <w:lang w:val="fr-FR"/>
        </w:rPr>
      </w:pPr>
      <w:r w:rsidRPr="0085000A">
        <w:rPr>
          <w:rFonts w:ascii="Arial" w:hAnsi="Arial" w:cs="Arial"/>
          <w:lang w:val="fr-FR"/>
        </w:rPr>
        <w:t>R</w:t>
      </w:r>
      <w:r w:rsidR="009A3DC0" w:rsidRPr="0085000A">
        <w:rPr>
          <w:rFonts w:ascii="Arial" w:hAnsi="Arial" w:cs="Arial"/>
          <w:lang w:val="fr-FR"/>
        </w:rPr>
        <w:t>éfé</w:t>
      </w:r>
      <w:r w:rsidRPr="0085000A">
        <w:rPr>
          <w:rFonts w:ascii="Arial" w:hAnsi="Arial" w:cs="Arial"/>
          <w:lang w:val="fr-FR"/>
        </w:rPr>
        <w:t xml:space="preserve">rence </w:t>
      </w:r>
      <w:r w:rsidR="009A3DC0" w:rsidRPr="0085000A">
        <w:rPr>
          <w:rFonts w:ascii="Arial" w:hAnsi="Arial" w:cs="Arial"/>
          <w:lang w:val="fr-FR"/>
        </w:rPr>
        <w:t>au Devoir de diligence pour les médecins et leurs responsabilités associées</w:t>
      </w:r>
      <w:r w:rsidRPr="0085000A">
        <w:rPr>
          <w:rFonts w:ascii="Arial" w:hAnsi="Arial" w:cs="Arial"/>
          <w:lang w:val="fr-FR"/>
        </w:rPr>
        <w:t xml:space="preserve">. </w:t>
      </w:r>
      <w:r w:rsidR="009A3DC0" w:rsidRPr="0085000A">
        <w:rPr>
          <w:rFonts w:ascii="Arial" w:hAnsi="Arial" w:cs="Arial"/>
          <w:lang w:val="fr-FR"/>
        </w:rPr>
        <w:t xml:space="preserve">Voir </w:t>
      </w:r>
      <w:r w:rsidRPr="0085000A">
        <w:rPr>
          <w:rFonts w:ascii="Arial" w:hAnsi="Arial" w:cs="Arial"/>
          <w:lang w:val="fr-FR"/>
        </w:rPr>
        <w:t>A5, B5, C5      </w:t>
      </w:r>
    </w:p>
    <w:p w14:paraId="3C46E0C6" w14:textId="5BF00C5C" w:rsidR="00A1501A" w:rsidRPr="0085000A" w:rsidRDefault="00A1501A" w:rsidP="00A1501A">
      <w:pPr>
        <w:pStyle w:val="Paragraphedeliste"/>
        <w:spacing w:after="200" w:line="276" w:lineRule="auto"/>
        <w:rPr>
          <w:rFonts w:ascii="Arial" w:hAnsi="Arial" w:cs="Arial"/>
          <w:lang w:val="fr-FR"/>
        </w:rPr>
      </w:pPr>
      <w:r w:rsidRPr="0085000A">
        <w:rPr>
          <w:rFonts w:ascii="Arial" w:hAnsi="Arial" w:cs="Arial"/>
          <w:lang w:val="fr-FR"/>
        </w:rPr>
        <w:t>      </w:t>
      </w:r>
    </w:p>
    <w:p w14:paraId="4C51BD90" w14:textId="6F3B6166" w:rsidR="0044553A" w:rsidRPr="0085000A" w:rsidRDefault="00DF52EF" w:rsidP="000F4F09">
      <w:pPr>
        <w:pStyle w:val="Paragraphedeliste"/>
        <w:numPr>
          <w:ilvl w:val="0"/>
          <w:numId w:val="2"/>
        </w:numPr>
        <w:spacing w:after="200" w:line="276" w:lineRule="auto"/>
        <w:rPr>
          <w:rFonts w:ascii="Arial" w:hAnsi="Arial" w:cs="Arial"/>
          <w:i/>
          <w:lang w:val="fr-FR"/>
        </w:rPr>
      </w:pPr>
      <w:r w:rsidRPr="0085000A">
        <w:rPr>
          <w:rFonts w:ascii="Arial" w:hAnsi="Arial" w:cs="Arial"/>
          <w:lang w:val="fr-FR"/>
        </w:rPr>
        <w:t>Personnel médical - expertise requise pour les différents rôles médicaux spécifié</w:t>
      </w:r>
      <w:r w:rsidR="007B1B11">
        <w:rPr>
          <w:rFonts w:ascii="Arial" w:hAnsi="Arial" w:cs="Arial"/>
          <w:lang w:val="fr-FR"/>
        </w:rPr>
        <w:t xml:space="preserve">e </w:t>
      </w:r>
      <w:r w:rsidRPr="0085000A">
        <w:rPr>
          <w:rFonts w:ascii="Arial" w:hAnsi="Arial" w:cs="Arial"/>
          <w:lang w:val="fr-FR"/>
        </w:rPr>
        <w:t xml:space="preserve">(plutôt que le type de professionnel médical).  </w:t>
      </w:r>
      <w:r w:rsidRPr="0085000A">
        <w:rPr>
          <w:rFonts w:ascii="Arial" w:hAnsi="Arial" w:cs="Arial"/>
          <w:i/>
          <w:iCs/>
          <w:lang w:val="fr-FR"/>
        </w:rPr>
        <w:t>[Cela reflète le chevauchement des compétences, de la formation et de la pratique du monde médical moderne].</w:t>
      </w:r>
    </w:p>
    <w:p w14:paraId="76E20C6F" w14:textId="77777777" w:rsidR="00E8435A" w:rsidRPr="0085000A" w:rsidRDefault="00E8435A" w:rsidP="00E8435A">
      <w:pPr>
        <w:pStyle w:val="Paragraphedeliste"/>
        <w:spacing w:after="200" w:line="276" w:lineRule="auto"/>
        <w:rPr>
          <w:rFonts w:ascii="Arial" w:hAnsi="Arial" w:cs="Arial"/>
          <w:i/>
          <w:lang w:val="fr-FR"/>
        </w:rPr>
      </w:pPr>
    </w:p>
    <w:p w14:paraId="5903F755" w14:textId="45B690D5" w:rsidR="00E8435A" w:rsidRPr="0085000A" w:rsidRDefault="00DF52EF" w:rsidP="000F4F09">
      <w:pPr>
        <w:pStyle w:val="Paragraphedeliste"/>
        <w:numPr>
          <w:ilvl w:val="0"/>
          <w:numId w:val="2"/>
        </w:numPr>
        <w:spacing w:after="200" w:line="276" w:lineRule="auto"/>
        <w:rPr>
          <w:rFonts w:ascii="Arial" w:hAnsi="Arial" w:cs="Arial"/>
          <w:i/>
          <w:lang w:val="fr-FR"/>
        </w:rPr>
      </w:pPr>
      <w:r w:rsidRPr="0085000A">
        <w:rPr>
          <w:rFonts w:ascii="Arial" w:hAnsi="Arial" w:cs="Arial"/>
          <w:lang w:val="fr-FR"/>
        </w:rPr>
        <w:t>Références aux assurances supprimées comme n'entrant pas dans le cadre de ce cahier des charges.</w:t>
      </w:r>
    </w:p>
    <w:p w14:paraId="08345F35" w14:textId="77777777" w:rsidR="00E8435A" w:rsidRPr="0085000A" w:rsidRDefault="00E8435A" w:rsidP="00E8435A">
      <w:pPr>
        <w:pStyle w:val="Paragraphedeliste"/>
        <w:spacing w:after="200" w:line="276" w:lineRule="auto"/>
        <w:rPr>
          <w:rFonts w:ascii="Arial" w:hAnsi="Arial" w:cs="Arial"/>
          <w:i/>
          <w:lang w:val="fr-FR"/>
        </w:rPr>
      </w:pPr>
    </w:p>
    <w:p w14:paraId="5C353A3C" w14:textId="4BF9652B" w:rsidR="0044553A" w:rsidRPr="0085000A" w:rsidRDefault="00DF52EF" w:rsidP="000F4F09">
      <w:pPr>
        <w:pStyle w:val="Paragraphedeliste"/>
        <w:numPr>
          <w:ilvl w:val="0"/>
          <w:numId w:val="2"/>
        </w:numPr>
        <w:spacing w:after="200" w:line="276" w:lineRule="auto"/>
        <w:rPr>
          <w:rFonts w:ascii="Arial" w:hAnsi="Arial" w:cs="Arial"/>
          <w:i/>
          <w:lang w:val="fr-FR"/>
        </w:rPr>
      </w:pPr>
      <w:r w:rsidRPr="0085000A">
        <w:rPr>
          <w:rFonts w:ascii="Arial" w:hAnsi="Arial" w:cs="Arial"/>
          <w:lang w:val="fr-FR"/>
        </w:rPr>
        <w:t xml:space="preserve">Détails du </w:t>
      </w:r>
      <w:r w:rsidR="00FE0B35">
        <w:rPr>
          <w:rFonts w:ascii="Arial" w:hAnsi="Arial" w:cs="Arial"/>
          <w:lang w:val="fr-FR"/>
        </w:rPr>
        <w:t>Contrôle du dopage</w:t>
      </w:r>
      <w:r w:rsidRPr="0085000A">
        <w:rPr>
          <w:rFonts w:ascii="Arial" w:hAnsi="Arial" w:cs="Arial"/>
          <w:lang w:val="fr-FR"/>
        </w:rPr>
        <w:t xml:space="preserve"> supprimés, étant donné qu'ils se trouvent dans un document distinct.</w:t>
      </w:r>
    </w:p>
    <w:p w14:paraId="010802AB" w14:textId="77777777" w:rsidR="00E8435A" w:rsidRPr="0085000A" w:rsidRDefault="00E8435A" w:rsidP="00E8435A">
      <w:pPr>
        <w:pStyle w:val="Paragraphedeliste"/>
        <w:spacing w:after="200" w:line="276" w:lineRule="auto"/>
        <w:rPr>
          <w:rFonts w:ascii="Arial" w:hAnsi="Arial" w:cs="Arial"/>
          <w:i/>
          <w:lang w:val="fr-FR"/>
        </w:rPr>
      </w:pPr>
    </w:p>
    <w:p w14:paraId="2B5AF8B2" w14:textId="1EB63012" w:rsidR="00E8435A" w:rsidRPr="0085000A" w:rsidRDefault="0044553A" w:rsidP="000F4F09">
      <w:pPr>
        <w:pStyle w:val="Paragraphedeliste"/>
        <w:numPr>
          <w:ilvl w:val="0"/>
          <w:numId w:val="2"/>
        </w:numPr>
        <w:spacing w:after="200" w:line="276" w:lineRule="auto"/>
        <w:rPr>
          <w:rFonts w:ascii="Arial" w:hAnsi="Arial" w:cs="Arial"/>
          <w:i/>
          <w:lang w:val="fr-FR"/>
        </w:rPr>
      </w:pPr>
      <w:r w:rsidRPr="0085000A">
        <w:rPr>
          <w:rFonts w:ascii="Arial" w:hAnsi="Arial" w:cs="Arial"/>
          <w:lang w:val="fr-FR"/>
        </w:rPr>
        <w:t>P</w:t>
      </w:r>
      <w:r w:rsidR="009A3DC0" w:rsidRPr="0085000A">
        <w:rPr>
          <w:rFonts w:ascii="Arial" w:hAnsi="Arial" w:cs="Arial"/>
          <w:lang w:val="fr-FR"/>
        </w:rPr>
        <w:t>rocessus de planification plus rigoureux</w:t>
      </w:r>
      <w:r w:rsidR="00E026F7" w:rsidRPr="0085000A">
        <w:rPr>
          <w:rFonts w:ascii="Arial" w:hAnsi="Arial" w:cs="Arial"/>
          <w:lang w:val="fr-FR"/>
        </w:rPr>
        <w:t>.</w:t>
      </w:r>
    </w:p>
    <w:p w14:paraId="5C037C56" w14:textId="77777777" w:rsidR="00E8435A" w:rsidRPr="0085000A" w:rsidRDefault="00E8435A" w:rsidP="00E8435A">
      <w:pPr>
        <w:pStyle w:val="Paragraphedeliste"/>
        <w:spacing w:after="200" w:line="276" w:lineRule="auto"/>
        <w:rPr>
          <w:rFonts w:ascii="Arial" w:hAnsi="Arial" w:cs="Arial"/>
          <w:i/>
          <w:lang w:val="fr-FR"/>
        </w:rPr>
      </w:pPr>
    </w:p>
    <w:p w14:paraId="0CC5D303" w14:textId="38350426" w:rsidR="0044553A" w:rsidRPr="0085000A" w:rsidRDefault="0044553A" w:rsidP="000F4F09">
      <w:pPr>
        <w:pStyle w:val="Paragraphedeliste"/>
        <w:numPr>
          <w:ilvl w:val="0"/>
          <w:numId w:val="2"/>
        </w:numPr>
        <w:spacing w:after="200" w:line="276" w:lineRule="auto"/>
        <w:rPr>
          <w:rFonts w:ascii="Arial" w:hAnsi="Arial" w:cs="Arial"/>
          <w:i/>
          <w:lang w:val="fr-FR"/>
        </w:rPr>
      </w:pPr>
      <w:r w:rsidRPr="0085000A">
        <w:rPr>
          <w:rFonts w:ascii="Arial" w:hAnsi="Arial" w:cs="Arial"/>
          <w:lang w:val="fr-FR"/>
        </w:rPr>
        <w:t>S</w:t>
      </w:r>
      <w:r w:rsidR="009A3DC0" w:rsidRPr="0085000A">
        <w:rPr>
          <w:rFonts w:ascii="Arial" w:hAnsi="Arial" w:cs="Arial"/>
          <w:lang w:val="fr-FR"/>
        </w:rPr>
        <w:t xml:space="preserve">ections distinctes </w:t>
      </w:r>
      <w:r w:rsidRPr="0085000A">
        <w:rPr>
          <w:rFonts w:ascii="Arial" w:hAnsi="Arial" w:cs="Arial"/>
          <w:lang w:val="fr-FR"/>
        </w:rPr>
        <w:t xml:space="preserve">A – </w:t>
      </w:r>
      <w:r w:rsidR="009A3DC0" w:rsidRPr="0085000A">
        <w:rPr>
          <w:rFonts w:ascii="Arial" w:hAnsi="Arial" w:cs="Arial"/>
          <w:lang w:val="fr-FR"/>
        </w:rPr>
        <w:t xml:space="preserve">Championnats du monde B – Championnats de zone </w:t>
      </w:r>
      <w:r w:rsidRPr="0085000A">
        <w:rPr>
          <w:rFonts w:ascii="Arial" w:hAnsi="Arial" w:cs="Arial"/>
          <w:lang w:val="fr-FR"/>
        </w:rPr>
        <w:t xml:space="preserve">C – </w:t>
      </w:r>
      <w:r w:rsidR="009A3DC0" w:rsidRPr="0085000A">
        <w:rPr>
          <w:rFonts w:ascii="Arial" w:hAnsi="Arial" w:cs="Arial"/>
          <w:lang w:val="fr-FR"/>
        </w:rPr>
        <w:t>Coupes du monde</w:t>
      </w:r>
      <w:r w:rsidRPr="0085000A">
        <w:rPr>
          <w:rFonts w:ascii="Arial" w:hAnsi="Arial" w:cs="Arial"/>
          <w:lang w:val="fr-FR"/>
        </w:rPr>
        <w:t>/Grand</w:t>
      </w:r>
      <w:r w:rsidR="000062C3">
        <w:rPr>
          <w:rFonts w:ascii="Arial" w:hAnsi="Arial" w:cs="Arial"/>
          <w:lang w:val="fr-FR"/>
        </w:rPr>
        <w:t>s</w:t>
      </w:r>
      <w:r w:rsidRPr="0085000A">
        <w:rPr>
          <w:rFonts w:ascii="Arial" w:hAnsi="Arial" w:cs="Arial"/>
          <w:lang w:val="fr-FR"/>
        </w:rPr>
        <w:t xml:space="preserve"> Prix</w:t>
      </w:r>
    </w:p>
    <w:p w14:paraId="09E1F9ED" w14:textId="062EBBF3" w:rsidR="0044553A" w:rsidRPr="0085000A" w:rsidRDefault="00FB4655" w:rsidP="00FB4655">
      <w:pPr>
        <w:rPr>
          <w:rFonts w:ascii="Arial" w:hAnsi="Arial" w:cs="Arial"/>
          <w:lang w:val="fr-FR"/>
        </w:rPr>
      </w:pPr>
      <w:r w:rsidRPr="0085000A">
        <w:rPr>
          <w:rFonts w:ascii="Arial" w:hAnsi="Arial" w:cs="Arial"/>
          <w:lang w:val="fr-FR"/>
        </w:rPr>
        <w:br w:type="page"/>
      </w:r>
    </w:p>
    <w:p w14:paraId="7427A28E" w14:textId="77777777" w:rsidR="00FB4655" w:rsidRPr="0085000A" w:rsidRDefault="00FB4655" w:rsidP="00D65F6B">
      <w:pPr>
        <w:spacing w:line="240" w:lineRule="atLeast"/>
        <w:rPr>
          <w:rFonts w:ascii="Arial" w:hAnsi="Arial" w:cs="Arial"/>
          <w:b/>
          <w:lang w:val="fr-FR"/>
        </w:rPr>
      </w:pPr>
    </w:p>
    <w:p w14:paraId="3D3DC12E" w14:textId="164DA7BE" w:rsidR="00A34C45" w:rsidRPr="0085000A" w:rsidRDefault="008E09D4" w:rsidP="00380078">
      <w:pPr>
        <w:spacing w:line="240" w:lineRule="atLeast"/>
        <w:jc w:val="center"/>
        <w:rPr>
          <w:rFonts w:ascii="Arial" w:hAnsi="Arial" w:cs="Arial"/>
          <w:b/>
          <w:color w:val="FF0000"/>
          <w:sz w:val="36"/>
          <w:szCs w:val="36"/>
          <w:lang w:val="fr-FR"/>
        </w:rPr>
      </w:pPr>
      <w:r w:rsidRPr="0085000A">
        <w:rPr>
          <w:rFonts w:ascii="Arial" w:hAnsi="Arial" w:cs="Arial"/>
          <w:b/>
          <w:sz w:val="36"/>
          <w:szCs w:val="36"/>
          <w:lang w:val="fr-FR"/>
        </w:rPr>
        <w:t xml:space="preserve">CAHIER DES CHARGES MÉDICAL DE LA FIE </w:t>
      </w:r>
      <w:r w:rsidR="000321E9" w:rsidRPr="0085000A">
        <w:rPr>
          <w:rFonts w:ascii="Arial" w:hAnsi="Arial" w:cs="Arial"/>
          <w:b/>
          <w:color w:val="000000" w:themeColor="text1"/>
          <w:sz w:val="36"/>
          <w:szCs w:val="36"/>
          <w:lang w:val="fr-FR"/>
        </w:rPr>
        <w:t>2021</w:t>
      </w:r>
    </w:p>
    <w:p w14:paraId="39C4521E" w14:textId="77777777" w:rsidR="00FB4655" w:rsidRPr="0085000A" w:rsidRDefault="00FB4655" w:rsidP="00D65F6B">
      <w:pPr>
        <w:spacing w:line="240" w:lineRule="atLeast"/>
        <w:rPr>
          <w:rFonts w:ascii="Arial" w:hAnsi="Arial" w:cs="Arial"/>
          <w:sz w:val="20"/>
          <w:szCs w:val="20"/>
          <w:lang w:val="fr-FR"/>
        </w:rPr>
      </w:pPr>
    </w:p>
    <w:p w14:paraId="7B5A33AB" w14:textId="144D28C1" w:rsidR="00FB4655" w:rsidRPr="0085000A" w:rsidRDefault="008E09D4">
      <w:pPr>
        <w:spacing w:line="240" w:lineRule="exact"/>
        <w:rPr>
          <w:rFonts w:ascii="Arial" w:hAnsi="Arial" w:cs="Arial"/>
          <w:i/>
          <w:iCs/>
          <w:sz w:val="20"/>
          <w:szCs w:val="20"/>
          <w:u w:val="single"/>
          <w:lang w:val="fr-FR"/>
        </w:rPr>
      </w:pPr>
      <w:r w:rsidRPr="0085000A">
        <w:rPr>
          <w:rFonts w:ascii="Arial" w:hAnsi="Arial" w:cs="Arial"/>
          <w:b/>
          <w:bCs/>
          <w:sz w:val="20"/>
          <w:szCs w:val="20"/>
          <w:u w:val="single"/>
          <w:lang w:val="fr-FR"/>
        </w:rPr>
        <w:t>REMARQUES </w:t>
      </w:r>
      <w:r w:rsidR="00FB4655" w:rsidRPr="0085000A">
        <w:rPr>
          <w:rFonts w:ascii="Arial" w:hAnsi="Arial" w:cs="Arial"/>
          <w:i/>
          <w:iCs/>
          <w:sz w:val="20"/>
          <w:szCs w:val="20"/>
          <w:u w:val="single"/>
          <w:lang w:val="fr-FR"/>
        </w:rPr>
        <w:t>:</w:t>
      </w:r>
    </w:p>
    <w:p w14:paraId="0528D183" w14:textId="37580B5B" w:rsidR="00C51366" w:rsidRPr="0085000A" w:rsidRDefault="00E8435A" w:rsidP="000F4F09">
      <w:pPr>
        <w:pStyle w:val="Paragraphedeliste"/>
        <w:numPr>
          <w:ilvl w:val="0"/>
          <w:numId w:val="3"/>
        </w:numPr>
        <w:spacing w:line="240" w:lineRule="exact"/>
        <w:rPr>
          <w:rFonts w:ascii="Arial" w:hAnsi="Arial" w:cs="Arial"/>
          <w:i/>
          <w:iCs/>
          <w:sz w:val="20"/>
          <w:szCs w:val="20"/>
          <w:lang w:val="fr-FR"/>
        </w:rPr>
      </w:pPr>
      <w:proofErr w:type="gramStart"/>
      <w:r w:rsidRPr="0085000A">
        <w:rPr>
          <w:rFonts w:ascii="Arial" w:hAnsi="Arial" w:cs="Arial"/>
          <w:i/>
          <w:iCs/>
          <w:color w:val="0070C0"/>
          <w:sz w:val="20"/>
          <w:szCs w:val="20"/>
          <w:lang w:val="fr-FR"/>
        </w:rPr>
        <w:t>bl</w:t>
      </w:r>
      <w:r w:rsidR="008E09D4" w:rsidRPr="0085000A">
        <w:rPr>
          <w:rFonts w:ascii="Arial" w:hAnsi="Arial" w:cs="Arial"/>
          <w:i/>
          <w:iCs/>
          <w:color w:val="0070C0"/>
          <w:sz w:val="20"/>
          <w:szCs w:val="20"/>
          <w:lang w:val="fr-FR"/>
        </w:rPr>
        <w:t>e</w:t>
      </w:r>
      <w:r w:rsidRPr="0085000A">
        <w:rPr>
          <w:rFonts w:ascii="Arial" w:hAnsi="Arial" w:cs="Arial"/>
          <w:i/>
          <w:iCs/>
          <w:color w:val="0070C0"/>
          <w:sz w:val="20"/>
          <w:szCs w:val="20"/>
          <w:lang w:val="fr-FR"/>
        </w:rPr>
        <w:t>u</w:t>
      </w:r>
      <w:proofErr w:type="gramEnd"/>
      <w:r w:rsidRPr="0085000A">
        <w:rPr>
          <w:rFonts w:ascii="Arial" w:hAnsi="Arial" w:cs="Arial"/>
          <w:i/>
          <w:iCs/>
          <w:sz w:val="20"/>
          <w:szCs w:val="20"/>
          <w:lang w:val="fr-FR"/>
        </w:rPr>
        <w:t xml:space="preserve"> </w:t>
      </w:r>
      <w:r w:rsidR="00E87193" w:rsidRPr="0085000A">
        <w:rPr>
          <w:rFonts w:ascii="Arial" w:hAnsi="Arial" w:cs="Arial"/>
          <w:i/>
          <w:iCs/>
          <w:sz w:val="20"/>
          <w:szCs w:val="20"/>
          <w:lang w:val="fr-FR"/>
        </w:rPr>
        <w:t>–</w:t>
      </w:r>
      <w:r w:rsidRPr="0085000A">
        <w:rPr>
          <w:rFonts w:ascii="Arial" w:hAnsi="Arial" w:cs="Arial"/>
          <w:i/>
          <w:iCs/>
          <w:sz w:val="20"/>
          <w:szCs w:val="20"/>
          <w:lang w:val="fr-FR"/>
        </w:rPr>
        <w:t xml:space="preserve"> n</w:t>
      </w:r>
      <w:r w:rsidR="008E09D4" w:rsidRPr="0085000A">
        <w:rPr>
          <w:rFonts w:ascii="Arial" w:hAnsi="Arial" w:cs="Arial"/>
          <w:i/>
          <w:iCs/>
          <w:sz w:val="20"/>
          <w:szCs w:val="20"/>
          <w:lang w:val="fr-FR"/>
        </w:rPr>
        <w:t>ouveau ou révisé</w:t>
      </w:r>
      <w:r w:rsidR="00E87193" w:rsidRPr="0085000A">
        <w:rPr>
          <w:rFonts w:ascii="Arial" w:hAnsi="Arial" w:cs="Arial"/>
          <w:i/>
          <w:iCs/>
          <w:sz w:val="20"/>
          <w:szCs w:val="20"/>
          <w:lang w:val="fr-FR"/>
        </w:rPr>
        <w:t>.</w:t>
      </w:r>
    </w:p>
    <w:p w14:paraId="09FA533A" w14:textId="246E8658" w:rsidR="00E8435A" w:rsidRPr="0085000A" w:rsidRDefault="005446BE" w:rsidP="000F4F09">
      <w:pPr>
        <w:pStyle w:val="Paragraphedeliste"/>
        <w:numPr>
          <w:ilvl w:val="0"/>
          <w:numId w:val="3"/>
        </w:numPr>
        <w:spacing w:line="240" w:lineRule="exact"/>
        <w:rPr>
          <w:rFonts w:ascii="Arial" w:hAnsi="Arial" w:cs="Arial"/>
          <w:i/>
          <w:iCs/>
          <w:sz w:val="20"/>
          <w:szCs w:val="20"/>
          <w:lang w:val="fr-FR"/>
        </w:rPr>
      </w:pPr>
      <w:proofErr w:type="gramStart"/>
      <w:r w:rsidRPr="0085000A">
        <w:rPr>
          <w:rFonts w:ascii="Arial" w:hAnsi="Arial" w:cs="Arial"/>
          <w:bCs/>
          <w:i/>
          <w:iCs/>
          <w:color w:val="FF0000"/>
          <w:sz w:val="20"/>
          <w:szCs w:val="20"/>
          <w:lang w:val="fr-FR"/>
        </w:rPr>
        <w:t>r</w:t>
      </w:r>
      <w:r w:rsidR="008E09D4" w:rsidRPr="0085000A">
        <w:rPr>
          <w:rFonts w:ascii="Arial" w:hAnsi="Arial" w:cs="Arial"/>
          <w:bCs/>
          <w:i/>
          <w:iCs/>
          <w:color w:val="FF0000"/>
          <w:sz w:val="20"/>
          <w:szCs w:val="20"/>
          <w:lang w:val="fr-FR"/>
        </w:rPr>
        <w:t>ouge</w:t>
      </w:r>
      <w:proofErr w:type="gramEnd"/>
      <w:r w:rsidR="00E8435A" w:rsidRPr="0085000A">
        <w:rPr>
          <w:rFonts w:ascii="Arial" w:hAnsi="Arial" w:cs="Arial"/>
          <w:bCs/>
          <w:color w:val="FF0000"/>
          <w:sz w:val="20"/>
          <w:szCs w:val="20"/>
          <w:lang w:val="fr-FR"/>
        </w:rPr>
        <w:t xml:space="preserve"> </w:t>
      </w:r>
      <w:r w:rsidR="0062552E" w:rsidRPr="0085000A">
        <w:rPr>
          <w:rFonts w:ascii="Arial" w:hAnsi="Arial" w:cs="Arial"/>
          <w:bCs/>
          <w:color w:val="000000" w:themeColor="text1"/>
          <w:sz w:val="20"/>
          <w:szCs w:val="20"/>
          <w:lang w:val="fr-FR"/>
        </w:rPr>
        <w:t>–</w:t>
      </w:r>
      <w:r w:rsidR="00E8435A" w:rsidRPr="0085000A">
        <w:rPr>
          <w:rFonts w:ascii="Arial" w:hAnsi="Arial" w:cs="Arial"/>
          <w:i/>
          <w:iCs/>
          <w:sz w:val="20"/>
          <w:szCs w:val="20"/>
          <w:lang w:val="fr-FR"/>
        </w:rPr>
        <w:t xml:space="preserve"> </w:t>
      </w:r>
      <w:r w:rsidR="008E09D4" w:rsidRPr="0085000A">
        <w:rPr>
          <w:rFonts w:ascii="Arial" w:hAnsi="Arial" w:cs="Arial"/>
          <w:i/>
          <w:iCs/>
          <w:sz w:val="20"/>
          <w:szCs w:val="20"/>
          <w:lang w:val="fr-FR"/>
        </w:rPr>
        <w:t>attention spécifique nécessaire</w:t>
      </w:r>
    </w:p>
    <w:p w14:paraId="10977B22" w14:textId="5D0B3E06" w:rsidR="00872299" w:rsidRPr="0085000A" w:rsidRDefault="008E09D4" w:rsidP="000F4F09">
      <w:pPr>
        <w:pStyle w:val="Paragraphedeliste"/>
        <w:numPr>
          <w:ilvl w:val="0"/>
          <w:numId w:val="3"/>
        </w:numPr>
        <w:spacing w:line="240" w:lineRule="exact"/>
        <w:rPr>
          <w:rFonts w:ascii="Arial" w:hAnsi="Arial" w:cs="Arial"/>
          <w:i/>
          <w:iCs/>
          <w:sz w:val="20"/>
          <w:szCs w:val="20"/>
          <w:lang w:val="fr-FR"/>
        </w:rPr>
      </w:pPr>
      <w:proofErr w:type="gramStart"/>
      <w:r w:rsidRPr="0085000A">
        <w:rPr>
          <w:rFonts w:ascii="Arial" w:hAnsi="Arial" w:cs="Arial"/>
          <w:i/>
          <w:iCs/>
          <w:sz w:val="20"/>
          <w:szCs w:val="20"/>
          <w:highlight w:val="yellow"/>
          <w:lang w:val="fr-FR"/>
        </w:rPr>
        <w:t>surbrillance</w:t>
      </w:r>
      <w:proofErr w:type="gramEnd"/>
      <w:r w:rsidRPr="0085000A">
        <w:rPr>
          <w:rFonts w:ascii="Arial" w:hAnsi="Arial" w:cs="Arial"/>
          <w:i/>
          <w:iCs/>
          <w:sz w:val="20"/>
          <w:szCs w:val="20"/>
          <w:highlight w:val="yellow"/>
          <w:lang w:val="fr-FR"/>
        </w:rPr>
        <w:t xml:space="preserve"> en jaune</w:t>
      </w:r>
      <w:r w:rsidR="008768B1" w:rsidRPr="0085000A">
        <w:rPr>
          <w:rFonts w:ascii="Arial" w:hAnsi="Arial" w:cs="Arial"/>
          <w:i/>
          <w:iCs/>
          <w:sz w:val="20"/>
          <w:szCs w:val="20"/>
          <w:lang w:val="fr-FR"/>
        </w:rPr>
        <w:t xml:space="preserve"> </w:t>
      </w:r>
      <w:r w:rsidR="00E87193" w:rsidRPr="0085000A">
        <w:rPr>
          <w:rFonts w:ascii="Arial" w:hAnsi="Arial" w:cs="Arial"/>
          <w:i/>
          <w:iCs/>
          <w:sz w:val="20"/>
          <w:szCs w:val="20"/>
          <w:lang w:val="fr-FR"/>
        </w:rPr>
        <w:t>–</w:t>
      </w:r>
      <w:r w:rsidR="008768B1" w:rsidRPr="0085000A">
        <w:rPr>
          <w:rFonts w:ascii="Arial" w:hAnsi="Arial" w:cs="Arial"/>
          <w:i/>
          <w:iCs/>
          <w:sz w:val="20"/>
          <w:szCs w:val="20"/>
          <w:lang w:val="fr-FR"/>
        </w:rPr>
        <w:t xml:space="preserve"> </w:t>
      </w:r>
      <w:r w:rsidR="0062552E" w:rsidRPr="0085000A">
        <w:rPr>
          <w:rFonts w:ascii="Arial" w:hAnsi="Arial" w:cs="Arial"/>
          <w:i/>
          <w:iCs/>
          <w:sz w:val="20"/>
          <w:szCs w:val="20"/>
          <w:lang w:val="fr-FR"/>
        </w:rPr>
        <w:t>en</w:t>
      </w:r>
      <w:r w:rsidRPr="0085000A">
        <w:rPr>
          <w:rFonts w:ascii="Arial" w:hAnsi="Arial" w:cs="Arial"/>
          <w:i/>
          <w:iCs/>
          <w:sz w:val="20"/>
          <w:szCs w:val="20"/>
          <w:lang w:val="fr-FR"/>
        </w:rPr>
        <w:t xml:space="preserve"> attente</w:t>
      </w:r>
    </w:p>
    <w:p w14:paraId="6732E9E0" w14:textId="77777777" w:rsidR="00872299" w:rsidRPr="0085000A" w:rsidRDefault="00872299" w:rsidP="00872299">
      <w:pPr>
        <w:pBdr>
          <w:bottom w:val="single" w:sz="4" w:space="1" w:color="auto"/>
        </w:pBdr>
        <w:spacing w:line="240" w:lineRule="exact"/>
        <w:rPr>
          <w:rFonts w:ascii="Arial" w:hAnsi="Arial" w:cs="Arial"/>
          <w:sz w:val="20"/>
          <w:szCs w:val="20"/>
          <w:lang w:val="fr-FR"/>
        </w:rPr>
      </w:pPr>
    </w:p>
    <w:p w14:paraId="3EF48C5E" w14:textId="77777777" w:rsidR="00A34C45" w:rsidRPr="0085000A" w:rsidRDefault="00A34C45">
      <w:pPr>
        <w:spacing w:line="240" w:lineRule="exact"/>
        <w:rPr>
          <w:rFonts w:ascii="Arial" w:hAnsi="Arial" w:cs="Arial"/>
          <w:sz w:val="20"/>
          <w:szCs w:val="20"/>
          <w:lang w:val="fr-FR"/>
        </w:rPr>
      </w:pPr>
    </w:p>
    <w:p w14:paraId="46B9BD14" w14:textId="40F1E752" w:rsidR="00FA3D32" w:rsidRPr="0085000A" w:rsidRDefault="008E09D4" w:rsidP="00FA3D32">
      <w:pPr>
        <w:spacing w:after="120"/>
        <w:rPr>
          <w:rFonts w:ascii="Arial" w:hAnsi="Arial" w:cs="Arial"/>
          <w:b/>
          <w:bCs/>
          <w:sz w:val="20"/>
          <w:szCs w:val="20"/>
          <w:u w:val="single"/>
          <w:lang w:val="fr-FR"/>
        </w:rPr>
      </w:pPr>
      <w:r w:rsidRPr="0085000A">
        <w:rPr>
          <w:rFonts w:ascii="Arial" w:hAnsi="Arial" w:cs="Arial"/>
          <w:b/>
          <w:bCs/>
          <w:sz w:val="20"/>
          <w:szCs w:val="20"/>
          <w:u w:val="single"/>
          <w:lang w:val="fr-FR"/>
        </w:rPr>
        <w:t>COUVERTURE MÉDICALE POUR </w:t>
      </w:r>
      <w:r w:rsidR="00872299" w:rsidRPr="0085000A">
        <w:rPr>
          <w:rFonts w:ascii="Arial" w:hAnsi="Arial" w:cs="Arial"/>
          <w:b/>
          <w:bCs/>
          <w:sz w:val="20"/>
          <w:szCs w:val="20"/>
          <w:u w:val="single"/>
          <w:lang w:val="fr-FR"/>
        </w:rPr>
        <w:t>:</w:t>
      </w:r>
    </w:p>
    <w:p w14:paraId="5E977451" w14:textId="14D8C1D9" w:rsidR="00A34C45" w:rsidRPr="0085000A" w:rsidRDefault="008E09D4" w:rsidP="000F4F09">
      <w:pPr>
        <w:pStyle w:val="Paragraphedeliste"/>
        <w:numPr>
          <w:ilvl w:val="0"/>
          <w:numId w:val="4"/>
        </w:numPr>
        <w:spacing w:after="120" w:line="360" w:lineRule="exact"/>
        <w:rPr>
          <w:rFonts w:ascii="Arial" w:hAnsi="Arial" w:cs="Arial"/>
          <w:sz w:val="20"/>
          <w:szCs w:val="20"/>
          <w:lang w:val="fr-FR"/>
        </w:rPr>
      </w:pPr>
      <w:r w:rsidRPr="0085000A">
        <w:rPr>
          <w:rFonts w:ascii="Arial" w:hAnsi="Arial" w:cs="Arial"/>
          <w:sz w:val="20"/>
          <w:szCs w:val="20"/>
          <w:lang w:val="fr-FR"/>
        </w:rPr>
        <w:t>Championnats du monde</w:t>
      </w:r>
      <w:r w:rsidR="00872299" w:rsidRPr="0085000A">
        <w:rPr>
          <w:rFonts w:ascii="Arial" w:hAnsi="Arial" w:cs="Arial"/>
          <w:sz w:val="20"/>
          <w:szCs w:val="20"/>
          <w:lang w:val="fr-FR"/>
        </w:rPr>
        <w:t xml:space="preserve"> </w:t>
      </w:r>
    </w:p>
    <w:p w14:paraId="00EDA63E" w14:textId="102AE8D8" w:rsidR="00872299" w:rsidRPr="0085000A" w:rsidRDefault="008E09D4" w:rsidP="000F4F09">
      <w:pPr>
        <w:pStyle w:val="Paragraphedeliste"/>
        <w:numPr>
          <w:ilvl w:val="0"/>
          <w:numId w:val="4"/>
        </w:numPr>
        <w:spacing w:after="120" w:line="360" w:lineRule="exact"/>
        <w:rPr>
          <w:rFonts w:ascii="Arial" w:hAnsi="Arial" w:cs="Arial"/>
          <w:sz w:val="20"/>
          <w:szCs w:val="20"/>
          <w:lang w:val="fr-FR"/>
        </w:rPr>
      </w:pPr>
      <w:r w:rsidRPr="0085000A">
        <w:rPr>
          <w:rFonts w:ascii="Arial" w:hAnsi="Arial" w:cs="Arial"/>
          <w:sz w:val="20"/>
          <w:szCs w:val="20"/>
          <w:lang w:val="fr-FR"/>
        </w:rPr>
        <w:t>Championnats de zone</w:t>
      </w:r>
    </w:p>
    <w:p w14:paraId="4C608731" w14:textId="64ED0975" w:rsidR="00F719B8" w:rsidRPr="0085000A" w:rsidRDefault="00872299" w:rsidP="000F4F09">
      <w:pPr>
        <w:pStyle w:val="Paragraphedeliste"/>
        <w:numPr>
          <w:ilvl w:val="0"/>
          <w:numId w:val="4"/>
        </w:numPr>
        <w:spacing w:after="120" w:line="360" w:lineRule="exact"/>
        <w:rPr>
          <w:rFonts w:ascii="Arial" w:hAnsi="Arial" w:cs="Arial"/>
          <w:sz w:val="20"/>
          <w:szCs w:val="20"/>
          <w:lang w:val="fr-FR"/>
        </w:rPr>
      </w:pPr>
      <w:r w:rsidRPr="0085000A">
        <w:rPr>
          <w:rFonts w:ascii="Arial" w:hAnsi="Arial" w:cs="Arial"/>
          <w:sz w:val="20"/>
          <w:szCs w:val="20"/>
          <w:lang w:val="fr-FR"/>
        </w:rPr>
        <w:t>Grand</w:t>
      </w:r>
      <w:r w:rsidR="000062C3">
        <w:rPr>
          <w:rFonts w:ascii="Arial" w:hAnsi="Arial" w:cs="Arial"/>
          <w:sz w:val="20"/>
          <w:szCs w:val="20"/>
          <w:lang w:val="fr-FR"/>
        </w:rPr>
        <w:t>s</w:t>
      </w:r>
      <w:r w:rsidRPr="0085000A">
        <w:rPr>
          <w:rFonts w:ascii="Arial" w:hAnsi="Arial" w:cs="Arial"/>
          <w:sz w:val="20"/>
          <w:szCs w:val="20"/>
          <w:lang w:val="fr-FR"/>
        </w:rPr>
        <w:t xml:space="preserve"> Prix/</w:t>
      </w:r>
      <w:r w:rsidR="008E09D4" w:rsidRPr="0085000A">
        <w:rPr>
          <w:rFonts w:ascii="Arial" w:hAnsi="Arial" w:cs="Arial"/>
          <w:sz w:val="20"/>
          <w:szCs w:val="20"/>
          <w:lang w:val="fr-FR"/>
        </w:rPr>
        <w:t>Épreuves de Coupe du monde</w:t>
      </w:r>
    </w:p>
    <w:p w14:paraId="058FF6B4" w14:textId="77777777" w:rsidR="00D65F6B" w:rsidRPr="0085000A" w:rsidRDefault="00D65F6B" w:rsidP="00D65F6B">
      <w:pPr>
        <w:pBdr>
          <w:bottom w:val="single" w:sz="4" w:space="1" w:color="auto"/>
        </w:pBdr>
        <w:spacing w:after="120" w:line="360" w:lineRule="exact"/>
        <w:rPr>
          <w:rFonts w:ascii="Arial" w:hAnsi="Arial" w:cs="Arial"/>
          <w:sz w:val="20"/>
          <w:szCs w:val="20"/>
          <w:lang w:val="fr-FR"/>
        </w:rPr>
      </w:pPr>
    </w:p>
    <w:p w14:paraId="614B8F1B" w14:textId="77777777" w:rsidR="00816DDD" w:rsidRPr="0085000A" w:rsidRDefault="00816DDD" w:rsidP="00816DDD">
      <w:pPr>
        <w:rPr>
          <w:rFonts w:ascii="Arial" w:hAnsi="Arial" w:cs="Arial"/>
          <w:sz w:val="20"/>
          <w:szCs w:val="20"/>
          <w:lang w:val="fr-FR" w:eastAsia="fr-FR"/>
        </w:rPr>
      </w:pPr>
    </w:p>
    <w:p w14:paraId="2ABDE0AB" w14:textId="69E62F41" w:rsidR="00C34A70" w:rsidRPr="0085000A" w:rsidRDefault="008E09D4" w:rsidP="00816DDD">
      <w:pPr>
        <w:rPr>
          <w:rFonts w:ascii="Arial" w:hAnsi="Arial" w:cs="Arial"/>
          <w:b/>
          <w:sz w:val="20"/>
          <w:szCs w:val="20"/>
          <w:u w:val="single"/>
          <w:lang w:val="fr-FR" w:eastAsia="fr-FR"/>
        </w:rPr>
      </w:pPr>
      <w:r w:rsidRPr="0085000A">
        <w:rPr>
          <w:rFonts w:ascii="Arial" w:hAnsi="Arial" w:cs="Arial"/>
          <w:b/>
          <w:sz w:val="20"/>
          <w:szCs w:val="20"/>
          <w:u w:val="single"/>
          <w:lang w:val="fr-FR" w:eastAsia="fr-FR"/>
        </w:rPr>
        <w:t>SOMMAIRE </w:t>
      </w:r>
      <w:r w:rsidR="00D65F6B" w:rsidRPr="0085000A">
        <w:rPr>
          <w:rFonts w:ascii="Arial" w:hAnsi="Arial" w:cs="Arial"/>
          <w:b/>
          <w:sz w:val="20"/>
          <w:szCs w:val="20"/>
          <w:u w:val="single"/>
          <w:lang w:val="fr-FR" w:eastAsia="fr-FR"/>
        </w:rPr>
        <w:t>:</w:t>
      </w:r>
    </w:p>
    <w:p w14:paraId="5DCDA0CC" w14:textId="77777777" w:rsidR="00D65F6B" w:rsidRPr="0085000A" w:rsidRDefault="00D65F6B" w:rsidP="00816DDD">
      <w:pPr>
        <w:rPr>
          <w:rFonts w:ascii="Arial" w:hAnsi="Arial" w:cs="Arial"/>
          <w:b/>
          <w:sz w:val="20"/>
          <w:szCs w:val="20"/>
          <w:lang w:val="fr-FR" w:eastAsia="fr-FR"/>
        </w:rPr>
      </w:pPr>
    </w:p>
    <w:p w14:paraId="7E8317F0" w14:textId="127A02A5" w:rsidR="00B320DC" w:rsidRPr="00EA1379" w:rsidRDefault="00D65F6B" w:rsidP="00B51F23">
      <w:pPr>
        <w:pStyle w:val="TM1"/>
        <w:rPr>
          <w:rFonts w:eastAsiaTheme="minorEastAsia"/>
          <w:lang w:val="fr-BE" w:eastAsia="fr-BE"/>
        </w:rPr>
      </w:pPr>
      <w:r w:rsidRPr="00EA1379">
        <w:rPr>
          <w:b/>
          <w:lang w:eastAsia="fr-FR"/>
        </w:rPr>
        <w:fldChar w:fldCharType="begin"/>
      </w:r>
      <w:r w:rsidRPr="00EA1379">
        <w:rPr>
          <w:b/>
          <w:lang w:eastAsia="fr-FR"/>
        </w:rPr>
        <w:instrText xml:space="preserve"> TOC \o "1-1" \h \z \u </w:instrText>
      </w:r>
      <w:r w:rsidRPr="00EA1379">
        <w:rPr>
          <w:b/>
          <w:lang w:eastAsia="fr-FR"/>
        </w:rPr>
        <w:fldChar w:fldCharType="separate"/>
      </w:r>
      <w:hyperlink w:anchor="_Toc83385180" w:history="1">
        <w:r w:rsidR="00B320DC" w:rsidRPr="00EA1379">
          <w:rPr>
            <w:rStyle w:val="Lienhypertexte"/>
          </w:rPr>
          <w:t>Introduction</w:t>
        </w:r>
        <w:r w:rsidR="00B320DC" w:rsidRPr="00EA1379">
          <w:rPr>
            <w:webHidden/>
          </w:rPr>
          <w:tab/>
        </w:r>
        <w:r w:rsidR="00B320DC" w:rsidRPr="00EA1379">
          <w:rPr>
            <w:webHidden/>
          </w:rPr>
          <w:fldChar w:fldCharType="begin"/>
        </w:r>
        <w:r w:rsidR="00B320DC" w:rsidRPr="00EA1379">
          <w:rPr>
            <w:webHidden/>
          </w:rPr>
          <w:instrText xml:space="preserve"> PAGEREF _Toc83385180 \h </w:instrText>
        </w:r>
        <w:r w:rsidR="00B320DC" w:rsidRPr="00EA1379">
          <w:rPr>
            <w:webHidden/>
          </w:rPr>
        </w:r>
        <w:r w:rsidR="00B320DC" w:rsidRPr="00EA1379">
          <w:rPr>
            <w:webHidden/>
          </w:rPr>
          <w:fldChar w:fldCharType="separate"/>
        </w:r>
        <w:r w:rsidR="00543B04" w:rsidRPr="00EA1379">
          <w:rPr>
            <w:webHidden/>
          </w:rPr>
          <w:t>4</w:t>
        </w:r>
        <w:r w:rsidR="00B320DC" w:rsidRPr="00EA1379">
          <w:rPr>
            <w:webHidden/>
          </w:rPr>
          <w:fldChar w:fldCharType="end"/>
        </w:r>
      </w:hyperlink>
    </w:p>
    <w:p w14:paraId="063A5FBB" w14:textId="04743BAC" w:rsidR="00B320DC" w:rsidRPr="00EA1379" w:rsidRDefault="00F870A8" w:rsidP="00B51F23">
      <w:pPr>
        <w:pStyle w:val="TM1"/>
        <w:rPr>
          <w:rFonts w:eastAsiaTheme="minorEastAsia"/>
          <w:lang w:val="fr-BE" w:eastAsia="fr-BE"/>
        </w:rPr>
      </w:pPr>
      <w:hyperlink w:anchor="_Toc83385181" w:history="1">
        <w:r w:rsidR="00B320DC" w:rsidRPr="00EA1379">
          <w:rPr>
            <w:rStyle w:val="Lienhypertexte"/>
          </w:rPr>
          <w:t>Synthèse du cahier des charges</w:t>
        </w:r>
        <w:r w:rsidR="00B320DC" w:rsidRPr="00EA1379">
          <w:rPr>
            <w:webHidden/>
          </w:rPr>
          <w:tab/>
        </w:r>
        <w:r w:rsidR="00B320DC" w:rsidRPr="00EA1379">
          <w:rPr>
            <w:webHidden/>
          </w:rPr>
          <w:fldChar w:fldCharType="begin"/>
        </w:r>
        <w:r w:rsidR="00B320DC" w:rsidRPr="00EA1379">
          <w:rPr>
            <w:webHidden/>
          </w:rPr>
          <w:instrText xml:space="preserve"> PAGEREF _Toc83385181 \h </w:instrText>
        </w:r>
        <w:r w:rsidR="00B320DC" w:rsidRPr="00EA1379">
          <w:rPr>
            <w:webHidden/>
          </w:rPr>
        </w:r>
        <w:r w:rsidR="00B320DC" w:rsidRPr="00EA1379">
          <w:rPr>
            <w:webHidden/>
          </w:rPr>
          <w:fldChar w:fldCharType="separate"/>
        </w:r>
        <w:r w:rsidR="00543B04" w:rsidRPr="00EA1379">
          <w:rPr>
            <w:webHidden/>
          </w:rPr>
          <w:t>5</w:t>
        </w:r>
        <w:r w:rsidR="00B320DC" w:rsidRPr="00EA1379">
          <w:rPr>
            <w:webHidden/>
          </w:rPr>
          <w:fldChar w:fldCharType="end"/>
        </w:r>
      </w:hyperlink>
    </w:p>
    <w:p w14:paraId="0877410F" w14:textId="6AF5EA7F" w:rsidR="00B320DC" w:rsidRPr="00B51F23" w:rsidRDefault="00F870A8" w:rsidP="00B51F23">
      <w:pPr>
        <w:pStyle w:val="TM1"/>
        <w:rPr>
          <w:rFonts w:eastAsiaTheme="minorEastAsia"/>
          <w:lang w:val="fr-BE" w:eastAsia="fr-BE"/>
        </w:rPr>
      </w:pPr>
      <w:hyperlink w:anchor="_Toc83385182" w:history="1">
        <w:r w:rsidR="00B320DC" w:rsidRPr="00B51F23">
          <w:rPr>
            <w:rStyle w:val="Lienhypertexte"/>
            <w:b/>
            <w:bCs/>
          </w:rPr>
          <w:t>A.</w:t>
        </w:r>
        <w:r w:rsidR="00B320DC" w:rsidRPr="00B51F23">
          <w:rPr>
            <w:rFonts w:eastAsiaTheme="minorEastAsia"/>
            <w:lang w:val="fr-BE" w:eastAsia="fr-BE"/>
          </w:rPr>
          <w:tab/>
        </w:r>
        <w:r w:rsidR="00B320DC" w:rsidRPr="00B51F23">
          <w:rPr>
            <w:rStyle w:val="Lienhypertexte"/>
            <w:b/>
            <w:bCs/>
          </w:rPr>
          <w:t>CHAMPIONNATS DU MONDE</w:t>
        </w:r>
        <w:r w:rsidR="00B320DC" w:rsidRPr="00B51F23">
          <w:rPr>
            <w:webHidden/>
          </w:rPr>
          <w:tab/>
        </w:r>
        <w:r w:rsidR="00B320DC" w:rsidRPr="00B51F23">
          <w:rPr>
            <w:webHidden/>
          </w:rPr>
          <w:fldChar w:fldCharType="begin"/>
        </w:r>
        <w:r w:rsidR="00B320DC" w:rsidRPr="00B51F23">
          <w:rPr>
            <w:webHidden/>
          </w:rPr>
          <w:instrText xml:space="preserve"> PAGEREF _Toc83385182 \h </w:instrText>
        </w:r>
        <w:r w:rsidR="00B320DC" w:rsidRPr="00B51F23">
          <w:rPr>
            <w:webHidden/>
          </w:rPr>
        </w:r>
        <w:r w:rsidR="00B320DC" w:rsidRPr="00B51F23">
          <w:rPr>
            <w:webHidden/>
          </w:rPr>
          <w:fldChar w:fldCharType="separate"/>
        </w:r>
        <w:r w:rsidR="00543B04" w:rsidRPr="00B51F23">
          <w:rPr>
            <w:webHidden/>
          </w:rPr>
          <w:t>7</w:t>
        </w:r>
        <w:r w:rsidR="00B320DC" w:rsidRPr="00B51F23">
          <w:rPr>
            <w:webHidden/>
          </w:rPr>
          <w:fldChar w:fldCharType="end"/>
        </w:r>
      </w:hyperlink>
    </w:p>
    <w:p w14:paraId="620791CC" w14:textId="53455A10" w:rsidR="00B320DC" w:rsidRPr="00EA1379" w:rsidRDefault="00F870A8" w:rsidP="00B51F23">
      <w:pPr>
        <w:pStyle w:val="TM1"/>
        <w:rPr>
          <w:rFonts w:eastAsiaTheme="minorEastAsia"/>
          <w:lang w:val="fr-BE" w:eastAsia="fr-BE"/>
        </w:rPr>
      </w:pPr>
      <w:hyperlink w:anchor="_Toc83385183" w:history="1">
        <w:r w:rsidR="00B320DC" w:rsidRPr="00EA1379">
          <w:rPr>
            <w:rStyle w:val="Lienhypertexte"/>
          </w:rPr>
          <w:t>A1.</w:t>
        </w:r>
        <w:r w:rsidR="00B320DC" w:rsidRPr="00EA1379">
          <w:rPr>
            <w:rFonts w:eastAsiaTheme="minorEastAsia"/>
            <w:lang w:val="fr-BE" w:eastAsia="fr-BE"/>
          </w:rPr>
          <w:tab/>
        </w:r>
        <w:r w:rsidR="00B320DC" w:rsidRPr="00EA1379">
          <w:rPr>
            <w:rStyle w:val="Lienhypertexte"/>
          </w:rPr>
          <w:t>Conditions générales</w:t>
        </w:r>
        <w:r w:rsidR="00B320DC" w:rsidRPr="00EA1379">
          <w:rPr>
            <w:webHidden/>
          </w:rPr>
          <w:tab/>
        </w:r>
        <w:r w:rsidR="00B320DC" w:rsidRPr="00EA1379">
          <w:rPr>
            <w:webHidden/>
          </w:rPr>
          <w:fldChar w:fldCharType="begin"/>
        </w:r>
        <w:r w:rsidR="00B320DC" w:rsidRPr="00EA1379">
          <w:rPr>
            <w:webHidden/>
          </w:rPr>
          <w:instrText xml:space="preserve"> PAGEREF _Toc83385183 \h </w:instrText>
        </w:r>
        <w:r w:rsidR="00B320DC" w:rsidRPr="00EA1379">
          <w:rPr>
            <w:webHidden/>
          </w:rPr>
        </w:r>
        <w:r w:rsidR="00B320DC" w:rsidRPr="00EA1379">
          <w:rPr>
            <w:webHidden/>
          </w:rPr>
          <w:fldChar w:fldCharType="separate"/>
        </w:r>
        <w:r w:rsidR="00543B04" w:rsidRPr="00EA1379">
          <w:rPr>
            <w:webHidden/>
          </w:rPr>
          <w:t>7</w:t>
        </w:r>
        <w:r w:rsidR="00B320DC" w:rsidRPr="00EA1379">
          <w:rPr>
            <w:webHidden/>
          </w:rPr>
          <w:fldChar w:fldCharType="end"/>
        </w:r>
      </w:hyperlink>
    </w:p>
    <w:p w14:paraId="57712589" w14:textId="6E0C240B" w:rsidR="00B320DC" w:rsidRPr="00EA1379" w:rsidRDefault="00F870A8" w:rsidP="00B51F23">
      <w:pPr>
        <w:pStyle w:val="TM1"/>
        <w:rPr>
          <w:rFonts w:eastAsiaTheme="minorEastAsia"/>
          <w:lang w:val="fr-BE" w:eastAsia="fr-BE"/>
        </w:rPr>
      </w:pPr>
      <w:hyperlink w:anchor="_Toc83385184" w:history="1">
        <w:r w:rsidR="00B320DC" w:rsidRPr="00EA1379">
          <w:rPr>
            <w:rStyle w:val="Lienhypertexte"/>
          </w:rPr>
          <w:t>A2.</w:t>
        </w:r>
        <w:r w:rsidR="00B320DC" w:rsidRPr="00EA1379">
          <w:rPr>
            <w:rFonts w:eastAsiaTheme="minorEastAsia"/>
            <w:lang w:val="fr-BE" w:eastAsia="fr-BE"/>
          </w:rPr>
          <w:tab/>
        </w:r>
        <w:r w:rsidR="00B320DC" w:rsidRPr="00EA1379">
          <w:rPr>
            <w:rStyle w:val="Lienhypertexte"/>
          </w:rPr>
          <w:t>Urgences (incluant les blessures graves)</w:t>
        </w:r>
        <w:r w:rsidR="00B320DC" w:rsidRPr="00EA1379">
          <w:rPr>
            <w:webHidden/>
          </w:rPr>
          <w:tab/>
        </w:r>
        <w:r w:rsidR="00B320DC" w:rsidRPr="00EA1379">
          <w:rPr>
            <w:webHidden/>
          </w:rPr>
          <w:fldChar w:fldCharType="begin"/>
        </w:r>
        <w:r w:rsidR="00B320DC" w:rsidRPr="00EA1379">
          <w:rPr>
            <w:webHidden/>
          </w:rPr>
          <w:instrText xml:space="preserve"> PAGEREF _Toc83385184 \h </w:instrText>
        </w:r>
        <w:r w:rsidR="00B320DC" w:rsidRPr="00EA1379">
          <w:rPr>
            <w:webHidden/>
          </w:rPr>
        </w:r>
        <w:r w:rsidR="00B320DC" w:rsidRPr="00EA1379">
          <w:rPr>
            <w:webHidden/>
          </w:rPr>
          <w:fldChar w:fldCharType="separate"/>
        </w:r>
        <w:r w:rsidR="00543B04" w:rsidRPr="00EA1379">
          <w:rPr>
            <w:webHidden/>
          </w:rPr>
          <w:t>7</w:t>
        </w:r>
        <w:r w:rsidR="00B320DC" w:rsidRPr="00EA1379">
          <w:rPr>
            <w:webHidden/>
          </w:rPr>
          <w:fldChar w:fldCharType="end"/>
        </w:r>
      </w:hyperlink>
    </w:p>
    <w:p w14:paraId="2AB9DE39" w14:textId="58CBC810" w:rsidR="00B320DC" w:rsidRPr="00EA1379" w:rsidRDefault="00F870A8" w:rsidP="00B51F23">
      <w:pPr>
        <w:pStyle w:val="TM1"/>
        <w:rPr>
          <w:rFonts w:eastAsiaTheme="minorEastAsia"/>
          <w:lang w:val="fr-BE" w:eastAsia="fr-BE"/>
        </w:rPr>
      </w:pPr>
      <w:hyperlink w:anchor="_Toc83385185" w:history="1">
        <w:r w:rsidR="00B320DC" w:rsidRPr="00EA1379">
          <w:rPr>
            <w:rStyle w:val="Lienhypertexte"/>
          </w:rPr>
          <w:t xml:space="preserve">A3. </w:t>
        </w:r>
        <w:r w:rsidR="00543B04" w:rsidRPr="00EA1379">
          <w:rPr>
            <w:rStyle w:val="Lienhypertexte"/>
          </w:rPr>
          <w:t xml:space="preserve">    </w:t>
        </w:r>
        <w:r w:rsidR="00EA1379">
          <w:rPr>
            <w:rStyle w:val="Lienhypertexte"/>
          </w:rPr>
          <w:t xml:space="preserve">  </w:t>
        </w:r>
        <w:r w:rsidR="00B320DC" w:rsidRPr="00EA1379">
          <w:rPr>
            <w:rStyle w:val="Lienhypertexte"/>
          </w:rPr>
          <w:t>Blessures sportives (blessures moins graves)</w:t>
        </w:r>
        <w:r w:rsidR="00B320DC" w:rsidRPr="00EA1379">
          <w:rPr>
            <w:webHidden/>
          </w:rPr>
          <w:tab/>
        </w:r>
        <w:r w:rsidR="00B320DC" w:rsidRPr="00EA1379">
          <w:rPr>
            <w:webHidden/>
          </w:rPr>
          <w:fldChar w:fldCharType="begin"/>
        </w:r>
        <w:r w:rsidR="00B320DC" w:rsidRPr="00EA1379">
          <w:rPr>
            <w:webHidden/>
          </w:rPr>
          <w:instrText xml:space="preserve"> PAGEREF _Toc83385185 \h </w:instrText>
        </w:r>
        <w:r w:rsidR="00B320DC" w:rsidRPr="00EA1379">
          <w:rPr>
            <w:webHidden/>
          </w:rPr>
        </w:r>
        <w:r w:rsidR="00B320DC" w:rsidRPr="00EA1379">
          <w:rPr>
            <w:webHidden/>
          </w:rPr>
          <w:fldChar w:fldCharType="separate"/>
        </w:r>
        <w:r w:rsidR="00543B04" w:rsidRPr="00EA1379">
          <w:rPr>
            <w:webHidden/>
          </w:rPr>
          <w:t>8</w:t>
        </w:r>
        <w:r w:rsidR="00B320DC" w:rsidRPr="00EA1379">
          <w:rPr>
            <w:webHidden/>
          </w:rPr>
          <w:fldChar w:fldCharType="end"/>
        </w:r>
      </w:hyperlink>
    </w:p>
    <w:p w14:paraId="378F084D" w14:textId="46E55791" w:rsidR="00B320DC" w:rsidRPr="00EA1379" w:rsidRDefault="00F870A8" w:rsidP="00B51F23">
      <w:pPr>
        <w:pStyle w:val="TM1"/>
        <w:rPr>
          <w:rFonts w:eastAsiaTheme="minorEastAsia"/>
          <w:lang w:val="fr-BE" w:eastAsia="fr-BE"/>
        </w:rPr>
      </w:pPr>
      <w:hyperlink w:anchor="_Toc83385186" w:history="1">
        <w:r w:rsidR="00B320DC" w:rsidRPr="00EA1379">
          <w:rPr>
            <w:rStyle w:val="Lienhypertexte"/>
          </w:rPr>
          <w:t>A4</w:t>
        </w:r>
        <w:r w:rsidR="00B320DC" w:rsidRPr="00EA1379">
          <w:rPr>
            <w:rFonts w:eastAsiaTheme="minorEastAsia"/>
            <w:lang w:val="fr-BE" w:eastAsia="fr-BE"/>
          </w:rPr>
          <w:tab/>
        </w:r>
        <w:r w:rsidR="00B320DC" w:rsidRPr="00EA1379">
          <w:rPr>
            <w:rStyle w:val="Lienhypertexte"/>
          </w:rPr>
          <w:t>Soins de médecine générale</w:t>
        </w:r>
        <w:r w:rsidR="00B320DC" w:rsidRPr="00EA1379">
          <w:rPr>
            <w:webHidden/>
          </w:rPr>
          <w:tab/>
        </w:r>
        <w:r w:rsidR="00B320DC" w:rsidRPr="00EA1379">
          <w:rPr>
            <w:webHidden/>
          </w:rPr>
          <w:fldChar w:fldCharType="begin"/>
        </w:r>
        <w:r w:rsidR="00B320DC" w:rsidRPr="00EA1379">
          <w:rPr>
            <w:webHidden/>
          </w:rPr>
          <w:instrText xml:space="preserve"> PAGEREF _Toc83385186 \h </w:instrText>
        </w:r>
        <w:r w:rsidR="00B320DC" w:rsidRPr="00EA1379">
          <w:rPr>
            <w:webHidden/>
          </w:rPr>
        </w:r>
        <w:r w:rsidR="00B320DC" w:rsidRPr="00EA1379">
          <w:rPr>
            <w:webHidden/>
          </w:rPr>
          <w:fldChar w:fldCharType="separate"/>
        </w:r>
        <w:r w:rsidR="00543B04" w:rsidRPr="00EA1379">
          <w:rPr>
            <w:webHidden/>
          </w:rPr>
          <w:t>9</w:t>
        </w:r>
        <w:r w:rsidR="00B320DC" w:rsidRPr="00EA1379">
          <w:rPr>
            <w:webHidden/>
          </w:rPr>
          <w:fldChar w:fldCharType="end"/>
        </w:r>
      </w:hyperlink>
    </w:p>
    <w:p w14:paraId="053E326A" w14:textId="7B2021B4" w:rsidR="00B320DC" w:rsidRPr="00EA1379" w:rsidRDefault="00F870A8" w:rsidP="00B51F23">
      <w:pPr>
        <w:pStyle w:val="TM1"/>
        <w:rPr>
          <w:rFonts w:eastAsiaTheme="minorEastAsia"/>
          <w:lang w:val="fr-BE" w:eastAsia="fr-BE"/>
        </w:rPr>
      </w:pPr>
      <w:hyperlink w:anchor="_Toc83385187" w:history="1">
        <w:r w:rsidR="00B320DC" w:rsidRPr="00EA1379">
          <w:rPr>
            <w:rStyle w:val="Lienhypertexte"/>
          </w:rPr>
          <w:t>A5</w:t>
        </w:r>
        <w:r w:rsidR="00B320DC" w:rsidRPr="00EA1379">
          <w:rPr>
            <w:rFonts w:eastAsiaTheme="minorEastAsia"/>
            <w:lang w:val="fr-BE" w:eastAsia="fr-BE"/>
          </w:rPr>
          <w:tab/>
        </w:r>
        <w:r w:rsidR="00B320DC" w:rsidRPr="00EA1379">
          <w:rPr>
            <w:rStyle w:val="Lienhypertexte"/>
          </w:rPr>
          <w:t>Officiels médicaux</w:t>
        </w:r>
        <w:r w:rsidR="00B320DC" w:rsidRPr="00EA1379">
          <w:rPr>
            <w:webHidden/>
          </w:rPr>
          <w:tab/>
        </w:r>
        <w:r w:rsidR="00B320DC" w:rsidRPr="00EA1379">
          <w:rPr>
            <w:webHidden/>
          </w:rPr>
          <w:fldChar w:fldCharType="begin"/>
        </w:r>
        <w:r w:rsidR="00B320DC" w:rsidRPr="00EA1379">
          <w:rPr>
            <w:webHidden/>
          </w:rPr>
          <w:instrText xml:space="preserve"> PAGEREF _Toc83385187 \h </w:instrText>
        </w:r>
        <w:r w:rsidR="00B320DC" w:rsidRPr="00EA1379">
          <w:rPr>
            <w:webHidden/>
          </w:rPr>
        </w:r>
        <w:r w:rsidR="00B320DC" w:rsidRPr="00EA1379">
          <w:rPr>
            <w:webHidden/>
          </w:rPr>
          <w:fldChar w:fldCharType="separate"/>
        </w:r>
        <w:r w:rsidR="00543B04" w:rsidRPr="00EA1379">
          <w:rPr>
            <w:webHidden/>
          </w:rPr>
          <w:t>9</w:t>
        </w:r>
        <w:r w:rsidR="00B320DC" w:rsidRPr="00EA1379">
          <w:rPr>
            <w:webHidden/>
          </w:rPr>
          <w:fldChar w:fldCharType="end"/>
        </w:r>
      </w:hyperlink>
    </w:p>
    <w:p w14:paraId="3E20C814" w14:textId="68533846" w:rsidR="00B320DC" w:rsidRPr="00EA1379" w:rsidRDefault="00F870A8" w:rsidP="00B51F23">
      <w:pPr>
        <w:pStyle w:val="TM1"/>
        <w:rPr>
          <w:rFonts w:eastAsiaTheme="minorEastAsia"/>
          <w:lang w:val="fr-BE" w:eastAsia="fr-BE"/>
        </w:rPr>
      </w:pPr>
      <w:hyperlink w:anchor="_Toc83385188" w:history="1">
        <w:r w:rsidR="00B320DC" w:rsidRPr="00EA1379">
          <w:rPr>
            <w:rStyle w:val="Lienhypertexte"/>
          </w:rPr>
          <w:t>A6</w:t>
        </w:r>
        <w:r w:rsidR="00B320DC" w:rsidRPr="00EA1379">
          <w:rPr>
            <w:rFonts w:eastAsiaTheme="minorEastAsia"/>
            <w:lang w:val="fr-BE" w:eastAsia="fr-BE"/>
          </w:rPr>
          <w:tab/>
        </w:r>
        <w:r w:rsidR="00B320DC" w:rsidRPr="00EA1379">
          <w:rPr>
            <w:rStyle w:val="Lienhypertexte"/>
          </w:rPr>
          <w:t>Dossiers médicaux</w:t>
        </w:r>
        <w:r w:rsidR="00B320DC" w:rsidRPr="00EA1379">
          <w:rPr>
            <w:webHidden/>
          </w:rPr>
          <w:tab/>
        </w:r>
        <w:r w:rsidR="00B320DC" w:rsidRPr="00EA1379">
          <w:rPr>
            <w:webHidden/>
          </w:rPr>
          <w:fldChar w:fldCharType="begin"/>
        </w:r>
        <w:r w:rsidR="00B320DC" w:rsidRPr="00EA1379">
          <w:rPr>
            <w:webHidden/>
          </w:rPr>
          <w:instrText xml:space="preserve"> PAGEREF _Toc83385188 \h </w:instrText>
        </w:r>
        <w:r w:rsidR="00B320DC" w:rsidRPr="00EA1379">
          <w:rPr>
            <w:webHidden/>
          </w:rPr>
        </w:r>
        <w:r w:rsidR="00B320DC" w:rsidRPr="00EA1379">
          <w:rPr>
            <w:webHidden/>
          </w:rPr>
          <w:fldChar w:fldCharType="separate"/>
        </w:r>
        <w:r w:rsidR="00543B04" w:rsidRPr="00EA1379">
          <w:rPr>
            <w:webHidden/>
          </w:rPr>
          <w:t>10</w:t>
        </w:r>
        <w:r w:rsidR="00B320DC" w:rsidRPr="00EA1379">
          <w:rPr>
            <w:webHidden/>
          </w:rPr>
          <w:fldChar w:fldCharType="end"/>
        </w:r>
      </w:hyperlink>
    </w:p>
    <w:p w14:paraId="0AA86A41" w14:textId="10AE1C3E" w:rsidR="00B320DC" w:rsidRPr="00EA1379" w:rsidRDefault="00F870A8" w:rsidP="00B51F23">
      <w:pPr>
        <w:pStyle w:val="TM1"/>
        <w:rPr>
          <w:rFonts w:eastAsiaTheme="minorEastAsia"/>
          <w:lang w:val="fr-BE" w:eastAsia="fr-BE"/>
        </w:rPr>
      </w:pPr>
      <w:hyperlink w:anchor="_Toc83385189" w:history="1">
        <w:r w:rsidR="00B320DC" w:rsidRPr="00EA1379">
          <w:rPr>
            <w:rStyle w:val="Lienhypertexte"/>
          </w:rPr>
          <w:t xml:space="preserve">A7 </w:t>
        </w:r>
        <w:r w:rsidR="00B320DC" w:rsidRPr="00EA1379">
          <w:rPr>
            <w:rFonts w:eastAsiaTheme="minorEastAsia"/>
            <w:lang w:val="fr-BE" w:eastAsia="fr-BE"/>
          </w:rPr>
          <w:tab/>
        </w:r>
        <w:r w:rsidR="00B320DC" w:rsidRPr="00EA1379">
          <w:rPr>
            <w:rStyle w:val="Lienhypertexte"/>
          </w:rPr>
          <w:t>Mineurs</w:t>
        </w:r>
        <w:r w:rsidR="00B320DC" w:rsidRPr="00EA1379">
          <w:rPr>
            <w:webHidden/>
          </w:rPr>
          <w:tab/>
        </w:r>
        <w:r w:rsidR="00B320DC" w:rsidRPr="00EA1379">
          <w:rPr>
            <w:webHidden/>
          </w:rPr>
          <w:fldChar w:fldCharType="begin"/>
        </w:r>
        <w:r w:rsidR="00B320DC" w:rsidRPr="00EA1379">
          <w:rPr>
            <w:webHidden/>
          </w:rPr>
          <w:instrText xml:space="preserve"> PAGEREF _Toc83385189 \h </w:instrText>
        </w:r>
        <w:r w:rsidR="00B320DC" w:rsidRPr="00EA1379">
          <w:rPr>
            <w:webHidden/>
          </w:rPr>
        </w:r>
        <w:r w:rsidR="00B320DC" w:rsidRPr="00EA1379">
          <w:rPr>
            <w:webHidden/>
          </w:rPr>
          <w:fldChar w:fldCharType="separate"/>
        </w:r>
        <w:r w:rsidR="00543B04" w:rsidRPr="00EA1379">
          <w:rPr>
            <w:webHidden/>
          </w:rPr>
          <w:t>10</w:t>
        </w:r>
        <w:r w:rsidR="00B320DC" w:rsidRPr="00EA1379">
          <w:rPr>
            <w:webHidden/>
          </w:rPr>
          <w:fldChar w:fldCharType="end"/>
        </w:r>
      </w:hyperlink>
    </w:p>
    <w:p w14:paraId="7A0101EC" w14:textId="3E856382" w:rsidR="00B320DC" w:rsidRPr="00EA1379" w:rsidRDefault="00F870A8" w:rsidP="00B51F23">
      <w:pPr>
        <w:pStyle w:val="TM1"/>
        <w:rPr>
          <w:rFonts w:eastAsiaTheme="minorEastAsia"/>
          <w:lang w:val="fr-BE" w:eastAsia="fr-BE"/>
        </w:rPr>
      </w:pPr>
      <w:hyperlink w:anchor="_Toc83385190" w:history="1">
        <w:r w:rsidR="00B320DC" w:rsidRPr="00EA1379">
          <w:rPr>
            <w:rStyle w:val="Lienhypertexte"/>
          </w:rPr>
          <w:t>A8</w:t>
        </w:r>
        <w:r w:rsidR="00B320DC" w:rsidRPr="00EA1379">
          <w:rPr>
            <w:rFonts w:eastAsiaTheme="minorEastAsia"/>
            <w:lang w:val="fr-BE" w:eastAsia="fr-BE"/>
          </w:rPr>
          <w:tab/>
        </w:r>
        <w:r w:rsidR="00B320DC" w:rsidRPr="00EA1379">
          <w:rPr>
            <w:rStyle w:val="Lienhypertexte"/>
          </w:rPr>
          <w:t>Autres conditions</w:t>
        </w:r>
        <w:r w:rsidR="00B320DC" w:rsidRPr="00EA1379">
          <w:rPr>
            <w:webHidden/>
          </w:rPr>
          <w:tab/>
        </w:r>
        <w:r w:rsidR="00B320DC" w:rsidRPr="00EA1379">
          <w:rPr>
            <w:webHidden/>
          </w:rPr>
          <w:fldChar w:fldCharType="begin"/>
        </w:r>
        <w:r w:rsidR="00B320DC" w:rsidRPr="00EA1379">
          <w:rPr>
            <w:webHidden/>
          </w:rPr>
          <w:instrText xml:space="preserve"> PAGEREF _Toc83385190 \h </w:instrText>
        </w:r>
        <w:r w:rsidR="00B320DC" w:rsidRPr="00EA1379">
          <w:rPr>
            <w:webHidden/>
          </w:rPr>
        </w:r>
        <w:r w:rsidR="00B320DC" w:rsidRPr="00EA1379">
          <w:rPr>
            <w:webHidden/>
          </w:rPr>
          <w:fldChar w:fldCharType="separate"/>
        </w:r>
        <w:r w:rsidR="00543B04" w:rsidRPr="00EA1379">
          <w:rPr>
            <w:webHidden/>
          </w:rPr>
          <w:t>10</w:t>
        </w:r>
        <w:r w:rsidR="00B320DC" w:rsidRPr="00EA1379">
          <w:rPr>
            <w:webHidden/>
          </w:rPr>
          <w:fldChar w:fldCharType="end"/>
        </w:r>
      </w:hyperlink>
    </w:p>
    <w:p w14:paraId="13B3B16C" w14:textId="6E8D3915" w:rsidR="00B320DC" w:rsidRPr="00EA1379" w:rsidRDefault="00F870A8" w:rsidP="00B51F23">
      <w:pPr>
        <w:pStyle w:val="TM1"/>
        <w:rPr>
          <w:rFonts w:eastAsiaTheme="minorEastAsia"/>
          <w:lang w:val="fr-BE" w:eastAsia="fr-BE"/>
        </w:rPr>
      </w:pPr>
      <w:hyperlink w:anchor="_Toc83385191" w:history="1">
        <w:r w:rsidR="00B320DC" w:rsidRPr="00EA1379">
          <w:rPr>
            <w:rStyle w:val="Lienhypertexte"/>
          </w:rPr>
          <w:t>A9</w:t>
        </w:r>
        <w:r w:rsidR="00B320DC" w:rsidRPr="00EA1379">
          <w:rPr>
            <w:rFonts w:eastAsiaTheme="minorEastAsia"/>
            <w:lang w:val="fr-BE" w:eastAsia="fr-BE"/>
          </w:rPr>
          <w:tab/>
        </w:r>
        <w:r w:rsidR="00FE0B35">
          <w:rPr>
            <w:rStyle w:val="Lienhypertexte"/>
          </w:rPr>
          <w:t>Contrôle du dopage</w:t>
        </w:r>
        <w:r w:rsidR="00B320DC" w:rsidRPr="00EA1379">
          <w:rPr>
            <w:webHidden/>
          </w:rPr>
          <w:tab/>
        </w:r>
        <w:r w:rsidR="00B320DC" w:rsidRPr="00EA1379">
          <w:rPr>
            <w:webHidden/>
          </w:rPr>
          <w:fldChar w:fldCharType="begin"/>
        </w:r>
        <w:r w:rsidR="00B320DC" w:rsidRPr="00EA1379">
          <w:rPr>
            <w:webHidden/>
          </w:rPr>
          <w:instrText xml:space="preserve"> PAGEREF _Toc83385191 \h </w:instrText>
        </w:r>
        <w:r w:rsidR="00B320DC" w:rsidRPr="00EA1379">
          <w:rPr>
            <w:webHidden/>
          </w:rPr>
        </w:r>
        <w:r w:rsidR="00B320DC" w:rsidRPr="00EA1379">
          <w:rPr>
            <w:webHidden/>
          </w:rPr>
          <w:fldChar w:fldCharType="separate"/>
        </w:r>
        <w:r w:rsidR="00543B04" w:rsidRPr="00EA1379">
          <w:rPr>
            <w:webHidden/>
          </w:rPr>
          <w:t>11</w:t>
        </w:r>
        <w:r w:rsidR="00B320DC" w:rsidRPr="00EA1379">
          <w:rPr>
            <w:webHidden/>
          </w:rPr>
          <w:fldChar w:fldCharType="end"/>
        </w:r>
      </w:hyperlink>
    </w:p>
    <w:p w14:paraId="6FAA4B48" w14:textId="77607EBE" w:rsidR="00B320DC" w:rsidRPr="00EA1379" w:rsidRDefault="00F870A8" w:rsidP="00B51F23">
      <w:pPr>
        <w:pStyle w:val="TM1"/>
        <w:rPr>
          <w:rFonts w:eastAsiaTheme="minorEastAsia"/>
          <w:lang w:val="fr-BE" w:eastAsia="fr-BE"/>
        </w:rPr>
      </w:pPr>
      <w:hyperlink w:anchor="_Toc83385192" w:history="1">
        <w:r w:rsidR="00B320DC" w:rsidRPr="00EA1379">
          <w:rPr>
            <w:rStyle w:val="Lienhypertexte"/>
          </w:rPr>
          <w:t>A10</w:t>
        </w:r>
        <w:r w:rsidR="00B320DC" w:rsidRPr="00EA1379">
          <w:rPr>
            <w:rFonts w:eastAsiaTheme="minorEastAsia"/>
            <w:lang w:val="fr-BE" w:eastAsia="fr-BE"/>
          </w:rPr>
          <w:tab/>
        </w:r>
        <w:r w:rsidR="00B320DC" w:rsidRPr="00EA1379">
          <w:rPr>
            <w:rStyle w:val="Lienhypertexte"/>
          </w:rPr>
          <w:t>Section Confirmation</w:t>
        </w:r>
        <w:r w:rsidR="00B320DC" w:rsidRPr="00EA1379">
          <w:rPr>
            <w:webHidden/>
          </w:rPr>
          <w:tab/>
        </w:r>
        <w:r w:rsidR="00B320DC" w:rsidRPr="00EA1379">
          <w:rPr>
            <w:webHidden/>
          </w:rPr>
          <w:fldChar w:fldCharType="begin"/>
        </w:r>
        <w:r w:rsidR="00B320DC" w:rsidRPr="00EA1379">
          <w:rPr>
            <w:webHidden/>
          </w:rPr>
          <w:instrText xml:space="preserve"> PAGEREF _Toc83385192 \h </w:instrText>
        </w:r>
        <w:r w:rsidR="00B320DC" w:rsidRPr="00EA1379">
          <w:rPr>
            <w:webHidden/>
          </w:rPr>
        </w:r>
        <w:r w:rsidR="00B320DC" w:rsidRPr="00EA1379">
          <w:rPr>
            <w:webHidden/>
          </w:rPr>
          <w:fldChar w:fldCharType="separate"/>
        </w:r>
        <w:r w:rsidR="00543B04" w:rsidRPr="00EA1379">
          <w:rPr>
            <w:webHidden/>
          </w:rPr>
          <w:t>11</w:t>
        </w:r>
        <w:r w:rsidR="00B320DC" w:rsidRPr="00EA1379">
          <w:rPr>
            <w:webHidden/>
          </w:rPr>
          <w:fldChar w:fldCharType="end"/>
        </w:r>
      </w:hyperlink>
    </w:p>
    <w:p w14:paraId="7316FB32" w14:textId="16CF14E5" w:rsidR="00B320DC" w:rsidRPr="00B51F23" w:rsidRDefault="00F870A8" w:rsidP="00B51F23">
      <w:pPr>
        <w:pStyle w:val="TM1"/>
        <w:rPr>
          <w:rFonts w:eastAsiaTheme="minorEastAsia"/>
          <w:lang w:val="fr-BE" w:eastAsia="fr-BE"/>
        </w:rPr>
      </w:pPr>
      <w:hyperlink w:anchor="_Toc83385193" w:history="1">
        <w:r w:rsidR="00B320DC" w:rsidRPr="00B51F23">
          <w:rPr>
            <w:rStyle w:val="Lienhypertexte"/>
            <w:b/>
            <w:bCs/>
          </w:rPr>
          <w:t>B.</w:t>
        </w:r>
        <w:r w:rsidR="00B320DC" w:rsidRPr="00B51F23">
          <w:rPr>
            <w:rFonts w:eastAsiaTheme="minorEastAsia"/>
            <w:lang w:val="fr-BE" w:eastAsia="fr-BE"/>
          </w:rPr>
          <w:tab/>
        </w:r>
        <w:r w:rsidR="00B320DC" w:rsidRPr="00B51F23">
          <w:rPr>
            <w:rStyle w:val="Lienhypertexte"/>
            <w:b/>
            <w:bCs/>
          </w:rPr>
          <w:t>CHAMPIONNATS DE ZONE</w:t>
        </w:r>
        <w:r w:rsidR="00B320DC" w:rsidRPr="00B51F23">
          <w:rPr>
            <w:webHidden/>
          </w:rPr>
          <w:tab/>
        </w:r>
        <w:r w:rsidR="00B320DC" w:rsidRPr="00B51F23">
          <w:rPr>
            <w:webHidden/>
          </w:rPr>
          <w:fldChar w:fldCharType="begin"/>
        </w:r>
        <w:r w:rsidR="00B320DC" w:rsidRPr="00B51F23">
          <w:rPr>
            <w:webHidden/>
          </w:rPr>
          <w:instrText xml:space="preserve"> PAGEREF _Toc83385193 \h </w:instrText>
        </w:r>
        <w:r w:rsidR="00B320DC" w:rsidRPr="00B51F23">
          <w:rPr>
            <w:webHidden/>
          </w:rPr>
        </w:r>
        <w:r w:rsidR="00B320DC" w:rsidRPr="00B51F23">
          <w:rPr>
            <w:webHidden/>
          </w:rPr>
          <w:fldChar w:fldCharType="separate"/>
        </w:r>
        <w:r w:rsidR="00543B04" w:rsidRPr="00B51F23">
          <w:rPr>
            <w:webHidden/>
          </w:rPr>
          <w:t>13</w:t>
        </w:r>
        <w:r w:rsidR="00B320DC" w:rsidRPr="00B51F23">
          <w:rPr>
            <w:webHidden/>
          </w:rPr>
          <w:fldChar w:fldCharType="end"/>
        </w:r>
      </w:hyperlink>
    </w:p>
    <w:p w14:paraId="53AF98AF" w14:textId="2DBD27D1" w:rsidR="00B320DC" w:rsidRPr="00EA1379" w:rsidRDefault="00F870A8" w:rsidP="00B51F23">
      <w:pPr>
        <w:pStyle w:val="TM1"/>
        <w:rPr>
          <w:rFonts w:eastAsiaTheme="minorEastAsia"/>
          <w:lang w:val="fr-BE" w:eastAsia="fr-BE"/>
        </w:rPr>
      </w:pPr>
      <w:hyperlink w:anchor="_Toc83385194" w:history="1">
        <w:r w:rsidR="00B320DC" w:rsidRPr="00EA1379">
          <w:rPr>
            <w:rStyle w:val="Lienhypertexte"/>
          </w:rPr>
          <w:t>B1</w:t>
        </w:r>
        <w:r w:rsidR="00B320DC" w:rsidRPr="00EA1379">
          <w:rPr>
            <w:rFonts w:eastAsiaTheme="minorEastAsia"/>
            <w:lang w:val="fr-BE" w:eastAsia="fr-BE"/>
          </w:rPr>
          <w:tab/>
        </w:r>
        <w:r w:rsidR="00B320DC" w:rsidRPr="00EA1379">
          <w:rPr>
            <w:rStyle w:val="Lienhypertexte"/>
          </w:rPr>
          <w:t>Conditions générales</w:t>
        </w:r>
        <w:r w:rsidR="00B320DC" w:rsidRPr="00EA1379">
          <w:rPr>
            <w:webHidden/>
          </w:rPr>
          <w:tab/>
        </w:r>
        <w:r w:rsidR="00B320DC" w:rsidRPr="00EA1379">
          <w:rPr>
            <w:webHidden/>
          </w:rPr>
          <w:fldChar w:fldCharType="begin"/>
        </w:r>
        <w:r w:rsidR="00B320DC" w:rsidRPr="00EA1379">
          <w:rPr>
            <w:webHidden/>
          </w:rPr>
          <w:instrText xml:space="preserve"> PAGEREF _Toc83385194 \h </w:instrText>
        </w:r>
        <w:r w:rsidR="00B320DC" w:rsidRPr="00EA1379">
          <w:rPr>
            <w:webHidden/>
          </w:rPr>
        </w:r>
        <w:r w:rsidR="00B320DC" w:rsidRPr="00EA1379">
          <w:rPr>
            <w:webHidden/>
          </w:rPr>
          <w:fldChar w:fldCharType="separate"/>
        </w:r>
        <w:r w:rsidR="00543B04" w:rsidRPr="00EA1379">
          <w:rPr>
            <w:webHidden/>
          </w:rPr>
          <w:t>13</w:t>
        </w:r>
        <w:r w:rsidR="00B320DC" w:rsidRPr="00EA1379">
          <w:rPr>
            <w:webHidden/>
          </w:rPr>
          <w:fldChar w:fldCharType="end"/>
        </w:r>
      </w:hyperlink>
    </w:p>
    <w:p w14:paraId="12816498" w14:textId="3139CB20" w:rsidR="00B320DC" w:rsidRPr="00EA1379" w:rsidRDefault="00F870A8" w:rsidP="00B51F23">
      <w:pPr>
        <w:pStyle w:val="TM1"/>
        <w:rPr>
          <w:rFonts w:eastAsiaTheme="minorEastAsia"/>
          <w:lang w:val="fr-BE" w:eastAsia="fr-BE"/>
        </w:rPr>
      </w:pPr>
      <w:hyperlink w:anchor="_Toc83385195" w:history="1">
        <w:r w:rsidR="00B320DC" w:rsidRPr="00EA1379">
          <w:rPr>
            <w:rStyle w:val="Lienhypertexte"/>
          </w:rPr>
          <w:t>B2.</w:t>
        </w:r>
        <w:r w:rsidR="00B320DC" w:rsidRPr="00EA1379">
          <w:rPr>
            <w:rFonts w:eastAsiaTheme="minorEastAsia"/>
            <w:lang w:val="fr-BE" w:eastAsia="fr-BE"/>
          </w:rPr>
          <w:tab/>
        </w:r>
        <w:r w:rsidR="00B320DC" w:rsidRPr="00EA1379">
          <w:rPr>
            <w:rStyle w:val="Lienhypertexte"/>
          </w:rPr>
          <w:t>Urgences (incluant les blessures graves).</w:t>
        </w:r>
        <w:r w:rsidR="00B320DC" w:rsidRPr="00EA1379">
          <w:rPr>
            <w:webHidden/>
          </w:rPr>
          <w:tab/>
        </w:r>
        <w:r w:rsidR="00B320DC" w:rsidRPr="00EA1379">
          <w:rPr>
            <w:webHidden/>
          </w:rPr>
          <w:fldChar w:fldCharType="begin"/>
        </w:r>
        <w:r w:rsidR="00B320DC" w:rsidRPr="00EA1379">
          <w:rPr>
            <w:webHidden/>
          </w:rPr>
          <w:instrText xml:space="preserve"> PAGEREF _Toc83385195 \h </w:instrText>
        </w:r>
        <w:r w:rsidR="00B320DC" w:rsidRPr="00EA1379">
          <w:rPr>
            <w:webHidden/>
          </w:rPr>
        </w:r>
        <w:r w:rsidR="00B320DC" w:rsidRPr="00EA1379">
          <w:rPr>
            <w:webHidden/>
          </w:rPr>
          <w:fldChar w:fldCharType="separate"/>
        </w:r>
        <w:r w:rsidR="00543B04" w:rsidRPr="00EA1379">
          <w:rPr>
            <w:webHidden/>
          </w:rPr>
          <w:t>13</w:t>
        </w:r>
        <w:r w:rsidR="00B320DC" w:rsidRPr="00EA1379">
          <w:rPr>
            <w:webHidden/>
          </w:rPr>
          <w:fldChar w:fldCharType="end"/>
        </w:r>
      </w:hyperlink>
    </w:p>
    <w:p w14:paraId="08FCC7BB" w14:textId="548A234F" w:rsidR="00B320DC" w:rsidRPr="00EA1379" w:rsidRDefault="00F870A8" w:rsidP="00B51F23">
      <w:pPr>
        <w:pStyle w:val="TM1"/>
        <w:rPr>
          <w:rFonts w:eastAsiaTheme="minorEastAsia"/>
          <w:lang w:val="fr-BE" w:eastAsia="fr-BE"/>
        </w:rPr>
      </w:pPr>
      <w:hyperlink w:anchor="_Toc83385196" w:history="1">
        <w:r w:rsidR="00B320DC" w:rsidRPr="00EA1379">
          <w:rPr>
            <w:rStyle w:val="Lienhypertexte"/>
          </w:rPr>
          <w:t>B3.</w:t>
        </w:r>
        <w:r w:rsidR="00B320DC" w:rsidRPr="00EA1379">
          <w:rPr>
            <w:rFonts w:eastAsiaTheme="minorEastAsia"/>
            <w:lang w:val="fr-BE" w:eastAsia="fr-BE"/>
          </w:rPr>
          <w:tab/>
        </w:r>
        <w:r w:rsidR="00B320DC" w:rsidRPr="00EA1379">
          <w:rPr>
            <w:rStyle w:val="Lienhypertexte"/>
          </w:rPr>
          <w:t>Blessures sportives (blessures moins graves)</w:t>
        </w:r>
        <w:r w:rsidR="00B320DC" w:rsidRPr="00EA1379">
          <w:rPr>
            <w:webHidden/>
          </w:rPr>
          <w:tab/>
        </w:r>
        <w:r w:rsidR="00B320DC" w:rsidRPr="00EA1379">
          <w:rPr>
            <w:webHidden/>
          </w:rPr>
          <w:fldChar w:fldCharType="begin"/>
        </w:r>
        <w:r w:rsidR="00B320DC" w:rsidRPr="00EA1379">
          <w:rPr>
            <w:webHidden/>
          </w:rPr>
          <w:instrText xml:space="preserve"> PAGEREF _Toc83385196 \h </w:instrText>
        </w:r>
        <w:r w:rsidR="00B320DC" w:rsidRPr="00EA1379">
          <w:rPr>
            <w:webHidden/>
          </w:rPr>
        </w:r>
        <w:r w:rsidR="00B320DC" w:rsidRPr="00EA1379">
          <w:rPr>
            <w:webHidden/>
          </w:rPr>
          <w:fldChar w:fldCharType="separate"/>
        </w:r>
        <w:r w:rsidR="00543B04" w:rsidRPr="00EA1379">
          <w:rPr>
            <w:webHidden/>
          </w:rPr>
          <w:t>14</w:t>
        </w:r>
        <w:r w:rsidR="00B320DC" w:rsidRPr="00EA1379">
          <w:rPr>
            <w:webHidden/>
          </w:rPr>
          <w:fldChar w:fldCharType="end"/>
        </w:r>
      </w:hyperlink>
    </w:p>
    <w:p w14:paraId="6487005C" w14:textId="165ACCBF" w:rsidR="00B320DC" w:rsidRPr="00EA1379" w:rsidRDefault="00F870A8" w:rsidP="00B51F23">
      <w:pPr>
        <w:pStyle w:val="TM1"/>
        <w:rPr>
          <w:rFonts w:eastAsiaTheme="minorEastAsia"/>
          <w:lang w:val="fr-BE" w:eastAsia="fr-BE"/>
        </w:rPr>
      </w:pPr>
      <w:hyperlink w:anchor="_Toc83385197" w:history="1">
        <w:r w:rsidR="00B320DC" w:rsidRPr="00EA1379">
          <w:rPr>
            <w:rStyle w:val="Lienhypertexte"/>
          </w:rPr>
          <w:t>B4</w:t>
        </w:r>
        <w:r w:rsidR="00B320DC" w:rsidRPr="00EA1379">
          <w:rPr>
            <w:rFonts w:eastAsiaTheme="minorEastAsia"/>
            <w:lang w:val="fr-BE" w:eastAsia="fr-BE"/>
          </w:rPr>
          <w:tab/>
        </w:r>
        <w:r w:rsidR="00B320DC" w:rsidRPr="00EA1379">
          <w:rPr>
            <w:rStyle w:val="Lienhypertexte"/>
          </w:rPr>
          <w:t>Soins de médecine générale</w:t>
        </w:r>
        <w:r w:rsidR="00B320DC" w:rsidRPr="00EA1379">
          <w:rPr>
            <w:webHidden/>
          </w:rPr>
          <w:tab/>
        </w:r>
        <w:r w:rsidR="00B320DC" w:rsidRPr="00EA1379">
          <w:rPr>
            <w:webHidden/>
          </w:rPr>
          <w:fldChar w:fldCharType="begin"/>
        </w:r>
        <w:r w:rsidR="00B320DC" w:rsidRPr="00EA1379">
          <w:rPr>
            <w:webHidden/>
          </w:rPr>
          <w:instrText xml:space="preserve"> PAGEREF _Toc83385197 \h </w:instrText>
        </w:r>
        <w:r w:rsidR="00B320DC" w:rsidRPr="00EA1379">
          <w:rPr>
            <w:webHidden/>
          </w:rPr>
        </w:r>
        <w:r w:rsidR="00B320DC" w:rsidRPr="00EA1379">
          <w:rPr>
            <w:webHidden/>
          </w:rPr>
          <w:fldChar w:fldCharType="separate"/>
        </w:r>
        <w:r w:rsidR="00543B04" w:rsidRPr="00EA1379">
          <w:rPr>
            <w:webHidden/>
          </w:rPr>
          <w:t>14</w:t>
        </w:r>
        <w:r w:rsidR="00B320DC" w:rsidRPr="00EA1379">
          <w:rPr>
            <w:webHidden/>
          </w:rPr>
          <w:fldChar w:fldCharType="end"/>
        </w:r>
      </w:hyperlink>
    </w:p>
    <w:p w14:paraId="2A25C8CD" w14:textId="68B55E40" w:rsidR="00B320DC" w:rsidRPr="00EA1379" w:rsidRDefault="00F870A8" w:rsidP="00B51F23">
      <w:pPr>
        <w:pStyle w:val="TM1"/>
        <w:rPr>
          <w:rFonts w:eastAsiaTheme="minorEastAsia"/>
          <w:lang w:val="fr-BE" w:eastAsia="fr-BE"/>
        </w:rPr>
      </w:pPr>
      <w:hyperlink w:anchor="_Toc83385198" w:history="1">
        <w:r w:rsidR="00B320DC" w:rsidRPr="00EA1379">
          <w:rPr>
            <w:rStyle w:val="Lienhypertexte"/>
          </w:rPr>
          <w:t>B5</w:t>
        </w:r>
        <w:r w:rsidR="00B320DC" w:rsidRPr="00EA1379">
          <w:rPr>
            <w:rFonts w:eastAsiaTheme="minorEastAsia"/>
            <w:lang w:val="fr-BE" w:eastAsia="fr-BE"/>
          </w:rPr>
          <w:tab/>
        </w:r>
        <w:r w:rsidR="00B320DC" w:rsidRPr="00EA1379">
          <w:rPr>
            <w:rStyle w:val="Lienhypertexte"/>
          </w:rPr>
          <w:t>Officiels médicaux</w:t>
        </w:r>
        <w:r w:rsidR="00B320DC" w:rsidRPr="00EA1379">
          <w:rPr>
            <w:webHidden/>
          </w:rPr>
          <w:tab/>
        </w:r>
        <w:r w:rsidR="00B320DC" w:rsidRPr="00EA1379">
          <w:rPr>
            <w:webHidden/>
          </w:rPr>
          <w:fldChar w:fldCharType="begin"/>
        </w:r>
        <w:r w:rsidR="00B320DC" w:rsidRPr="00EA1379">
          <w:rPr>
            <w:webHidden/>
          </w:rPr>
          <w:instrText xml:space="preserve"> PAGEREF _Toc83385198 \h </w:instrText>
        </w:r>
        <w:r w:rsidR="00B320DC" w:rsidRPr="00EA1379">
          <w:rPr>
            <w:webHidden/>
          </w:rPr>
        </w:r>
        <w:r w:rsidR="00B320DC" w:rsidRPr="00EA1379">
          <w:rPr>
            <w:webHidden/>
          </w:rPr>
          <w:fldChar w:fldCharType="separate"/>
        </w:r>
        <w:r w:rsidR="00543B04" w:rsidRPr="00EA1379">
          <w:rPr>
            <w:webHidden/>
          </w:rPr>
          <w:t>15</w:t>
        </w:r>
        <w:r w:rsidR="00B320DC" w:rsidRPr="00EA1379">
          <w:rPr>
            <w:webHidden/>
          </w:rPr>
          <w:fldChar w:fldCharType="end"/>
        </w:r>
      </w:hyperlink>
    </w:p>
    <w:p w14:paraId="06953239" w14:textId="0B983C2B" w:rsidR="00B320DC" w:rsidRPr="00EA1379" w:rsidRDefault="00F870A8" w:rsidP="00B51F23">
      <w:pPr>
        <w:pStyle w:val="TM1"/>
        <w:rPr>
          <w:rFonts w:eastAsiaTheme="minorEastAsia"/>
          <w:lang w:val="fr-BE" w:eastAsia="fr-BE"/>
        </w:rPr>
      </w:pPr>
      <w:hyperlink w:anchor="_Toc83385199" w:history="1">
        <w:r w:rsidR="00B320DC" w:rsidRPr="00EA1379">
          <w:rPr>
            <w:rStyle w:val="Lienhypertexte"/>
          </w:rPr>
          <w:t>B6</w:t>
        </w:r>
        <w:r w:rsidR="00B320DC" w:rsidRPr="00EA1379">
          <w:rPr>
            <w:rFonts w:eastAsiaTheme="minorEastAsia"/>
            <w:lang w:val="fr-BE" w:eastAsia="fr-BE"/>
          </w:rPr>
          <w:tab/>
        </w:r>
        <w:r w:rsidR="00B320DC" w:rsidRPr="00EA1379">
          <w:rPr>
            <w:rStyle w:val="Lienhypertexte"/>
          </w:rPr>
          <w:t>Dossiers médicaux</w:t>
        </w:r>
        <w:r w:rsidR="00B320DC" w:rsidRPr="00EA1379">
          <w:rPr>
            <w:webHidden/>
          </w:rPr>
          <w:tab/>
        </w:r>
        <w:r w:rsidR="00B320DC" w:rsidRPr="00EA1379">
          <w:rPr>
            <w:webHidden/>
          </w:rPr>
          <w:fldChar w:fldCharType="begin"/>
        </w:r>
        <w:r w:rsidR="00B320DC" w:rsidRPr="00EA1379">
          <w:rPr>
            <w:webHidden/>
          </w:rPr>
          <w:instrText xml:space="preserve"> PAGEREF _Toc83385199 \h </w:instrText>
        </w:r>
        <w:r w:rsidR="00B320DC" w:rsidRPr="00EA1379">
          <w:rPr>
            <w:webHidden/>
          </w:rPr>
        </w:r>
        <w:r w:rsidR="00B320DC" w:rsidRPr="00EA1379">
          <w:rPr>
            <w:webHidden/>
          </w:rPr>
          <w:fldChar w:fldCharType="separate"/>
        </w:r>
        <w:r w:rsidR="00543B04" w:rsidRPr="00EA1379">
          <w:rPr>
            <w:webHidden/>
          </w:rPr>
          <w:t>15</w:t>
        </w:r>
        <w:r w:rsidR="00B320DC" w:rsidRPr="00EA1379">
          <w:rPr>
            <w:webHidden/>
          </w:rPr>
          <w:fldChar w:fldCharType="end"/>
        </w:r>
      </w:hyperlink>
    </w:p>
    <w:p w14:paraId="24B46EB4" w14:textId="2210C762" w:rsidR="00B320DC" w:rsidRPr="00EA1379" w:rsidRDefault="00F870A8" w:rsidP="00B51F23">
      <w:pPr>
        <w:pStyle w:val="TM1"/>
        <w:rPr>
          <w:rFonts w:eastAsiaTheme="minorEastAsia"/>
          <w:lang w:val="fr-BE" w:eastAsia="fr-BE"/>
        </w:rPr>
      </w:pPr>
      <w:hyperlink w:anchor="_Toc83385200" w:history="1">
        <w:r w:rsidR="00B320DC" w:rsidRPr="00EA1379">
          <w:rPr>
            <w:rStyle w:val="Lienhypertexte"/>
          </w:rPr>
          <w:t xml:space="preserve">B7 </w:t>
        </w:r>
        <w:r w:rsidR="00B320DC" w:rsidRPr="00EA1379">
          <w:rPr>
            <w:rFonts w:eastAsiaTheme="minorEastAsia"/>
            <w:lang w:val="fr-BE" w:eastAsia="fr-BE"/>
          </w:rPr>
          <w:tab/>
        </w:r>
        <w:r w:rsidR="00B320DC" w:rsidRPr="00EA1379">
          <w:rPr>
            <w:rStyle w:val="Lienhypertexte"/>
          </w:rPr>
          <w:t>Mineurs</w:t>
        </w:r>
        <w:r w:rsidR="00B320DC" w:rsidRPr="00EA1379">
          <w:rPr>
            <w:webHidden/>
          </w:rPr>
          <w:tab/>
        </w:r>
        <w:r w:rsidR="00B320DC" w:rsidRPr="00EA1379">
          <w:rPr>
            <w:webHidden/>
          </w:rPr>
          <w:fldChar w:fldCharType="begin"/>
        </w:r>
        <w:r w:rsidR="00B320DC" w:rsidRPr="00EA1379">
          <w:rPr>
            <w:webHidden/>
          </w:rPr>
          <w:instrText xml:space="preserve"> PAGEREF _Toc83385200 \h </w:instrText>
        </w:r>
        <w:r w:rsidR="00B320DC" w:rsidRPr="00EA1379">
          <w:rPr>
            <w:webHidden/>
          </w:rPr>
        </w:r>
        <w:r w:rsidR="00B320DC" w:rsidRPr="00EA1379">
          <w:rPr>
            <w:webHidden/>
          </w:rPr>
          <w:fldChar w:fldCharType="separate"/>
        </w:r>
        <w:r w:rsidR="00543B04" w:rsidRPr="00EA1379">
          <w:rPr>
            <w:webHidden/>
          </w:rPr>
          <w:t>16</w:t>
        </w:r>
        <w:r w:rsidR="00B320DC" w:rsidRPr="00EA1379">
          <w:rPr>
            <w:webHidden/>
          </w:rPr>
          <w:fldChar w:fldCharType="end"/>
        </w:r>
      </w:hyperlink>
    </w:p>
    <w:p w14:paraId="3907B97F" w14:textId="436CD7ED" w:rsidR="00B320DC" w:rsidRPr="00EA1379" w:rsidRDefault="00F870A8" w:rsidP="00B51F23">
      <w:pPr>
        <w:pStyle w:val="TM1"/>
        <w:rPr>
          <w:rFonts w:eastAsiaTheme="minorEastAsia"/>
          <w:lang w:val="fr-BE" w:eastAsia="fr-BE"/>
        </w:rPr>
      </w:pPr>
      <w:hyperlink w:anchor="_Toc83385201" w:history="1">
        <w:r w:rsidR="00B320DC" w:rsidRPr="00EA1379">
          <w:rPr>
            <w:rStyle w:val="Lienhypertexte"/>
          </w:rPr>
          <w:t>B8</w:t>
        </w:r>
        <w:r w:rsidR="00B320DC" w:rsidRPr="00EA1379">
          <w:rPr>
            <w:rFonts w:eastAsiaTheme="minorEastAsia"/>
            <w:lang w:val="fr-BE" w:eastAsia="fr-BE"/>
          </w:rPr>
          <w:tab/>
        </w:r>
        <w:r w:rsidR="00B320DC" w:rsidRPr="00EA1379">
          <w:rPr>
            <w:rStyle w:val="Lienhypertexte"/>
          </w:rPr>
          <w:t>Autres conditions</w:t>
        </w:r>
        <w:r w:rsidR="00B320DC" w:rsidRPr="00EA1379">
          <w:rPr>
            <w:webHidden/>
          </w:rPr>
          <w:tab/>
        </w:r>
        <w:r w:rsidR="00B320DC" w:rsidRPr="00EA1379">
          <w:rPr>
            <w:webHidden/>
          </w:rPr>
          <w:fldChar w:fldCharType="begin"/>
        </w:r>
        <w:r w:rsidR="00B320DC" w:rsidRPr="00EA1379">
          <w:rPr>
            <w:webHidden/>
          </w:rPr>
          <w:instrText xml:space="preserve"> PAGEREF _Toc83385201 \h </w:instrText>
        </w:r>
        <w:r w:rsidR="00B320DC" w:rsidRPr="00EA1379">
          <w:rPr>
            <w:webHidden/>
          </w:rPr>
        </w:r>
        <w:r w:rsidR="00B320DC" w:rsidRPr="00EA1379">
          <w:rPr>
            <w:webHidden/>
          </w:rPr>
          <w:fldChar w:fldCharType="separate"/>
        </w:r>
        <w:r w:rsidR="00543B04" w:rsidRPr="00EA1379">
          <w:rPr>
            <w:webHidden/>
          </w:rPr>
          <w:t>16</w:t>
        </w:r>
        <w:r w:rsidR="00B320DC" w:rsidRPr="00EA1379">
          <w:rPr>
            <w:webHidden/>
          </w:rPr>
          <w:fldChar w:fldCharType="end"/>
        </w:r>
      </w:hyperlink>
    </w:p>
    <w:p w14:paraId="78640943" w14:textId="6917F63C" w:rsidR="00B320DC" w:rsidRPr="00EA1379" w:rsidRDefault="00F870A8" w:rsidP="00B51F23">
      <w:pPr>
        <w:pStyle w:val="TM1"/>
        <w:rPr>
          <w:rFonts w:eastAsiaTheme="minorEastAsia"/>
          <w:lang w:val="fr-BE" w:eastAsia="fr-BE"/>
        </w:rPr>
      </w:pPr>
      <w:hyperlink w:anchor="_Toc83385202" w:history="1">
        <w:r w:rsidR="00B320DC" w:rsidRPr="00EA1379">
          <w:rPr>
            <w:rStyle w:val="Lienhypertexte"/>
          </w:rPr>
          <w:t>B9</w:t>
        </w:r>
        <w:r w:rsidR="00B320DC" w:rsidRPr="00EA1379">
          <w:rPr>
            <w:rFonts w:eastAsiaTheme="minorEastAsia"/>
            <w:lang w:val="fr-BE" w:eastAsia="fr-BE"/>
          </w:rPr>
          <w:tab/>
        </w:r>
        <w:r w:rsidR="00FE0B35">
          <w:rPr>
            <w:rStyle w:val="Lienhypertexte"/>
          </w:rPr>
          <w:t>Contrôle du dopage</w:t>
        </w:r>
        <w:r w:rsidR="00B320DC" w:rsidRPr="00EA1379">
          <w:rPr>
            <w:webHidden/>
          </w:rPr>
          <w:tab/>
        </w:r>
        <w:r w:rsidR="00B320DC" w:rsidRPr="00EA1379">
          <w:rPr>
            <w:webHidden/>
          </w:rPr>
          <w:fldChar w:fldCharType="begin"/>
        </w:r>
        <w:r w:rsidR="00B320DC" w:rsidRPr="00EA1379">
          <w:rPr>
            <w:webHidden/>
          </w:rPr>
          <w:instrText xml:space="preserve"> PAGEREF _Toc83385202 \h </w:instrText>
        </w:r>
        <w:r w:rsidR="00B320DC" w:rsidRPr="00EA1379">
          <w:rPr>
            <w:webHidden/>
          </w:rPr>
        </w:r>
        <w:r w:rsidR="00B320DC" w:rsidRPr="00EA1379">
          <w:rPr>
            <w:webHidden/>
          </w:rPr>
          <w:fldChar w:fldCharType="separate"/>
        </w:r>
        <w:r w:rsidR="00543B04" w:rsidRPr="00EA1379">
          <w:rPr>
            <w:webHidden/>
          </w:rPr>
          <w:t>16</w:t>
        </w:r>
        <w:r w:rsidR="00B320DC" w:rsidRPr="00EA1379">
          <w:rPr>
            <w:webHidden/>
          </w:rPr>
          <w:fldChar w:fldCharType="end"/>
        </w:r>
      </w:hyperlink>
    </w:p>
    <w:p w14:paraId="30C43E29" w14:textId="1B68B121" w:rsidR="00B320DC" w:rsidRPr="00EA1379" w:rsidRDefault="00F870A8" w:rsidP="00B51F23">
      <w:pPr>
        <w:pStyle w:val="TM1"/>
        <w:rPr>
          <w:rFonts w:eastAsiaTheme="minorEastAsia"/>
          <w:lang w:val="fr-BE" w:eastAsia="fr-BE"/>
        </w:rPr>
      </w:pPr>
      <w:hyperlink w:anchor="_Toc83385203" w:history="1">
        <w:r w:rsidR="00B320DC" w:rsidRPr="00EA1379">
          <w:rPr>
            <w:rStyle w:val="Lienhypertexte"/>
          </w:rPr>
          <w:t>B10</w:t>
        </w:r>
        <w:r w:rsidR="00B320DC" w:rsidRPr="00EA1379">
          <w:rPr>
            <w:rFonts w:eastAsiaTheme="minorEastAsia"/>
            <w:lang w:val="fr-BE" w:eastAsia="fr-BE"/>
          </w:rPr>
          <w:tab/>
        </w:r>
        <w:r w:rsidR="00B320DC" w:rsidRPr="00EA1379">
          <w:rPr>
            <w:rStyle w:val="Lienhypertexte"/>
          </w:rPr>
          <w:t>Section Confirmation</w:t>
        </w:r>
        <w:r w:rsidR="00B320DC" w:rsidRPr="00EA1379">
          <w:rPr>
            <w:webHidden/>
          </w:rPr>
          <w:tab/>
        </w:r>
        <w:r w:rsidR="00B320DC" w:rsidRPr="00EA1379">
          <w:rPr>
            <w:webHidden/>
          </w:rPr>
          <w:fldChar w:fldCharType="begin"/>
        </w:r>
        <w:r w:rsidR="00B320DC" w:rsidRPr="00EA1379">
          <w:rPr>
            <w:webHidden/>
          </w:rPr>
          <w:instrText xml:space="preserve"> PAGEREF _Toc83385203 \h </w:instrText>
        </w:r>
        <w:r w:rsidR="00B320DC" w:rsidRPr="00EA1379">
          <w:rPr>
            <w:webHidden/>
          </w:rPr>
        </w:r>
        <w:r w:rsidR="00B320DC" w:rsidRPr="00EA1379">
          <w:rPr>
            <w:webHidden/>
          </w:rPr>
          <w:fldChar w:fldCharType="separate"/>
        </w:r>
        <w:r w:rsidR="00543B04" w:rsidRPr="00EA1379">
          <w:rPr>
            <w:webHidden/>
          </w:rPr>
          <w:t>17</w:t>
        </w:r>
        <w:r w:rsidR="00B320DC" w:rsidRPr="00EA1379">
          <w:rPr>
            <w:webHidden/>
          </w:rPr>
          <w:fldChar w:fldCharType="end"/>
        </w:r>
      </w:hyperlink>
    </w:p>
    <w:p w14:paraId="7391773E" w14:textId="7490BDAB" w:rsidR="00B320DC" w:rsidRPr="00B51F23" w:rsidRDefault="00F870A8" w:rsidP="00B51F23">
      <w:pPr>
        <w:pStyle w:val="TM1"/>
        <w:rPr>
          <w:rFonts w:eastAsiaTheme="minorEastAsia"/>
          <w:lang w:val="fr-BE" w:eastAsia="fr-BE"/>
        </w:rPr>
      </w:pPr>
      <w:hyperlink w:anchor="_Toc83385204" w:history="1">
        <w:r w:rsidR="00B320DC" w:rsidRPr="00B51F23">
          <w:rPr>
            <w:rStyle w:val="Lienhypertexte"/>
            <w:b/>
            <w:bCs/>
          </w:rPr>
          <w:t>C.</w:t>
        </w:r>
        <w:r w:rsidR="00B320DC" w:rsidRPr="00B51F23">
          <w:rPr>
            <w:rFonts w:eastAsiaTheme="minorEastAsia"/>
            <w:lang w:val="fr-BE" w:eastAsia="fr-BE"/>
          </w:rPr>
          <w:tab/>
        </w:r>
        <w:r w:rsidR="00B320DC" w:rsidRPr="00B51F23">
          <w:rPr>
            <w:rStyle w:val="Lienhypertexte"/>
            <w:b/>
            <w:bCs/>
          </w:rPr>
          <w:t>COUPES DU MONDE/GRAND</w:t>
        </w:r>
        <w:r w:rsidR="000062C3">
          <w:rPr>
            <w:rStyle w:val="Lienhypertexte"/>
            <w:b/>
            <w:bCs/>
          </w:rPr>
          <w:t>S</w:t>
        </w:r>
        <w:r w:rsidR="00B320DC" w:rsidRPr="00B51F23">
          <w:rPr>
            <w:rStyle w:val="Lienhypertexte"/>
            <w:b/>
            <w:bCs/>
          </w:rPr>
          <w:t xml:space="preserve"> PRIX</w:t>
        </w:r>
        <w:r w:rsidR="00B320DC" w:rsidRPr="00B51F23">
          <w:rPr>
            <w:webHidden/>
          </w:rPr>
          <w:tab/>
        </w:r>
        <w:r w:rsidR="00B320DC" w:rsidRPr="00B51F23">
          <w:rPr>
            <w:webHidden/>
          </w:rPr>
          <w:fldChar w:fldCharType="begin"/>
        </w:r>
        <w:r w:rsidR="00B320DC" w:rsidRPr="00B51F23">
          <w:rPr>
            <w:webHidden/>
          </w:rPr>
          <w:instrText xml:space="preserve"> PAGEREF _Toc83385204 \h </w:instrText>
        </w:r>
        <w:r w:rsidR="00B320DC" w:rsidRPr="00B51F23">
          <w:rPr>
            <w:webHidden/>
          </w:rPr>
        </w:r>
        <w:r w:rsidR="00B320DC" w:rsidRPr="00B51F23">
          <w:rPr>
            <w:webHidden/>
          </w:rPr>
          <w:fldChar w:fldCharType="separate"/>
        </w:r>
        <w:r w:rsidR="00543B04" w:rsidRPr="00B51F23">
          <w:rPr>
            <w:webHidden/>
          </w:rPr>
          <w:t>18</w:t>
        </w:r>
        <w:r w:rsidR="00B320DC" w:rsidRPr="00B51F23">
          <w:rPr>
            <w:webHidden/>
          </w:rPr>
          <w:fldChar w:fldCharType="end"/>
        </w:r>
      </w:hyperlink>
    </w:p>
    <w:p w14:paraId="2E988940" w14:textId="360B86BF" w:rsidR="00B320DC" w:rsidRPr="00EA1379" w:rsidRDefault="00F870A8" w:rsidP="00B51F23">
      <w:pPr>
        <w:pStyle w:val="TM1"/>
        <w:rPr>
          <w:rFonts w:eastAsiaTheme="minorEastAsia"/>
          <w:lang w:val="fr-BE" w:eastAsia="fr-BE"/>
        </w:rPr>
      </w:pPr>
      <w:hyperlink w:anchor="_Toc83385205" w:history="1">
        <w:r w:rsidR="00B320DC" w:rsidRPr="00EA1379">
          <w:rPr>
            <w:rStyle w:val="Lienhypertexte"/>
          </w:rPr>
          <w:t>C1</w:t>
        </w:r>
        <w:r w:rsidR="00B320DC" w:rsidRPr="00EA1379">
          <w:rPr>
            <w:rFonts w:eastAsiaTheme="minorEastAsia"/>
            <w:lang w:val="fr-BE" w:eastAsia="fr-BE"/>
          </w:rPr>
          <w:tab/>
        </w:r>
        <w:r w:rsidR="00B320DC" w:rsidRPr="00EA1379">
          <w:rPr>
            <w:rStyle w:val="Lienhypertexte"/>
          </w:rPr>
          <w:t>Conditions générales</w:t>
        </w:r>
        <w:r w:rsidR="00B320DC" w:rsidRPr="00EA1379">
          <w:rPr>
            <w:webHidden/>
          </w:rPr>
          <w:tab/>
        </w:r>
        <w:r w:rsidR="00B320DC" w:rsidRPr="00EA1379">
          <w:rPr>
            <w:webHidden/>
          </w:rPr>
          <w:fldChar w:fldCharType="begin"/>
        </w:r>
        <w:r w:rsidR="00B320DC" w:rsidRPr="00EA1379">
          <w:rPr>
            <w:webHidden/>
          </w:rPr>
          <w:instrText xml:space="preserve"> PAGEREF _Toc83385205 \h </w:instrText>
        </w:r>
        <w:r w:rsidR="00B320DC" w:rsidRPr="00EA1379">
          <w:rPr>
            <w:webHidden/>
          </w:rPr>
        </w:r>
        <w:r w:rsidR="00B320DC" w:rsidRPr="00EA1379">
          <w:rPr>
            <w:webHidden/>
          </w:rPr>
          <w:fldChar w:fldCharType="separate"/>
        </w:r>
        <w:r w:rsidR="00543B04" w:rsidRPr="00EA1379">
          <w:rPr>
            <w:webHidden/>
          </w:rPr>
          <w:t>18</w:t>
        </w:r>
        <w:r w:rsidR="00B320DC" w:rsidRPr="00EA1379">
          <w:rPr>
            <w:webHidden/>
          </w:rPr>
          <w:fldChar w:fldCharType="end"/>
        </w:r>
      </w:hyperlink>
    </w:p>
    <w:p w14:paraId="2CD61C51" w14:textId="1CC6EDA6" w:rsidR="00B320DC" w:rsidRPr="00EA1379" w:rsidRDefault="00F870A8" w:rsidP="00B51F23">
      <w:pPr>
        <w:pStyle w:val="TM1"/>
        <w:rPr>
          <w:rFonts w:eastAsiaTheme="minorEastAsia"/>
          <w:lang w:val="fr-BE" w:eastAsia="fr-BE"/>
        </w:rPr>
      </w:pPr>
      <w:hyperlink w:anchor="_Toc83385206" w:history="1">
        <w:r w:rsidR="00B320DC" w:rsidRPr="00EA1379">
          <w:rPr>
            <w:rStyle w:val="Lienhypertexte"/>
          </w:rPr>
          <w:t xml:space="preserve">C2. </w:t>
        </w:r>
        <w:r w:rsidR="0088435D" w:rsidRPr="00EA1379">
          <w:rPr>
            <w:rStyle w:val="Lienhypertexte"/>
          </w:rPr>
          <w:t xml:space="preserve">    </w:t>
        </w:r>
        <w:r w:rsidR="00EA1379">
          <w:rPr>
            <w:rStyle w:val="Lienhypertexte"/>
          </w:rPr>
          <w:t xml:space="preserve"> </w:t>
        </w:r>
        <w:r w:rsidR="00B320DC" w:rsidRPr="00EA1379">
          <w:rPr>
            <w:rStyle w:val="Lienhypertexte"/>
          </w:rPr>
          <w:t>Urgences (incluant les blessures graves)</w:t>
        </w:r>
        <w:r w:rsidR="00B320DC" w:rsidRPr="00EA1379">
          <w:rPr>
            <w:webHidden/>
          </w:rPr>
          <w:tab/>
        </w:r>
        <w:r w:rsidR="00B320DC" w:rsidRPr="00EA1379">
          <w:rPr>
            <w:webHidden/>
          </w:rPr>
          <w:fldChar w:fldCharType="begin"/>
        </w:r>
        <w:r w:rsidR="00B320DC" w:rsidRPr="00EA1379">
          <w:rPr>
            <w:webHidden/>
          </w:rPr>
          <w:instrText xml:space="preserve"> PAGEREF _Toc83385206 \h </w:instrText>
        </w:r>
        <w:r w:rsidR="00B320DC" w:rsidRPr="00EA1379">
          <w:rPr>
            <w:webHidden/>
          </w:rPr>
        </w:r>
        <w:r w:rsidR="00B320DC" w:rsidRPr="00EA1379">
          <w:rPr>
            <w:webHidden/>
          </w:rPr>
          <w:fldChar w:fldCharType="separate"/>
        </w:r>
        <w:r w:rsidR="00543B04" w:rsidRPr="00EA1379">
          <w:rPr>
            <w:webHidden/>
          </w:rPr>
          <w:t>18</w:t>
        </w:r>
        <w:r w:rsidR="00B320DC" w:rsidRPr="00EA1379">
          <w:rPr>
            <w:webHidden/>
          </w:rPr>
          <w:fldChar w:fldCharType="end"/>
        </w:r>
      </w:hyperlink>
    </w:p>
    <w:p w14:paraId="2D090E84" w14:textId="15884A16" w:rsidR="00B320DC" w:rsidRPr="00EA1379" w:rsidRDefault="00F870A8" w:rsidP="00B51F23">
      <w:pPr>
        <w:pStyle w:val="TM1"/>
        <w:rPr>
          <w:rFonts w:eastAsiaTheme="minorEastAsia"/>
          <w:lang w:val="fr-BE" w:eastAsia="fr-BE"/>
        </w:rPr>
      </w:pPr>
      <w:hyperlink w:anchor="_Toc83385207" w:history="1">
        <w:r w:rsidR="00B320DC" w:rsidRPr="00EA1379">
          <w:rPr>
            <w:rStyle w:val="Lienhypertexte"/>
          </w:rPr>
          <w:t xml:space="preserve">C3. </w:t>
        </w:r>
        <w:r w:rsidR="0088435D" w:rsidRPr="00EA1379">
          <w:rPr>
            <w:rStyle w:val="Lienhypertexte"/>
          </w:rPr>
          <w:t xml:space="preserve">    </w:t>
        </w:r>
        <w:r w:rsidR="00EA1379">
          <w:rPr>
            <w:rStyle w:val="Lienhypertexte"/>
          </w:rPr>
          <w:t xml:space="preserve"> </w:t>
        </w:r>
        <w:r w:rsidR="00B320DC" w:rsidRPr="00EA1379">
          <w:rPr>
            <w:rStyle w:val="Lienhypertexte"/>
          </w:rPr>
          <w:t>Blessures sportives (blessures moins graves)</w:t>
        </w:r>
        <w:r w:rsidR="00B320DC" w:rsidRPr="00EA1379">
          <w:rPr>
            <w:webHidden/>
          </w:rPr>
          <w:tab/>
        </w:r>
        <w:r w:rsidR="00B320DC" w:rsidRPr="00EA1379">
          <w:rPr>
            <w:webHidden/>
          </w:rPr>
          <w:fldChar w:fldCharType="begin"/>
        </w:r>
        <w:r w:rsidR="00B320DC" w:rsidRPr="00EA1379">
          <w:rPr>
            <w:webHidden/>
          </w:rPr>
          <w:instrText xml:space="preserve"> PAGEREF _Toc83385207 \h </w:instrText>
        </w:r>
        <w:r w:rsidR="00B320DC" w:rsidRPr="00EA1379">
          <w:rPr>
            <w:webHidden/>
          </w:rPr>
        </w:r>
        <w:r w:rsidR="00B320DC" w:rsidRPr="00EA1379">
          <w:rPr>
            <w:webHidden/>
          </w:rPr>
          <w:fldChar w:fldCharType="separate"/>
        </w:r>
        <w:r w:rsidR="00543B04" w:rsidRPr="00EA1379">
          <w:rPr>
            <w:webHidden/>
          </w:rPr>
          <w:t>19</w:t>
        </w:r>
        <w:r w:rsidR="00B320DC" w:rsidRPr="00EA1379">
          <w:rPr>
            <w:webHidden/>
          </w:rPr>
          <w:fldChar w:fldCharType="end"/>
        </w:r>
      </w:hyperlink>
    </w:p>
    <w:p w14:paraId="4F7EB58B" w14:textId="1A7E1980" w:rsidR="00B320DC" w:rsidRPr="00EA1379" w:rsidRDefault="00F870A8" w:rsidP="00B51F23">
      <w:pPr>
        <w:pStyle w:val="TM1"/>
        <w:rPr>
          <w:rFonts w:eastAsiaTheme="minorEastAsia"/>
          <w:lang w:val="fr-BE" w:eastAsia="fr-BE"/>
        </w:rPr>
      </w:pPr>
      <w:hyperlink w:anchor="_Toc83385208" w:history="1">
        <w:r w:rsidR="00B320DC" w:rsidRPr="00EA1379">
          <w:rPr>
            <w:rStyle w:val="Lienhypertexte"/>
          </w:rPr>
          <w:t>C4</w:t>
        </w:r>
        <w:r w:rsidR="00B320DC" w:rsidRPr="00EA1379">
          <w:rPr>
            <w:rFonts w:eastAsiaTheme="minorEastAsia"/>
            <w:lang w:val="fr-BE" w:eastAsia="fr-BE"/>
          </w:rPr>
          <w:tab/>
        </w:r>
        <w:r w:rsidR="00B320DC" w:rsidRPr="00EA1379">
          <w:rPr>
            <w:rStyle w:val="Lienhypertexte"/>
          </w:rPr>
          <w:t>Soins de médecine générale</w:t>
        </w:r>
        <w:r w:rsidR="00B320DC" w:rsidRPr="00EA1379">
          <w:rPr>
            <w:webHidden/>
          </w:rPr>
          <w:tab/>
        </w:r>
        <w:r w:rsidR="00B320DC" w:rsidRPr="00EA1379">
          <w:rPr>
            <w:webHidden/>
          </w:rPr>
          <w:fldChar w:fldCharType="begin"/>
        </w:r>
        <w:r w:rsidR="00B320DC" w:rsidRPr="00EA1379">
          <w:rPr>
            <w:webHidden/>
          </w:rPr>
          <w:instrText xml:space="preserve"> PAGEREF _Toc83385208 \h </w:instrText>
        </w:r>
        <w:r w:rsidR="00B320DC" w:rsidRPr="00EA1379">
          <w:rPr>
            <w:webHidden/>
          </w:rPr>
        </w:r>
        <w:r w:rsidR="00B320DC" w:rsidRPr="00EA1379">
          <w:rPr>
            <w:webHidden/>
          </w:rPr>
          <w:fldChar w:fldCharType="separate"/>
        </w:r>
        <w:r w:rsidR="00543B04" w:rsidRPr="00EA1379">
          <w:rPr>
            <w:webHidden/>
          </w:rPr>
          <w:t>19</w:t>
        </w:r>
        <w:r w:rsidR="00B320DC" w:rsidRPr="00EA1379">
          <w:rPr>
            <w:webHidden/>
          </w:rPr>
          <w:fldChar w:fldCharType="end"/>
        </w:r>
      </w:hyperlink>
    </w:p>
    <w:p w14:paraId="4B077C4C" w14:textId="4260AFEB" w:rsidR="00B320DC" w:rsidRPr="00EA1379" w:rsidRDefault="00F870A8" w:rsidP="00B51F23">
      <w:pPr>
        <w:pStyle w:val="TM1"/>
        <w:rPr>
          <w:rFonts w:eastAsiaTheme="minorEastAsia"/>
          <w:lang w:val="fr-BE" w:eastAsia="fr-BE"/>
        </w:rPr>
      </w:pPr>
      <w:hyperlink w:anchor="_Toc83385209" w:history="1">
        <w:r w:rsidR="00B320DC" w:rsidRPr="00EA1379">
          <w:rPr>
            <w:rStyle w:val="Lienhypertexte"/>
          </w:rPr>
          <w:t>C5</w:t>
        </w:r>
        <w:r w:rsidR="00B320DC" w:rsidRPr="00EA1379">
          <w:rPr>
            <w:rFonts w:eastAsiaTheme="minorEastAsia"/>
            <w:lang w:val="fr-BE" w:eastAsia="fr-BE"/>
          </w:rPr>
          <w:tab/>
        </w:r>
        <w:r w:rsidR="00B320DC" w:rsidRPr="00EA1379">
          <w:rPr>
            <w:rStyle w:val="Lienhypertexte"/>
          </w:rPr>
          <w:t>Officiels médicaux</w:t>
        </w:r>
        <w:r w:rsidR="00B320DC" w:rsidRPr="00EA1379">
          <w:rPr>
            <w:webHidden/>
          </w:rPr>
          <w:tab/>
        </w:r>
        <w:r w:rsidR="00B320DC" w:rsidRPr="00EA1379">
          <w:rPr>
            <w:webHidden/>
          </w:rPr>
          <w:fldChar w:fldCharType="begin"/>
        </w:r>
        <w:r w:rsidR="00B320DC" w:rsidRPr="00EA1379">
          <w:rPr>
            <w:webHidden/>
          </w:rPr>
          <w:instrText xml:space="preserve"> PAGEREF _Toc83385209 \h </w:instrText>
        </w:r>
        <w:r w:rsidR="00B320DC" w:rsidRPr="00EA1379">
          <w:rPr>
            <w:webHidden/>
          </w:rPr>
        </w:r>
        <w:r w:rsidR="00B320DC" w:rsidRPr="00EA1379">
          <w:rPr>
            <w:webHidden/>
          </w:rPr>
          <w:fldChar w:fldCharType="separate"/>
        </w:r>
        <w:r w:rsidR="00543B04" w:rsidRPr="00EA1379">
          <w:rPr>
            <w:webHidden/>
          </w:rPr>
          <w:t>19</w:t>
        </w:r>
        <w:r w:rsidR="00B320DC" w:rsidRPr="00EA1379">
          <w:rPr>
            <w:webHidden/>
          </w:rPr>
          <w:fldChar w:fldCharType="end"/>
        </w:r>
      </w:hyperlink>
    </w:p>
    <w:p w14:paraId="7938518A" w14:textId="2C33940D" w:rsidR="00B320DC" w:rsidRPr="00EA1379" w:rsidRDefault="00F870A8" w:rsidP="00B51F23">
      <w:pPr>
        <w:pStyle w:val="TM1"/>
        <w:rPr>
          <w:rFonts w:eastAsiaTheme="minorEastAsia"/>
          <w:lang w:val="fr-BE" w:eastAsia="fr-BE"/>
        </w:rPr>
      </w:pPr>
      <w:hyperlink w:anchor="_Toc83385210" w:history="1">
        <w:r w:rsidR="00B320DC" w:rsidRPr="00EA1379">
          <w:rPr>
            <w:rStyle w:val="Lienhypertexte"/>
          </w:rPr>
          <w:t>C6</w:t>
        </w:r>
        <w:r w:rsidR="00B320DC" w:rsidRPr="00EA1379">
          <w:rPr>
            <w:rFonts w:eastAsiaTheme="minorEastAsia"/>
            <w:lang w:val="fr-BE" w:eastAsia="fr-BE"/>
          </w:rPr>
          <w:tab/>
        </w:r>
        <w:r w:rsidR="00B320DC" w:rsidRPr="00EA1379">
          <w:rPr>
            <w:rStyle w:val="Lienhypertexte"/>
          </w:rPr>
          <w:t>Dossiers médicaux</w:t>
        </w:r>
        <w:r w:rsidR="00B320DC" w:rsidRPr="00EA1379">
          <w:rPr>
            <w:webHidden/>
          </w:rPr>
          <w:tab/>
        </w:r>
        <w:r w:rsidR="00B320DC" w:rsidRPr="00EA1379">
          <w:rPr>
            <w:webHidden/>
          </w:rPr>
          <w:fldChar w:fldCharType="begin"/>
        </w:r>
        <w:r w:rsidR="00B320DC" w:rsidRPr="00EA1379">
          <w:rPr>
            <w:webHidden/>
          </w:rPr>
          <w:instrText xml:space="preserve"> PAGEREF _Toc83385210 \h </w:instrText>
        </w:r>
        <w:r w:rsidR="00B320DC" w:rsidRPr="00EA1379">
          <w:rPr>
            <w:webHidden/>
          </w:rPr>
        </w:r>
        <w:r w:rsidR="00B320DC" w:rsidRPr="00EA1379">
          <w:rPr>
            <w:webHidden/>
          </w:rPr>
          <w:fldChar w:fldCharType="separate"/>
        </w:r>
        <w:r w:rsidR="00543B04" w:rsidRPr="00EA1379">
          <w:rPr>
            <w:webHidden/>
          </w:rPr>
          <w:t>20</w:t>
        </w:r>
        <w:r w:rsidR="00B320DC" w:rsidRPr="00EA1379">
          <w:rPr>
            <w:webHidden/>
          </w:rPr>
          <w:fldChar w:fldCharType="end"/>
        </w:r>
      </w:hyperlink>
    </w:p>
    <w:p w14:paraId="009D047C" w14:textId="55F27CF8" w:rsidR="00B320DC" w:rsidRPr="00EA1379" w:rsidRDefault="00F870A8" w:rsidP="00B51F23">
      <w:pPr>
        <w:pStyle w:val="TM1"/>
        <w:rPr>
          <w:rFonts w:eastAsiaTheme="minorEastAsia"/>
          <w:lang w:val="fr-BE" w:eastAsia="fr-BE"/>
        </w:rPr>
      </w:pPr>
      <w:hyperlink w:anchor="_Toc83385211" w:history="1">
        <w:r w:rsidR="00B320DC" w:rsidRPr="00EA1379">
          <w:rPr>
            <w:rStyle w:val="Lienhypertexte"/>
          </w:rPr>
          <w:t xml:space="preserve">C7 </w:t>
        </w:r>
        <w:r w:rsidR="00B320DC" w:rsidRPr="00EA1379">
          <w:rPr>
            <w:rFonts w:eastAsiaTheme="minorEastAsia"/>
            <w:lang w:val="fr-BE" w:eastAsia="fr-BE"/>
          </w:rPr>
          <w:tab/>
        </w:r>
        <w:r w:rsidR="00B320DC" w:rsidRPr="00EA1379">
          <w:rPr>
            <w:rStyle w:val="Lienhypertexte"/>
          </w:rPr>
          <w:t>Mineurs</w:t>
        </w:r>
        <w:r w:rsidR="00B320DC" w:rsidRPr="00EA1379">
          <w:rPr>
            <w:webHidden/>
          </w:rPr>
          <w:tab/>
        </w:r>
        <w:r w:rsidR="00B320DC" w:rsidRPr="00EA1379">
          <w:rPr>
            <w:webHidden/>
          </w:rPr>
          <w:fldChar w:fldCharType="begin"/>
        </w:r>
        <w:r w:rsidR="00B320DC" w:rsidRPr="00EA1379">
          <w:rPr>
            <w:webHidden/>
          </w:rPr>
          <w:instrText xml:space="preserve"> PAGEREF _Toc83385211 \h </w:instrText>
        </w:r>
        <w:r w:rsidR="00B320DC" w:rsidRPr="00EA1379">
          <w:rPr>
            <w:webHidden/>
          </w:rPr>
        </w:r>
        <w:r w:rsidR="00B320DC" w:rsidRPr="00EA1379">
          <w:rPr>
            <w:webHidden/>
          </w:rPr>
          <w:fldChar w:fldCharType="separate"/>
        </w:r>
        <w:r w:rsidR="00543B04" w:rsidRPr="00EA1379">
          <w:rPr>
            <w:webHidden/>
          </w:rPr>
          <w:t>20</w:t>
        </w:r>
        <w:r w:rsidR="00B320DC" w:rsidRPr="00EA1379">
          <w:rPr>
            <w:webHidden/>
          </w:rPr>
          <w:fldChar w:fldCharType="end"/>
        </w:r>
      </w:hyperlink>
    </w:p>
    <w:p w14:paraId="22C1CB83" w14:textId="6C86A376" w:rsidR="00B320DC" w:rsidRPr="00EA1379" w:rsidRDefault="00F870A8" w:rsidP="00B51F23">
      <w:pPr>
        <w:pStyle w:val="TM1"/>
        <w:rPr>
          <w:rFonts w:eastAsiaTheme="minorEastAsia"/>
          <w:lang w:val="fr-BE" w:eastAsia="fr-BE"/>
        </w:rPr>
      </w:pPr>
      <w:hyperlink w:anchor="_Toc83385212" w:history="1">
        <w:r w:rsidR="00B320DC" w:rsidRPr="00EA1379">
          <w:rPr>
            <w:rStyle w:val="Lienhypertexte"/>
          </w:rPr>
          <w:t>C8</w:t>
        </w:r>
        <w:r w:rsidR="00B320DC" w:rsidRPr="00EA1379">
          <w:rPr>
            <w:rFonts w:eastAsiaTheme="minorEastAsia"/>
            <w:lang w:val="fr-BE" w:eastAsia="fr-BE"/>
          </w:rPr>
          <w:tab/>
        </w:r>
        <w:r w:rsidR="00B320DC" w:rsidRPr="00EA1379">
          <w:rPr>
            <w:rStyle w:val="Lienhypertexte"/>
          </w:rPr>
          <w:t>Autres conditions</w:t>
        </w:r>
        <w:r w:rsidR="00B320DC" w:rsidRPr="00EA1379">
          <w:rPr>
            <w:webHidden/>
          </w:rPr>
          <w:tab/>
        </w:r>
        <w:r w:rsidR="00B320DC" w:rsidRPr="00EA1379">
          <w:rPr>
            <w:webHidden/>
          </w:rPr>
          <w:fldChar w:fldCharType="begin"/>
        </w:r>
        <w:r w:rsidR="00B320DC" w:rsidRPr="00EA1379">
          <w:rPr>
            <w:webHidden/>
          </w:rPr>
          <w:instrText xml:space="preserve"> PAGEREF _Toc83385212 \h </w:instrText>
        </w:r>
        <w:r w:rsidR="00B320DC" w:rsidRPr="00EA1379">
          <w:rPr>
            <w:webHidden/>
          </w:rPr>
        </w:r>
        <w:r w:rsidR="00B320DC" w:rsidRPr="00EA1379">
          <w:rPr>
            <w:webHidden/>
          </w:rPr>
          <w:fldChar w:fldCharType="separate"/>
        </w:r>
        <w:r w:rsidR="00543B04" w:rsidRPr="00EA1379">
          <w:rPr>
            <w:webHidden/>
          </w:rPr>
          <w:t>20</w:t>
        </w:r>
        <w:r w:rsidR="00B320DC" w:rsidRPr="00EA1379">
          <w:rPr>
            <w:webHidden/>
          </w:rPr>
          <w:fldChar w:fldCharType="end"/>
        </w:r>
      </w:hyperlink>
    </w:p>
    <w:p w14:paraId="7FA9187C" w14:textId="7182FC52" w:rsidR="00B320DC" w:rsidRPr="00EA1379" w:rsidRDefault="00F870A8" w:rsidP="00B51F23">
      <w:pPr>
        <w:pStyle w:val="TM1"/>
        <w:rPr>
          <w:rFonts w:eastAsiaTheme="minorEastAsia"/>
          <w:lang w:val="fr-BE" w:eastAsia="fr-BE"/>
        </w:rPr>
      </w:pPr>
      <w:hyperlink w:anchor="_Toc83385213" w:history="1">
        <w:r w:rsidR="00B320DC" w:rsidRPr="00EA1379">
          <w:rPr>
            <w:rStyle w:val="Lienhypertexte"/>
          </w:rPr>
          <w:t>C9</w:t>
        </w:r>
        <w:r w:rsidR="00B320DC" w:rsidRPr="00EA1379">
          <w:rPr>
            <w:rFonts w:eastAsiaTheme="minorEastAsia"/>
            <w:lang w:val="fr-BE" w:eastAsia="fr-BE"/>
          </w:rPr>
          <w:tab/>
        </w:r>
        <w:r w:rsidR="00FE0B35">
          <w:rPr>
            <w:rStyle w:val="Lienhypertexte"/>
          </w:rPr>
          <w:t>Contrôle du dopage</w:t>
        </w:r>
        <w:r w:rsidR="00B320DC" w:rsidRPr="00EA1379">
          <w:rPr>
            <w:rStyle w:val="Lienhypertexte"/>
          </w:rPr>
          <w:t>.</w:t>
        </w:r>
        <w:r w:rsidR="00B320DC" w:rsidRPr="00EA1379">
          <w:rPr>
            <w:webHidden/>
          </w:rPr>
          <w:tab/>
        </w:r>
        <w:r w:rsidR="00B320DC" w:rsidRPr="00EA1379">
          <w:rPr>
            <w:webHidden/>
          </w:rPr>
          <w:fldChar w:fldCharType="begin"/>
        </w:r>
        <w:r w:rsidR="00B320DC" w:rsidRPr="00EA1379">
          <w:rPr>
            <w:webHidden/>
          </w:rPr>
          <w:instrText xml:space="preserve"> PAGEREF _Toc83385213 \h </w:instrText>
        </w:r>
        <w:r w:rsidR="00B320DC" w:rsidRPr="00EA1379">
          <w:rPr>
            <w:webHidden/>
          </w:rPr>
        </w:r>
        <w:r w:rsidR="00B320DC" w:rsidRPr="00EA1379">
          <w:rPr>
            <w:webHidden/>
          </w:rPr>
          <w:fldChar w:fldCharType="separate"/>
        </w:r>
        <w:r w:rsidR="00543B04" w:rsidRPr="00EA1379">
          <w:rPr>
            <w:webHidden/>
          </w:rPr>
          <w:t>21</w:t>
        </w:r>
        <w:r w:rsidR="00B320DC" w:rsidRPr="00EA1379">
          <w:rPr>
            <w:webHidden/>
          </w:rPr>
          <w:fldChar w:fldCharType="end"/>
        </w:r>
      </w:hyperlink>
    </w:p>
    <w:p w14:paraId="65B1AE0A" w14:textId="7111E8F8" w:rsidR="00D43D1E" w:rsidRPr="0085000A" w:rsidRDefault="00D65F6B" w:rsidP="00D65F6B">
      <w:pPr>
        <w:pBdr>
          <w:bottom w:val="single" w:sz="4" w:space="1" w:color="auto"/>
        </w:pBdr>
        <w:rPr>
          <w:rFonts w:ascii="Arial" w:hAnsi="Arial" w:cs="Arial"/>
          <w:b/>
          <w:sz w:val="20"/>
          <w:szCs w:val="20"/>
          <w:lang w:val="fr-FR" w:eastAsia="fr-FR"/>
        </w:rPr>
      </w:pPr>
      <w:r w:rsidRPr="00EA1379">
        <w:rPr>
          <w:rFonts w:ascii="Arial" w:hAnsi="Arial" w:cs="Arial"/>
          <w:b/>
          <w:sz w:val="20"/>
          <w:szCs w:val="20"/>
          <w:lang w:val="fr-FR" w:eastAsia="fr-FR"/>
        </w:rPr>
        <w:fldChar w:fldCharType="end"/>
      </w:r>
    </w:p>
    <w:p w14:paraId="66C8E930" w14:textId="77777777" w:rsidR="00D65F6B" w:rsidRPr="0085000A" w:rsidRDefault="00D65F6B" w:rsidP="00D43D1E">
      <w:pPr>
        <w:pStyle w:val="Retraitcorpsdetexte2"/>
        <w:spacing w:line="320" w:lineRule="exact"/>
        <w:ind w:left="0"/>
        <w:jc w:val="both"/>
        <w:rPr>
          <w:rFonts w:ascii="Arial" w:hAnsi="Arial" w:cs="Arial"/>
          <w:szCs w:val="20"/>
          <w:u w:val="single"/>
          <w:lang w:val="fr-FR"/>
        </w:rPr>
      </w:pPr>
    </w:p>
    <w:p w14:paraId="6C6EB289" w14:textId="1DFC32C3" w:rsidR="00D43D1E" w:rsidRPr="0085000A" w:rsidRDefault="00D65F6B" w:rsidP="00D43D1E">
      <w:pPr>
        <w:pStyle w:val="Retraitcorpsdetexte2"/>
        <w:spacing w:line="320" w:lineRule="exact"/>
        <w:ind w:left="0"/>
        <w:jc w:val="both"/>
        <w:rPr>
          <w:rFonts w:ascii="Arial" w:hAnsi="Arial" w:cs="Arial"/>
          <w:szCs w:val="20"/>
          <w:u w:val="single"/>
          <w:lang w:val="fr-FR"/>
        </w:rPr>
      </w:pPr>
      <w:r w:rsidRPr="0085000A">
        <w:rPr>
          <w:rFonts w:ascii="Arial" w:hAnsi="Arial" w:cs="Arial"/>
          <w:szCs w:val="20"/>
          <w:u w:val="single"/>
          <w:lang w:val="fr-FR"/>
        </w:rPr>
        <w:t>D</w:t>
      </w:r>
      <w:r w:rsidR="00781413" w:rsidRPr="0085000A">
        <w:rPr>
          <w:rFonts w:ascii="Arial" w:hAnsi="Arial" w:cs="Arial"/>
          <w:szCs w:val="20"/>
          <w:u w:val="single"/>
          <w:lang w:val="fr-FR"/>
        </w:rPr>
        <w:t>É</w:t>
      </w:r>
      <w:r w:rsidRPr="0085000A">
        <w:rPr>
          <w:rFonts w:ascii="Arial" w:hAnsi="Arial" w:cs="Arial"/>
          <w:szCs w:val="20"/>
          <w:u w:val="single"/>
          <w:lang w:val="fr-FR"/>
        </w:rPr>
        <w:t>FINITIONS</w:t>
      </w:r>
      <w:r w:rsidR="00781413" w:rsidRPr="0085000A">
        <w:rPr>
          <w:rFonts w:ascii="Arial" w:hAnsi="Arial" w:cs="Arial"/>
          <w:szCs w:val="20"/>
          <w:u w:val="single"/>
          <w:lang w:val="fr-FR"/>
        </w:rPr>
        <w:t> </w:t>
      </w:r>
      <w:r w:rsidRPr="0085000A">
        <w:rPr>
          <w:rFonts w:ascii="Arial" w:hAnsi="Arial" w:cs="Arial"/>
          <w:szCs w:val="20"/>
          <w:u w:val="single"/>
          <w:lang w:val="fr-FR"/>
        </w:rPr>
        <w:t>:</w:t>
      </w:r>
    </w:p>
    <w:p w14:paraId="6DC42A1A" w14:textId="78CF6F1C" w:rsidR="00D43D1E" w:rsidRPr="0085000A" w:rsidRDefault="00BB63A8" w:rsidP="000F4F09">
      <w:pPr>
        <w:pStyle w:val="Retraitcorpsdetexte2"/>
        <w:numPr>
          <w:ilvl w:val="0"/>
          <w:numId w:val="40"/>
        </w:numPr>
        <w:spacing w:line="320" w:lineRule="exact"/>
        <w:jc w:val="both"/>
        <w:rPr>
          <w:rFonts w:ascii="Arial" w:hAnsi="Arial" w:cs="Arial"/>
          <w:b w:val="0"/>
          <w:bCs/>
          <w:szCs w:val="20"/>
          <w:lang w:val="fr-FR"/>
        </w:rPr>
      </w:pPr>
      <w:r w:rsidRPr="0085000A">
        <w:rPr>
          <w:rFonts w:ascii="Arial" w:hAnsi="Arial" w:cs="Arial"/>
          <w:b w:val="0"/>
          <w:bCs/>
          <w:szCs w:val="20"/>
          <w:lang w:val="fr-FR"/>
        </w:rPr>
        <w:t>FIE</w:t>
      </w:r>
      <w:r w:rsidR="00D65F6B" w:rsidRPr="0085000A">
        <w:rPr>
          <w:rFonts w:ascii="Arial" w:hAnsi="Arial" w:cs="Arial"/>
          <w:b w:val="0"/>
          <w:bCs/>
          <w:szCs w:val="20"/>
          <w:lang w:val="fr-FR"/>
        </w:rPr>
        <w:tab/>
      </w:r>
      <w:r w:rsidR="00D65F6B" w:rsidRPr="0085000A">
        <w:rPr>
          <w:rFonts w:ascii="Arial" w:hAnsi="Arial" w:cs="Arial"/>
          <w:b w:val="0"/>
          <w:bCs/>
          <w:szCs w:val="20"/>
          <w:lang w:val="fr-FR"/>
        </w:rPr>
        <w:tab/>
      </w:r>
      <w:r w:rsidRPr="0085000A">
        <w:rPr>
          <w:rFonts w:ascii="Arial" w:hAnsi="Arial" w:cs="Arial"/>
          <w:b w:val="0"/>
          <w:bCs/>
          <w:szCs w:val="20"/>
          <w:lang w:val="fr-FR"/>
        </w:rPr>
        <w:t>F</w:t>
      </w:r>
      <w:r w:rsidR="00781413" w:rsidRPr="0085000A">
        <w:rPr>
          <w:rFonts w:ascii="Arial" w:hAnsi="Arial" w:cs="Arial"/>
          <w:b w:val="0"/>
          <w:bCs/>
          <w:szCs w:val="20"/>
          <w:lang w:val="fr-FR"/>
        </w:rPr>
        <w:t>é</w:t>
      </w:r>
      <w:r w:rsidRPr="0085000A">
        <w:rPr>
          <w:rFonts w:ascii="Arial" w:hAnsi="Arial" w:cs="Arial"/>
          <w:b w:val="0"/>
          <w:bCs/>
          <w:szCs w:val="20"/>
          <w:lang w:val="fr-FR"/>
        </w:rPr>
        <w:t>d</w:t>
      </w:r>
      <w:r w:rsidR="00781413" w:rsidRPr="0085000A">
        <w:rPr>
          <w:rFonts w:ascii="Arial" w:hAnsi="Arial" w:cs="Arial"/>
          <w:b w:val="0"/>
          <w:bCs/>
          <w:szCs w:val="20"/>
          <w:lang w:val="fr-FR"/>
        </w:rPr>
        <w:t>é</w:t>
      </w:r>
      <w:r w:rsidRPr="0085000A">
        <w:rPr>
          <w:rFonts w:ascii="Arial" w:hAnsi="Arial" w:cs="Arial"/>
          <w:b w:val="0"/>
          <w:bCs/>
          <w:szCs w:val="20"/>
          <w:lang w:val="fr-FR"/>
        </w:rPr>
        <w:t>ration Internationale d’Escrime</w:t>
      </w:r>
    </w:p>
    <w:p w14:paraId="19901CDC" w14:textId="18EE5DC6" w:rsidR="00B41D7B" w:rsidRPr="0085000A" w:rsidRDefault="00781413" w:rsidP="000F4F09">
      <w:pPr>
        <w:pStyle w:val="Retraitcorpsdetexte2"/>
        <w:numPr>
          <w:ilvl w:val="0"/>
          <w:numId w:val="40"/>
        </w:numPr>
        <w:spacing w:line="320" w:lineRule="exact"/>
        <w:jc w:val="both"/>
        <w:rPr>
          <w:rFonts w:ascii="Arial" w:hAnsi="Arial" w:cs="Arial"/>
          <w:b w:val="0"/>
          <w:bCs/>
          <w:szCs w:val="20"/>
          <w:lang w:val="fr-FR"/>
        </w:rPr>
      </w:pPr>
      <w:r w:rsidRPr="0085000A">
        <w:rPr>
          <w:rFonts w:ascii="Arial" w:hAnsi="Arial" w:cs="Arial"/>
          <w:b w:val="0"/>
          <w:bCs/>
          <w:szCs w:val="20"/>
          <w:lang w:val="fr-FR"/>
        </w:rPr>
        <w:t>CIO</w:t>
      </w:r>
      <w:r w:rsidR="00D65F6B" w:rsidRPr="0085000A">
        <w:rPr>
          <w:rFonts w:ascii="Arial" w:hAnsi="Arial" w:cs="Arial"/>
          <w:b w:val="0"/>
          <w:bCs/>
          <w:szCs w:val="20"/>
          <w:lang w:val="fr-FR"/>
        </w:rPr>
        <w:tab/>
      </w:r>
      <w:r w:rsidR="00D65F6B" w:rsidRPr="0085000A">
        <w:rPr>
          <w:rFonts w:ascii="Arial" w:hAnsi="Arial" w:cs="Arial"/>
          <w:b w:val="0"/>
          <w:bCs/>
          <w:szCs w:val="20"/>
          <w:lang w:val="fr-FR"/>
        </w:rPr>
        <w:tab/>
      </w:r>
      <w:r w:rsidRPr="0085000A">
        <w:rPr>
          <w:rFonts w:ascii="Arial" w:hAnsi="Arial" w:cs="Arial"/>
          <w:b w:val="0"/>
          <w:bCs/>
          <w:szCs w:val="20"/>
          <w:lang w:val="fr-FR"/>
        </w:rPr>
        <w:t>Comité International Olympique</w:t>
      </w:r>
    </w:p>
    <w:p w14:paraId="48AFEFAD" w14:textId="1FE53091" w:rsidR="00D43D1E" w:rsidRPr="0085000A" w:rsidRDefault="00781413" w:rsidP="000F4F09">
      <w:pPr>
        <w:pStyle w:val="Retraitcorpsdetexte2"/>
        <w:numPr>
          <w:ilvl w:val="0"/>
          <w:numId w:val="40"/>
        </w:numPr>
        <w:spacing w:line="320" w:lineRule="exact"/>
        <w:jc w:val="both"/>
        <w:rPr>
          <w:rFonts w:ascii="Arial" w:hAnsi="Arial" w:cs="Arial"/>
          <w:b w:val="0"/>
          <w:bCs/>
          <w:szCs w:val="20"/>
          <w:lang w:val="fr-FR"/>
        </w:rPr>
      </w:pPr>
      <w:r w:rsidRPr="0085000A">
        <w:rPr>
          <w:rFonts w:ascii="Arial" w:hAnsi="Arial" w:cs="Arial"/>
          <w:b w:val="0"/>
          <w:bCs/>
          <w:szCs w:val="20"/>
          <w:lang w:val="fr-FR"/>
        </w:rPr>
        <w:t>COL</w:t>
      </w:r>
      <w:r w:rsidR="00D65F6B" w:rsidRPr="0085000A">
        <w:rPr>
          <w:rFonts w:ascii="Arial" w:hAnsi="Arial" w:cs="Arial"/>
          <w:b w:val="0"/>
          <w:bCs/>
          <w:szCs w:val="20"/>
          <w:lang w:val="fr-FR"/>
        </w:rPr>
        <w:tab/>
      </w:r>
      <w:r w:rsidR="00D65F6B" w:rsidRPr="0085000A">
        <w:rPr>
          <w:rFonts w:ascii="Arial" w:hAnsi="Arial" w:cs="Arial"/>
          <w:b w:val="0"/>
          <w:bCs/>
          <w:szCs w:val="20"/>
          <w:lang w:val="fr-FR"/>
        </w:rPr>
        <w:tab/>
      </w:r>
      <w:r w:rsidRPr="0085000A">
        <w:rPr>
          <w:rFonts w:ascii="Arial" w:hAnsi="Arial" w:cs="Arial"/>
          <w:b w:val="0"/>
          <w:bCs/>
          <w:szCs w:val="20"/>
          <w:lang w:val="fr-FR"/>
        </w:rPr>
        <w:t>Comité d'Organisation Local</w:t>
      </w:r>
    </w:p>
    <w:p w14:paraId="208A8BD4" w14:textId="32367A4B" w:rsidR="00D43D1E" w:rsidRPr="0085000A" w:rsidRDefault="00BB63A8" w:rsidP="000F4F09">
      <w:pPr>
        <w:pStyle w:val="Retraitcorpsdetexte2"/>
        <w:numPr>
          <w:ilvl w:val="0"/>
          <w:numId w:val="40"/>
        </w:numPr>
        <w:spacing w:line="320" w:lineRule="exact"/>
        <w:jc w:val="both"/>
        <w:rPr>
          <w:rFonts w:ascii="Arial" w:hAnsi="Arial" w:cs="Arial"/>
          <w:b w:val="0"/>
          <w:bCs/>
          <w:szCs w:val="20"/>
          <w:lang w:val="fr-FR"/>
        </w:rPr>
      </w:pPr>
      <w:r w:rsidRPr="0085000A">
        <w:rPr>
          <w:rFonts w:ascii="Arial" w:hAnsi="Arial" w:cs="Arial"/>
          <w:b w:val="0"/>
          <w:bCs/>
          <w:szCs w:val="20"/>
          <w:lang w:val="fr-FR"/>
        </w:rPr>
        <w:t>DT</w:t>
      </w:r>
      <w:r w:rsidR="00D65F6B" w:rsidRPr="0085000A">
        <w:rPr>
          <w:rFonts w:ascii="Arial" w:hAnsi="Arial" w:cs="Arial"/>
          <w:b w:val="0"/>
          <w:bCs/>
          <w:szCs w:val="20"/>
          <w:lang w:val="fr-FR"/>
        </w:rPr>
        <w:tab/>
      </w:r>
      <w:r w:rsidR="00D65F6B" w:rsidRPr="0085000A">
        <w:rPr>
          <w:rFonts w:ascii="Arial" w:hAnsi="Arial" w:cs="Arial"/>
          <w:b w:val="0"/>
          <w:bCs/>
          <w:szCs w:val="20"/>
          <w:lang w:val="fr-FR"/>
        </w:rPr>
        <w:tab/>
      </w:r>
      <w:r w:rsidRPr="0085000A">
        <w:rPr>
          <w:rFonts w:ascii="Arial" w:hAnsi="Arial" w:cs="Arial"/>
          <w:b w:val="0"/>
          <w:bCs/>
          <w:szCs w:val="20"/>
          <w:lang w:val="fr-FR"/>
        </w:rPr>
        <w:t>Directoire Technique</w:t>
      </w:r>
    </w:p>
    <w:p w14:paraId="7E22FE88" w14:textId="4973B20F" w:rsidR="009504C8" w:rsidRPr="0085000A" w:rsidRDefault="00781413" w:rsidP="000F4F09">
      <w:pPr>
        <w:pStyle w:val="Retraitcorpsdetexte2"/>
        <w:numPr>
          <w:ilvl w:val="0"/>
          <w:numId w:val="40"/>
        </w:numPr>
        <w:spacing w:line="320" w:lineRule="exact"/>
        <w:jc w:val="both"/>
        <w:rPr>
          <w:rFonts w:ascii="Arial" w:hAnsi="Arial" w:cs="Arial"/>
          <w:b w:val="0"/>
          <w:bCs/>
          <w:szCs w:val="20"/>
          <w:lang w:val="fr-FR"/>
        </w:rPr>
      </w:pPr>
      <w:r w:rsidRPr="0085000A">
        <w:rPr>
          <w:rFonts w:ascii="Arial" w:hAnsi="Arial" w:cs="Arial"/>
          <w:b w:val="0"/>
          <w:bCs/>
          <w:szCs w:val="20"/>
          <w:lang w:val="fr-FR"/>
        </w:rPr>
        <w:t>AMA</w:t>
      </w:r>
      <w:r w:rsidR="00D65F6B" w:rsidRPr="0085000A">
        <w:rPr>
          <w:rFonts w:ascii="Arial" w:hAnsi="Arial" w:cs="Arial"/>
          <w:b w:val="0"/>
          <w:bCs/>
          <w:szCs w:val="20"/>
          <w:lang w:val="fr-FR"/>
        </w:rPr>
        <w:tab/>
      </w:r>
      <w:r w:rsidRPr="0085000A">
        <w:rPr>
          <w:rFonts w:ascii="Arial" w:hAnsi="Arial" w:cs="Arial"/>
          <w:b w:val="0"/>
          <w:bCs/>
          <w:szCs w:val="20"/>
          <w:lang w:val="fr-FR"/>
        </w:rPr>
        <w:tab/>
        <w:t>Agence Mondiale Antidopage</w:t>
      </w:r>
    </w:p>
    <w:p w14:paraId="1F8BA24A" w14:textId="3049F316" w:rsidR="009504C8" w:rsidRPr="0085000A" w:rsidRDefault="00045550" w:rsidP="000F4F09">
      <w:pPr>
        <w:pStyle w:val="Retraitcorpsdetexte2"/>
        <w:numPr>
          <w:ilvl w:val="0"/>
          <w:numId w:val="40"/>
        </w:numPr>
        <w:spacing w:line="320" w:lineRule="exact"/>
        <w:jc w:val="both"/>
        <w:rPr>
          <w:rFonts w:ascii="Arial" w:hAnsi="Arial" w:cs="Arial"/>
          <w:b w:val="0"/>
          <w:bCs/>
          <w:szCs w:val="20"/>
          <w:lang w:val="fr-FR"/>
        </w:rPr>
      </w:pPr>
      <w:r>
        <w:rPr>
          <w:rFonts w:ascii="Arial" w:hAnsi="Arial" w:cs="Arial"/>
          <w:b w:val="0"/>
          <w:bCs/>
          <w:szCs w:val="20"/>
          <w:lang w:val="fr-FR"/>
        </w:rPr>
        <w:t>O</w:t>
      </w:r>
      <w:r w:rsidR="0060687D" w:rsidRPr="0085000A">
        <w:rPr>
          <w:rFonts w:ascii="Arial" w:hAnsi="Arial" w:cs="Arial"/>
          <w:b w:val="0"/>
          <w:bCs/>
          <w:szCs w:val="20"/>
          <w:lang w:val="fr-FR"/>
        </w:rPr>
        <w:t>NAD</w:t>
      </w:r>
      <w:r w:rsidR="00D65F6B" w:rsidRPr="0085000A">
        <w:rPr>
          <w:rFonts w:ascii="Arial" w:hAnsi="Arial" w:cs="Arial"/>
          <w:b w:val="0"/>
          <w:bCs/>
          <w:szCs w:val="20"/>
          <w:lang w:val="fr-FR"/>
        </w:rPr>
        <w:tab/>
      </w:r>
      <w:r>
        <w:rPr>
          <w:rFonts w:ascii="Arial" w:hAnsi="Arial" w:cs="Arial"/>
          <w:b w:val="0"/>
          <w:bCs/>
          <w:szCs w:val="20"/>
          <w:lang w:val="fr-FR"/>
        </w:rPr>
        <w:t>Organisation</w:t>
      </w:r>
      <w:r w:rsidR="0060687D" w:rsidRPr="0085000A">
        <w:rPr>
          <w:rFonts w:ascii="Arial" w:hAnsi="Arial" w:cs="Arial"/>
          <w:b w:val="0"/>
          <w:bCs/>
          <w:szCs w:val="20"/>
          <w:lang w:val="fr-FR"/>
        </w:rPr>
        <w:t xml:space="preserve"> nationale antidopage</w:t>
      </w:r>
    </w:p>
    <w:p w14:paraId="4ADDC687" w14:textId="0A697A9E" w:rsidR="00153D04" w:rsidRPr="00045550" w:rsidRDefault="00153D04" w:rsidP="000F4F09">
      <w:pPr>
        <w:pStyle w:val="Retraitcorpsdetexte2"/>
        <w:numPr>
          <w:ilvl w:val="0"/>
          <w:numId w:val="40"/>
        </w:numPr>
        <w:spacing w:line="320" w:lineRule="exact"/>
        <w:jc w:val="both"/>
        <w:rPr>
          <w:rFonts w:ascii="Arial" w:hAnsi="Arial" w:cs="Arial"/>
          <w:b w:val="0"/>
          <w:bCs/>
          <w:szCs w:val="20"/>
          <w:lang w:val="fr-CH"/>
        </w:rPr>
      </w:pPr>
      <w:r w:rsidRPr="00045550">
        <w:rPr>
          <w:rFonts w:ascii="Arial" w:hAnsi="Arial" w:cs="Arial"/>
          <w:b w:val="0"/>
          <w:bCs/>
          <w:szCs w:val="20"/>
          <w:lang w:val="fr-CH"/>
        </w:rPr>
        <w:t>ADAMS</w:t>
      </w:r>
      <w:r w:rsidR="00D65F6B" w:rsidRPr="00045550">
        <w:rPr>
          <w:rFonts w:ascii="Arial" w:hAnsi="Arial" w:cs="Arial"/>
          <w:b w:val="0"/>
          <w:bCs/>
          <w:szCs w:val="20"/>
          <w:lang w:val="fr-CH"/>
        </w:rPr>
        <w:tab/>
      </w:r>
      <w:r w:rsidR="00045550" w:rsidRPr="00045550">
        <w:rPr>
          <w:rFonts w:ascii="Arial" w:hAnsi="Arial" w:cs="Arial"/>
          <w:b w:val="0"/>
          <w:szCs w:val="20"/>
          <w:lang w:val="fr-CH"/>
        </w:rPr>
        <w:t>Système d’Administration et d</w:t>
      </w:r>
      <w:r w:rsidR="00045550">
        <w:rPr>
          <w:rFonts w:ascii="Arial" w:hAnsi="Arial" w:cs="Arial"/>
          <w:b w:val="0"/>
          <w:szCs w:val="20"/>
          <w:lang w:val="fr-CH"/>
        </w:rPr>
        <w:t>e Gestion Antidopage</w:t>
      </w:r>
    </w:p>
    <w:p w14:paraId="0FF9FB35" w14:textId="4C5A268B" w:rsidR="00D65F6B" w:rsidRPr="00045550" w:rsidRDefault="00D65F6B" w:rsidP="00ED4B9C">
      <w:pPr>
        <w:rPr>
          <w:rFonts w:ascii="Arial" w:hAnsi="Arial" w:cs="Arial"/>
          <w:bCs/>
          <w:strike/>
          <w:sz w:val="22"/>
          <w:szCs w:val="22"/>
          <w:lang w:val="fr-CH"/>
        </w:rPr>
      </w:pPr>
      <w:r w:rsidRPr="00045550">
        <w:rPr>
          <w:rFonts w:ascii="Arial" w:hAnsi="Arial" w:cs="Arial"/>
          <w:b/>
          <w:bCs/>
          <w:strike/>
          <w:sz w:val="22"/>
          <w:szCs w:val="22"/>
          <w:lang w:val="fr-CH"/>
        </w:rPr>
        <w:br w:type="page"/>
      </w:r>
    </w:p>
    <w:p w14:paraId="21184378" w14:textId="77777777" w:rsidR="004561F8" w:rsidRPr="00045550" w:rsidRDefault="004561F8" w:rsidP="004561F8">
      <w:pPr>
        <w:rPr>
          <w:lang w:val="fr-CH"/>
        </w:rPr>
      </w:pPr>
    </w:p>
    <w:p w14:paraId="1DF8B5F4" w14:textId="67B32341" w:rsidR="00F719B8" w:rsidRPr="0085000A" w:rsidRDefault="00781413" w:rsidP="00E026F7">
      <w:pPr>
        <w:pStyle w:val="Titre1"/>
        <w:spacing w:beforeLines="20" w:before="48" w:afterLines="20" w:after="48"/>
        <w:rPr>
          <w:lang w:val="fr-FR"/>
        </w:rPr>
      </w:pPr>
      <w:bookmarkStart w:id="0" w:name="_Toc83385180"/>
      <w:r w:rsidRPr="0085000A">
        <w:rPr>
          <w:lang w:val="fr-FR"/>
        </w:rPr>
        <w:t>Introduction</w:t>
      </w:r>
      <w:bookmarkEnd w:id="0"/>
    </w:p>
    <w:p w14:paraId="7FB38203" w14:textId="77777777" w:rsidR="00F719B8" w:rsidRPr="00EA1379" w:rsidRDefault="00F719B8" w:rsidP="00E026F7">
      <w:pPr>
        <w:spacing w:beforeLines="20" w:before="48" w:afterLines="20" w:after="48"/>
        <w:jc w:val="both"/>
        <w:rPr>
          <w:rFonts w:ascii="Arial" w:hAnsi="Arial" w:cs="Arial"/>
          <w:sz w:val="20"/>
          <w:szCs w:val="20"/>
          <w:lang w:val="fr-FR"/>
        </w:rPr>
      </w:pPr>
    </w:p>
    <w:p w14:paraId="248FA4C1" w14:textId="6295C507" w:rsidR="00E63D51" w:rsidRPr="00EA1379" w:rsidRDefault="00781413" w:rsidP="00E026F7">
      <w:pPr>
        <w:spacing w:beforeLines="20" w:before="48" w:afterLines="20" w:after="48"/>
        <w:jc w:val="both"/>
        <w:rPr>
          <w:rFonts w:ascii="Arial" w:hAnsi="Arial" w:cs="Arial"/>
          <w:strike/>
          <w:sz w:val="20"/>
          <w:szCs w:val="20"/>
          <w:lang w:val="fr-FR"/>
        </w:rPr>
      </w:pPr>
      <w:r w:rsidRPr="00EA1379">
        <w:rPr>
          <w:rFonts w:ascii="Arial" w:hAnsi="Arial" w:cs="Arial"/>
          <w:sz w:val="20"/>
          <w:szCs w:val="20"/>
          <w:lang w:val="fr-FR"/>
        </w:rPr>
        <w:t xml:space="preserve">Sous la délégation de la </w:t>
      </w:r>
      <w:r w:rsidR="00BB63A8" w:rsidRPr="00EA1379">
        <w:rPr>
          <w:rFonts w:ascii="Arial" w:hAnsi="Arial" w:cs="Arial"/>
          <w:sz w:val="20"/>
          <w:szCs w:val="20"/>
          <w:lang w:val="fr-FR"/>
        </w:rPr>
        <w:t>FIE,</w:t>
      </w:r>
      <w:r w:rsidR="00DB4F42" w:rsidRPr="00EA1379">
        <w:rPr>
          <w:rFonts w:ascii="Arial" w:hAnsi="Arial" w:cs="Arial"/>
          <w:sz w:val="20"/>
          <w:szCs w:val="20"/>
          <w:lang w:val="fr-FR"/>
        </w:rPr>
        <w:t xml:space="preserve"> </w:t>
      </w:r>
      <w:r w:rsidRPr="00EA1379">
        <w:rPr>
          <w:rFonts w:ascii="Arial" w:hAnsi="Arial" w:cs="Arial"/>
          <w:sz w:val="20"/>
          <w:szCs w:val="20"/>
          <w:lang w:val="fr-FR"/>
        </w:rPr>
        <w:t xml:space="preserve">les organisateurs de ces compétitions </w:t>
      </w:r>
      <w:r w:rsidR="00A02CA3" w:rsidRPr="00EA1379">
        <w:rPr>
          <w:rFonts w:ascii="Arial" w:hAnsi="Arial" w:cs="Arial"/>
          <w:sz w:val="20"/>
          <w:szCs w:val="20"/>
          <w:lang w:val="fr-FR"/>
        </w:rPr>
        <w:t xml:space="preserve">internationales </w:t>
      </w:r>
      <w:r w:rsidRPr="00EA1379">
        <w:rPr>
          <w:rFonts w:ascii="Arial" w:hAnsi="Arial" w:cs="Arial"/>
          <w:sz w:val="20"/>
          <w:szCs w:val="20"/>
          <w:lang w:val="fr-FR"/>
        </w:rPr>
        <w:t>majeures sont responsables de fournir un environnement sûr pour le déroulement de leur événement</w:t>
      </w:r>
      <w:r w:rsidR="00BB63A8" w:rsidRPr="00EA1379">
        <w:rPr>
          <w:rFonts w:ascii="Arial" w:hAnsi="Arial" w:cs="Arial"/>
          <w:sz w:val="20"/>
          <w:szCs w:val="20"/>
          <w:lang w:val="fr-FR"/>
        </w:rPr>
        <w:t>.</w:t>
      </w:r>
    </w:p>
    <w:p w14:paraId="35B036BD" w14:textId="77777777" w:rsidR="00FC6E80" w:rsidRPr="00EA1379" w:rsidRDefault="00FC6E80" w:rsidP="00E026F7">
      <w:pPr>
        <w:spacing w:beforeLines="20" w:before="48" w:afterLines="20" w:after="48"/>
        <w:jc w:val="both"/>
        <w:rPr>
          <w:rFonts w:ascii="Arial" w:hAnsi="Arial" w:cs="Arial"/>
          <w:sz w:val="20"/>
          <w:szCs w:val="20"/>
          <w:lang w:val="fr-FR"/>
        </w:rPr>
      </w:pPr>
    </w:p>
    <w:p w14:paraId="4430B418" w14:textId="2D06E3EF" w:rsidR="00E63D51" w:rsidRPr="00EA1379" w:rsidRDefault="00781413" w:rsidP="00E026F7">
      <w:pPr>
        <w:spacing w:beforeLines="20" w:before="48" w:afterLines="20" w:after="48"/>
        <w:jc w:val="both"/>
        <w:rPr>
          <w:rFonts w:ascii="Arial" w:hAnsi="Arial" w:cs="Arial"/>
          <w:sz w:val="20"/>
          <w:szCs w:val="20"/>
          <w:lang w:val="fr-FR"/>
        </w:rPr>
      </w:pPr>
      <w:r w:rsidRPr="00EA1379">
        <w:rPr>
          <w:rFonts w:ascii="Arial" w:hAnsi="Arial" w:cs="Arial"/>
          <w:sz w:val="20"/>
          <w:szCs w:val="20"/>
          <w:lang w:val="fr-FR"/>
        </w:rPr>
        <w:t>Si le nombre des blessures observées en escrime moderne est moindre que dans la plupart des autres sports en raison des tenues de protection portées par les escrimeurs, un risque de blessures graves subsiste néanmoins.</w:t>
      </w:r>
    </w:p>
    <w:p w14:paraId="1B79E8D8" w14:textId="77777777" w:rsidR="00E63D51" w:rsidRPr="00EA1379" w:rsidRDefault="00E63D51" w:rsidP="00E026F7">
      <w:pPr>
        <w:spacing w:beforeLines="20" w:before="48" w:afterLines="20" w:after="48"/>
        <w:jc w:val="both"/>
        <w:rPr>
          <w:rFonts w:ascii="Arial" w:hAnsi="Arial" w:cs="Arial"/>
          <w:sz w:val="20"/>
          <w:szCs w:val="20"/>
          <w:lang w:val="fr-FR"/>
        </w:rPr>
      </w:pPr>
    </w:p>
    <w:p w14:paraId="2EE65E11" w14:textId="3D053CA1" w:rsidR="00E63D51" w:rsidRPr="00EA1379" w:rsidRDefault="00781413" w:rsidP="00E026F7">
      <w:pPr>
        <w:spacing w:beforeLines="20" w:before="48" w:afterLines="20" w:after="48"/>
        <w:jc w:val="both"/>
        <w:rPr>
          <w:rFonts w:ascii="Arial" w:hAnsi="Arial" w:cs="Arial"/>
          <w:strike/>
          <w:color w:val="0070C0"/>
          <w:sz w:val="20"/>
          <w:szCs w:val="20"/>
          <w:lang w:val="fr-FR"/>
        </w:rPr>
      </w:pPr>
      <w:r w:rsidRPr="00EA1379">
        <w:rPr>
          <w:rFonts w:ascii="Arial" w:hAnsi="Arial" w:cs="Arial"/>
          <w:sz w:val="20"/>
          <w:szCs w:val="20"/>
          <w:lang w:val="fr-FR"/>
        </w:rPr>
        <w:t xml:space="preserve">Le présent document définit </w:t>
      </w:r>
      <w:r w:rsidR="00705B00">
        <w:rPr>
          <w:rFonts w:ascii="Arial" w:hAnsi="Arial" w:cs="Arial"/>
          <w:sz w:val="20"/>
          <w:szCs w:val="20"/>
          <w:lang w:val="fr-FR"/>
        </w:rPr>
        <w:t>les exigences</w:t>
      </w:r>
      <w:r w:rsidRPr="00EA1379">
        <w:rPr>
          <w:rFonts w:ascii="Arial" w:hAnsi="Arial" w:cs="Arial"/>
          <w:sz w:val="20"/>
          <w:szCs w:val="20"/>
          <w:lang w:val="fr-FR"/>
        </w:rPr>
        <w:t xml:space="preserve"> lié</w:t>
      </w:r>
      <w:r w:rsidR="00705B00">
        <w:rPr>
          <w:rFonts w:ascii="Arial" w:hAnsi="Arial" w:cs="Arial"/>
          <w:sz w:val="20"/>
          <w:szCs w:val="20"/>
          <w:lang w:val="fr-FR"/>
        </w:rPr>
        <w:t>es</w:t>
      </w:r>
      <w:r w:rsidRPr="00EA1379">
        <w:rPr>
          <w:rFonts w:ascii="Arial" w:hAnsi="Arial" w:cs="Arial"/>
          <w:sz w:val="20"/>
          <w:szCs w:val="20"/>
          <w:lang w:val="fr-FR"/>
        </w:rPr>
        <w:t xml:space="preserve"> à la couverture médicale et au </w:t>
      </w:r>
      <w:r w:rsidR="00FE0B35">
        <w:rPr>
          <w:rFonts w:ascii="Arial" w:hAnsi="Arial" w:cs="Arial"/>
          <w:sz w:val="20"/>
          <w:szCs w:val="20"/>
          <w:lang w:val="fr-FR"/>
        </w:rPr>
        <w:t>Contrôle du dopage</w:t>
      </w:r>
      <w:r w:rsidRPr="00EA1379">
        <w:rPr>
          <w:rFonts w:ascii="Arial" w:hAnsi="Arial" w:cs="Arial"/>
          <w:sz w:val="20"/>
          <w:szCs w:val="20"/>
          <w:lang w:val="fr-FR"/>
        </w:rPr>
        <w:t xml:space="preserve"> durant toutes les compétitions internationales de la FIE</w:t>
      </w:r>
      <w:r w:rsidR="00380078" w:rsidRPr="00EA1379">
        <w:rPr>
          <w:rFonts w:ascii="Arial" w:hAnsi="Arial" w:cs="Arial"/>
          <w:sz w:val="20"/>
          <w:szCs w:val="20"/>
          <w:lang w:val="fr-FR"/>
        </w:rPr>
        <w:t xml:space="preserve">. </w:t>
      </w:r>
      <w:r w:rsidRPr="00EA1379">
        <w:rPr>
          <w:rFonts w:ascii="Arial" w:hAnsi="Arial" w:cs="Arial"/>
          <w:color w:val="0070C0"/>
          <w:sz w:val="20"/>
          <w:szCs w:val="20"/>
          <w:lang w:val="fr-FR"/>
        </w:rPr>
        <w:t xml:space="preserve">Les </w:t>
      </w:r>
      <w:r w:rsidR="00540E98">
        <w:rPr>
          <w:rFonts w:ascii="Arial" w:hAnsi="Arial" w:cs="Arial"/>
          <w:color w:val="0070C0"/>
          <w:sz w:val="20"/>
          <w:szCs w:val="20"/>
          <w:lang w:val="fr-FR"/>
        </w:rPr>
        <w:t>dispositions</w:t>
      </w:r>
      <w:r w:rsidRPr="00EA1379">
        <w:rPr>
          <w:rFonts w:ascii="Arial" w:hAnsi="Arial" w:cs="Arial"/>
          <w:color w:val="0070C0"/>
          <w:sz w:val="20"/>
          <w:szCs w:val="20"/>
          <w:lang w:val="fr-FR"/>
        </w:rPr>
        <w:t xml:space="preserve"> médica</w:t>
      </w:r>
      <w:r w:rsidR="00540E98">
        <w:rPr>
          <w:rFonts w:ascii="Arial" w:hAnsi="Arial" w:cs="Arial"/>
          <w:color w:val="0070C0"/>
          <w:sz w:val="20"/>
          <w:szCs w:val="20"/>
          <w:lang w:val="fr-FR"/>
        </w:rPr>
        <w:t>les</w:t>
      </w:r>
      <w:r w:rsidRPr="00EA1379">
        <w:rPr>
          <w:rFonts w:ascii="Arial" w:hAnsi="Arial" w:cs="Arial"/>
          <w:color w:val="0070C0"/>
          <w:sz w:val="20"/>
          <w:szCs w:val="20"/>
          <w:lang w:val="fr-FR"/>
        </w:rPr>
        <w:t xml:space="preserve"> pour les spectateurs, le personnel local et les </w:t>
      </w:r>
      <w:r w:rsidR="00705B00">
        <w:rPr>
          <w:rFonts w:ascii="Arial" w:hAnsi="Arial" w:cs="Arial"/>
          <w:color w:val="0070C0"/>
          <w:sz w:val="20"/>
          <w:szCs w:val="20"/>
          <w:lang w:val="fr-FR"/>
        </w:rPr>
        <w:t>bénévoles</w:t>
      </w:r>
      <w:r w:rsidRPr="00EA1379">
        <w:rPr>
          <w:rFonts w:ascii="Arial" w:hAnsi="Arial" w:cs="Arial"/>
          <w:color w:val="0070C0"/>
          <w:sz w:val="20"/>
          <w:szCs w:val="20"/>
          <w:lang w:val="fr-FR"/>
        </w:rPr>
        <w:t xml:space="preserve"> ne sont pas couvert</w:t>
      </w:r>
      <w:r w:rsidR="00540E98">
        <w:rPr>
          <w:rFonts w:ascii="Arial" w:hAnsi="Arial" w:cs="Arial"/>
          <w:color w:val="0070C0"/>
          <w:sz w:val="20"/>
          <w:szCs w:val="20"/>
          <w:lang w:val="fr-FR"/>
        </w:rPr>
        <w:t>e</w:t>
      </w:r>
      <w:r w:rsidRPr="00EA1379">
        <w:rPr>
          <w:rFonts w:ascii="Arial" w:hAnsi="Arial" w:cs="Arial"/>
          <w:color w:val="0070C0"/>
          <w:sz w:val="20"/>
          <w:szCs w:val="20"/>
          <w:lang w:val="fr-FR"/>
        </w:rPr>
        <w:t>s dans ce document</w:t>
      </w:r>
      <w:r w:rsidR="00540E98">
        <w:rPr>
          <w:rFonts w:ascii="Arial" w:hAnsi="Arial" w:cs="Arial"/>
          <w:color w:val="0070C0"/>
          <w:sz w:val="20"/>
          <w:szCs w:val="20"/>
          <w:lang w:val="fr-FR"/>
        </w:rPr>
        <w:t>.</w:t>
      </w:r>
    </w:p>
    <w:p w14:paraId="56B38379" w14:textId="77777777" w:rsidR="00E63D51" w:rsidRPr="00EA1379" w:rsidRDefault="00E63D51" w:rsidP="00E026F7">
      <w:pPr>
        <w:spacing w:beforeLines="20" w:before="48" w:afterLines="20" w:after="48"/>
        <w:jc w:val="both"/>
        <w:rPr>
          <w:rFonts w:ascii="Arial" w:hAnsi="Arial" w:cs="Arial"/>
          <w:sz w:val="20"/>
          <w:szCs w:val="20"/>
          <w:lang w:val="fr-FR"/>
        </w:rPr>
      </w:pPr>
    </w:p>
    <w:p w14:paraId="66CD487A" w14:textId="210AF14E" w:rsidR="005A6C18" w:rsidRDefault="00781413" w:rsidP="00E026F7">
      <w:pPr>
        <w:spacing w:beforeLines="20" w:before="48" w:afterLines="20" w:after="48"/>
        <w:jc w:val="both"/>
        <w:rPr>
          <w:rFonts w:ascii="Arial" w:hAnsi="Arial" w:cs="Arial"/>
          <w:sz w:val="20"/>
          <w:szCs w:val="20"/>
          <w:lang w:val="fr-FR"/>
        </w:rPr>
      </w:pPr>
      <w:r w:rsidRPr="00EA1379">
        <w:rPr>
          <w:rFonts w:ascii="Arial" w:hAnsi="Arial" w:cs="Arial"/>
          <w:sz w:val="20"/>
          <w:szCs w:val="20"/>
          <w:lang w:val="fr-FR"/>
        </w:rPr>
        <w:t xml:space="preserve">Il est attendu de tous les organisateurs de ces événements qu'ils se conforment à ce document et </w:t>
      </w:r>
      <w:r w:rsidR="00705B00" w:rsidRPr="00705B00">
        <w:rPr>
          <w:rFonts w:ascii="Arial" w:hAnsi="Arial" w:cs="Arial"/>
          <w:sz w:val="20"/>
          <w:szCs w:val="20"/>
          <w:lang w:val="fr-FR"/>
        </w:rPr>
        <w:t>fa</w:t>
      </w:r>
      <w:r w:rsidR="00705B00">
        <w:rPr>
          <w:rFonts w:ascii="Arial" w:hAnsi="Arial" w:cs="Arial"/>
          <w:sz w:val="20"/>
          <w:szCs w:val="20"/>
          <w:lang w:val="fr-FR"/>
        </w:rPr>
        <w:t>ssent</w:t>
      </w:r>
      <w:r w:rsidR="00705B00" w:rsidRPr="00705B00">
        <w:rPr>
          <w:rFonts w:ascii="Arial" w:hAnsi="Arial" w:cs="Arial"/>
          <w:sz w:val="20"/>
          <w:szCs w:val="20"/>
          <w:lang w:val="fr-FR"/>
        </w:rPr>
        <w:t xml:space="preserve"> de leurs responsabilités en matière de santé et de sécurité une priorité.</w:t>
      </w:r>
    </w:p>
    <w:p w14:paraId="3BD81082" w14:textId="77777777" w:rsidR="00705B00" w:rsidRPr="00EA1379" w:rsidRDefault="00705B00" w:rsidP="00E026F7">
      <w:pPr>
        <w:spacing w:beforeLines="20" w:before="48" w:afterLines="20" w:after="48"/>
        <w:jc w:val="both"/>
        <w:rPr>
          <w:rFonts w:ascii="Arial" w:hAnsi="Arial" w:cs="Arial"/>
          <w:sz w:val="20"/>
          <w:szCs w:val="20"/>
          <w:lang w:val="fr-FR"/>
        </w:rPr>
      </w:pPr>
    </w:p>
    <w:p w14:paraId="6C62608F" w14:textId="378590B2" w:rsidR="005A6C18" w:rsidRPr="00EA1379" w:rsidRDefault="00BC21C2" w:rsidP="00E026F7">
      <w:pPr>
        <w:spacing w:beforeLines="20" w:before="48" w:afterLines="20" w:after="48"/>
        <w:jc w:val="both"/>
        <w:rPr>
          <w:rFonts w:ascii="Arial" w:hAnsi="Arial" w:cs="Arial"/>
          <w:color w:val="0070C0"/>
          <w:sz w:val="20"/>
          <w:szCs w:val="20"/>
          <w:lang w:val="fr-FR"/>
        </w:rPr>
      </w:pPr>
      <w:r w:rsidRPr="00EA1379">
        <w:rPr>
          <w:rFonts w:ascii="Arial" w:hAnsi="Arial" w:cs="Arial"/>
          <w:color w:val="0070C0"/>
          <w:sz w:val="20"/>
          <w:szCs w:val="20"/>
          <w:lang w:val="fr-FR"/>
        </w:rPr>
        <w:t>En matière de santé publique et de contrôle des infections, t</w:t>
      </w:r>
      <w:r w:rsidR="00781413" w:rsidRPr="00EA1379">
        <w:rPr>
          <w:rFonts w:ascii="Arial" w:hAnsi="Arial" w:cs="Arial"/>
          <w:color w:val="0070C0"/>
          <w:sz w:val="20"/>
          <w:szCs w:val="20"/>
          <w:lang w:val="fr-FR"/>
        </w:rPr>
        <w:t xml:space="preserve">outes les épreuves de la FIE doivent se conformer à la </w:t>
      </w:r>
      <w:r w:rsidR="0085000A" w:rsidRPr="00EA1379">
        <w:rPr>
          <w:rFonts w:ascii="Arial" w:hAnsi="Arial" w:cs="Arial"/>
          <w:color w:val="0070C0"/>
          <w:sz w:val="20"/>
          <w:szCs w:val="20"/>
          <w:lang w:val="fr-FR"/>
        </w:rPr>
        <w:t>législation</w:t>
      </w:r>
      <w:r w:rsidR="00781413" w:rsidRPr="00EA1379">
        <w:rPr>
          <w:rFonts w:ascii="Arial" w:hAnsi="Arial" w:cs="Arial"/>
          <w:color w:val="0070C0"/>
          <w:sz w:val="20"/>
          <w:szCs w:val="20"/>
          <w:lang w:val="fr-FR"/>
        </w:rPr>
        <w:t xml:space="preserve"> et aux directives du pays dans </w:t>
      </w:r>
      <w:r w:rsidRPr="00EA1379">
        <w:rPr>
          <w:rFonts w:ascii="Arial" w:hAnsi="Arial" w:cs="Arial"/>
          <w:color w:val="0070C0"/>
          <w:sz w:val="20"/>
          <w:szCs w:val="20"/>
          <w:lang w:val="fr-FR"/>
        </w:rPr>
        <w:t>lequel les épreuves se déroulent</w:t>
      </w:r>
      <w:r w:rsidR="005A6C18" w:rsidRPr="00EA1379">
        <w:rPr>
          <w:rFonts w:ascii="Arial" w:hAnsi="Arial" w:cs="Arial"/>
          <w:color w:val="0070C0"/>
          <w:sz w:val="20"/>
          <w:szCs w:val="20"/>
          <w:lang w:val="fr-FR"/>
        </w:rPr>
        <w:t>.</w:t>
      </w:r>
    </w:p>
    <w:p w14:paraId="6D95B972" w14:textId="77777777" w:rsidR="009813EC" w:rsidRPr="00EA1379" w:rsidRDefault="009813EC" w:rsidP="00E026F7">
      <w:pPr>
        <w:spacing w:beforeLines="20" w:before="48" w:afterLines="20" w:after="48"/>
        <w:jc w:val="both"/>
        <w:rPr>
          <w:rFonts w:ascii="Arial" w:hAnsi="Arial" w:cs="Arial"/>
          <w:strike/>
          <w:sz w:val="20"/>
          <w:szCs w:val="20"/>
          <w:lang w:val="fr-FR"/>
        </w:rPr>
      </w:pPr>
    </w:p>
    <w:p w14:paraId="062B4E65" w14:textId="3174CB1A" w:rsidR="00C3602B" w:rsidRPr="00EA1379" w:rsidRDefault="00BC21C2" w:rsidP="00E026F7">
      <w:pPr>
        <w:pStyle w:val="Retraitcorpsdetexte2"/>
        <w:spacing w:beforeLines="20" w:before="48" w:afterLines="20" w:after="48"/>
        <w:ind w:left="0"/>
        <w:jc w:val="both"/>
        <w:rPr>
          <w:rFonts w:ascii="Arial" w:hAnsi="Arial" w:cs="Arial"/>
          <w:b w:val="0"/>
          <w:bCs/>
          <w:szCs w:val="20"/>
          <w:lang w:val="fr-FR"/>
        </w:rPr>
      </w:pPr>
      <w:r w:rsidRPr="00EA1379">
        <w:rPr>
          <w:rFonts w:ascii="Arial" w:hAnsi="Arial" w:cs="Arial"/>
          <w:b w:val="0"/>
          <w:bCs/>
          <w:szCs w:val="20"/>
          <w:lang w:val="fr-FR"/>
        </w:rPr>
        <w:t>Pour tous les championnats du monde et de zone, les organisateurs doivent </w:t>
      </w:r>
      <w:r w:rsidR="00BB63A8" w:rsidRPr="00EA1379">
        <w:rPr>
          <w:rFonts w:ascii="Arial" w:hAnsi="Arial" w:cs="Arial"/>
          <w:b w:val="0"/>
          <w:bCs/>
          <w:szCs w:val="20"/>
          <w:lang w:val="fr-FR"/>
        </w:rPr>
        <w:t>:</w:t>
      </w:r>
    </w:p>
    <w:p w14:paraId="18D7DBCE" w14:textId="422EA0E4" w:rsidR="0087579A" w:rsidRPr="00EA1379" w:rsidRDefault="00705B00" w:rsidP="000F4F09">
      <w:pPr>
        <w:pStyle w:val="Retraitcorpsdetexte2"/>
        <w:numPr>
          <w:ilvl w:val="0"/>
          <w:numId w:val="5"/>
        </w:numPr>
        <w:tabs>
          <w:tab w:val="left" w:pos="284"/>
        </w:tabs>
        <w:spacing w:beforeLines="20" w:before="48" w:afterLines="20" w:after="48"/>
        <w:jc w:val="both"/>
        <w:rPr>
          <w:rFonts w:ascii="Arial" w:hAnsi="Arial" w:cs="Arial"/>
          <w:b w:val="0"/>
          <w:bCs/>
          <w:color w:val="0070C0"/>
          <w:szCs w:val="20"/>
          <w:lang w:val="fr-FR"/>
        </w:rPr>
      </w:pPr>
      <w:r>
        <w:rPr>
          <w:rFonts w:ascii="Arial" w:hAnsi="Arial" w:cs="Arial"/>
          <w:b w:val="0"/>
          <w:bCs/>
          <w:color w:val="0070C0"/>
          <w:szCs w:val="20"/>
          <w:lang w:val="fr-FR"/>
        </w:rPr>
        <w:t>Fournir une confirmation</w:t>
      </w:r>
      <w:r w:rsidR="00BC21C2" w:rsidRPr="00EA1379">
        <w:rPr>
          <w:rFonts w:ascii="Arial" w:hAnsi="Arial" w:cs="Arial"/>
          <w:b w:val="0"/>
          <w:bCs/>
          <w:color w:val="0070C0"/>
          <w:szCs w:val="20"/>
          <w:lang w:val="fr-FR"/>
        </w:rPr>
        <w:t xml:space="preserve"> </w:t>
      </w:r>
      <w:r>
        <w:rPr>
          <w:rFonts w:ascii="Arial" w:hAnsi="Arial" w:cs="Arial"/>
          <w:b w:val="0"/>
          <w:bCs/>
          <w:color w:val="0070C0"/>
          <w:szCs w:val="20"/>
          <w:lang w:val="fr-FR"/>
        </w:rPr>
        <w:t>signée</w:t>
      </w:r>
      <w:r w:rsidR="00BC21C2" w:rsidRPr="00EA1379">
        <w:rPr>
          <w:rFonts w:ascii="Arial" w:hAnsi="Arial" w:cs="Arial"/>
          <w:b w:val="0"/>
          <w:bCs/>
          <w:color w:val="0070C0"/>
          <w:szCs w:val="20"/>
          <w:lang w:val="fr-FR"/>
        </w:rPr>
        <w:t xml:space="preserve"> que les </w:t>
      </w:r>
      <w:r w:rsidR="00BB63A8" w:rsidRPr="00EA1379">
        <w:rPr>
          <w:rFonts w:ascii="Arial" w:hAnsi="Arial" w:cs="Arial"/>
          <w:b w:val="0"/>
          <w:bCs/>
          <w:color w:val="0070C0"/>
          <w:szCs w:val="20"/>
          <w:lang w:val="fr-FR"/>
        </w:rPr>
        <w:t>Sp</w:t>
      </w:r>
      <w:r w:rsidR="00BC21C2" w:rsidRPr="00EA1379">
        <w:rPr>
          <w:rFonts w:ascii="Arial" w:hAnsi="Arial" w:cs="Arial"/>
          <w:b w:val="0"/>
          <w:bCs/>
          <w:color w:val="0070C0"/>
          <w:szCs w:val="20"/>
          <w:lang w:val="fr-FR"/>
        </w:rPr>
        <w:t>é</w:t>
      </w:r>
      <w:r w:rsidR="00BB63A8" w:rsidRPr="00EA1379">
        <w:rPr>
          <w:rFonts w:ascii="Arial" w:hAnsi="Arial" w:cs="Arial"/>
          <w:b w:val="0"/>
          <w:bCs/>
          <w:color w:val="0070C0"/>
          <w:szCs w:val="20"/>
          <w:lang w:val="fr-FR"/>
        </w:rPr>
        <w:t xml:space="preserve">cifications </w:t>
      </w:r>
      <w:r w:rsidR="00BC21C2" w:rsidRPr="00EA1379">
        <w:rPr>
          <w:rFonts w:ascii="Arial" w:hAnsi="Arial" w:cs="Arial"/>
          <w:b w:val="0"/>
          <w:bCs/>
          <w:color w:val="0070C0"/>
          <w:szCs w:val="20"/>
          <w:lang w:val="fr-FR"/>
        </w:rPr>
        <w:t>médicales seront r</w:t>
      </w:r>
      <w:r>
        <w:rPr>
          <w:rFonts w:ascii="Arial" w:hAnsi="Arial" w:cs="Arial"/>
          <w:b w:val="0"/>
          <w:bCs/>
          <w:color w:val="0070C0"/>
          <w:szCs w:val="20"/>
          <w:lang w:val="fr-FR"/>
        </w:rPr>
        <w:t>espectées</w:t>
      </w:r>
      <w:r w:rsidR="00BC21C2" w:rsidRPr="00EA1379">
        <w:rPr>
          <w:rFonts w:ascii="Arial" w:hAnsi="Arial" w:cs="Arial"/>
          <w:b w:val="0"/>
          <w:bCs/>
          <w:color w:val="0070C0"/>
          <w:szCs w:val="20"/>
          <w:lang w:val="fr-FR"/>
        </w:rPr>
        <w:t xml:space="preserve">, voir </w:t>
      </w:r>
      <w:r w:rsidR="00780B90" w:rsidRPr="00EA1379">
        <w:rPr>
          <w:rFonts w:ascii="Arial" w:hAnsi="Arial" w:cs="Arial"/>
          <w:b w:val="0"/>
          <w:bCs/>
          <w:color w:val="0070C0"/>
          <w:szCs w:val="20"/>
          <w:lang w:val="fr-FR"/>
        </w:rPr>
        <w:t>A10</w:t>
      </w:r>
      <w:r w:rsidR="00DB4F42" w:rsidRPr="00EA1379">
        <w:rPr>
          <w:rFonts w:ascii="Arial" w:hAnsi="Arial" w:cs="Arial"/>
          <w:b w:val="0"/>
          <w:bCs/>
          <w:color w:val="0070C0"/>
          <w:szCs w:val="20"/>
          <w:lang w:val="fr-FR"/>
        </w:rPr>
        <w:t xml:space="preserve"> B10</w:t>
      </w:r>
    </w:p>
    <w:p w14:paraId="354425EA" w14:textId="737CAEE4" w:rsidR="0087579A" w:rsidRPr="00EA1379" w:rsidRDefault="00BC21C2" w:rsidP="000F4F09">
      <w:pPr>
        <w:pStyle w:val="Retraitcorpsdetexte2"/>
        <w:numPr>
          <w:ilvl w:val="0"/>
          <w:numId w:val="5"/>
        </w:numPr>
        <w:tabs>
          <w:tab w:val="left" w:pos="284"/>
        </w:tabs>
        <w:spacing w:beforeLines="20" w:before="48" w:afterLines="20" w:after="48"/>
        <w:jc w:val="both"/>
        <w:rPr>
          <w:rFonts w:ascii="Arial" w:hAnsi="Arial" w:cs="Arial"/>
          <w:b w:val="0"/>
          <w:bCs/>
          <w:color w:val="0070C0"/>
          <w:szCs w:val="20"/>
          <w:lang w:val="fr-FR"/>
        </w:rPr>
      </w:pPr>
      <w:r w:rsidRPr="00EA1379">
        <w:rPr>
          <w:rFonts w:ascii="Arial" w:hAnsi="Arial" w:cs="Arial"/>
          <w:b w:val="0"/>
          <w:bCs/>
          <w:color w:val="0070C0"/>
          <w:szCs w:val="20"/>
          <w:lang w:val="fr-FR"/>
        </w:rPr>
        <w:t xml:space="preserve">Apporter des preuves, au cours de la période de </w:t>
      </w:r>
      <w:r w:rsidR="00BB63A8" w:rsidRPr="00EA1379">
        <w:rPr>
          <w:rFonts w:ascii="Arial" w:hAnsi="Arial" w:cs="Arial"/>
          <w:b w:val="0"/>
          <w:bCs/>
          <w:color w:val="0070C0"/>
          <w:szCs w:val="20"/>
          <w:lang w:val="fr-FR"/>
        </w:rPr>
        <w:t>pr</w:t>
      </w:r>
      <w:r w:rsidRPr="00EA1379">
        <w:rPr>
          <w:rFonts w:ascii="Arial" w:hAnsi="Arial" w:cs="Arial"/>
          <w:b w:val="0"/>
          <w:bCs/>
          <w:color w:val="0070C0"/>
          <w:szCs w:val="20"/>
          <w:lang w:val="fr-FR"/>
        </w:rPr>
        <w:t>é</w:t>
      </w:r>
      <w:r w:rsidR="00BB63A8" w:rsidRPr="00EA1379">
        <w:rPr>
          <w:rFonts w:ascii="Arial" w:hAnsi="Arial" w:cs="Arial"/>
          <w:b w:val="0"/>
          <w:bCs/>
          <w:color w:val="0070C0"/>
          <w:szCs w:val="20"/>
          <w:lang w:val="fr-FR"/>
        </w:rPr>
        <w:t xml:space="preserve">paration, </w:t>
      </w:r>
      <w:r w:rsidRPr="00EA1379">
        <w:rPr>
          <w:rFonts w:ascii="Arial" w:hAnsi="Arial" w:cs="Arial"/>
          <w:b w:val="0"/>
          <w:bCs/>
          <w:color w:val="0070C0"/>
          <w:szCs w:val="20"/>
          <w:lang w:val="fr-FR"/>
        </w:rPr>
        <w:t>que les installations, le personnel et les dispositions logistiques s</w:t>
      </w:r>
      <w:r w:rsidR="008719E4">
        <w:rPr>
          <w:rFonts w:ascii="Arial" w:hAnsi="Arial" w:cs="Arial"/>
          <w:b w:val="0"/>
          <w:bCs/>
          <w:color w:val="0070C0"/>
          <w:szCs w:val="20"/>
          <w:lang w:val="fr-FR"/>
        </w:rPr>
        <w:t>er</w:t>
      </w:r>
      <w:r w:rsidRPr="00EA1379">
        <w:rPr>
          <w:rFonts w:ascii="Arial" w:hAnsi="Arial" w:cs="Arial"/>
          <w:b w:val="0"/>
          <w:bCs/>
          <w:color w:val="0070C0"/>
          <w:szCs w:val="20"/>
          <w:lang w:val="fr-FR"/>
        </w:rPr>
        <w:t>ont adéquats pour les services requis</w:t>
      </w:r>
    </w:p>
    <w:p w14:paraId="126F61C5" w14:textId="2CD28B4F" w:rsidR="00D219B2" w:rsidRPr="00EA1379" w:rsidRDefault="00380078" w:rsidP="000F4F09">
      <w:pPr>
        <w:pStyle w:val="Retraitcorpsdetexte2"/>
        <w:numPr>
          <w:ilvl w:val="0"/>
          <w:numId w:val="5"/>
        </w:numPr>
        <w:tabs>
          <w:tab w:val="left" w:pos="284"/>
        </w:tabs>
        <w:spacing w:beforeLines="20" w:before="48" w:afterLines="20" w:after="48"/>
        <w:jc w:val="both"/>
        <w:rPr>
          <w:rFonts w:ascii="Arial" w:hAnsi="Arial" w:cs="Arial"/>
          <w:b w:val="0"/>
          <w:bCs/>
          <w:szCs w:val="20"/>
          <w:lang w:val="fr-FR"/>
        </w:rPr>
      </w:pPr>
      <w:r w:rsidRPr="00EA1379">
        <w:rPr>
          <w:rFonts w:ascii="Arial" w:hAnsi="Arial" w:cs="Arial"/>
          <w:b w:val="0"/>
          <w:bCs/>
          <w:szCs w:val="20"/>
          <w:lang w:val="fr-FR"/>
        </w:rPr>
        <w:t>A</w:t>
      </w:r>
      <w:r w:rsidR="00BC21C2" w:rsidRPr="00EA1379">
        <w:rPr>
          <w:rFonts w:ascii="Arial" w:hAnsi="Arial" w:cs="Arial"/>
          <w:b w:val="0"/>
          <w:bCs/>
          <w:szCs w:val="20"/>
          <w:lang w:val="fr-FR"/>
        </w:rPr>
        <w:t xml:space="preserve">ssurer tous les </w:t>
      </w:r>
      <w:r w:rsidR="00BB63A8" w:rsidRPr="00EA1379">
        <w:rPr>
          <w:rFonts w:ascii="Arial" w:hAnsi="Arial" w:cs="Arial"/>
          <w:b w:val="0"/>
          <w:bCs/>
          <w:szCs w:val="20"/>
          <w:lang w:val="fr-FR"/>
        </w:rPr>
        <w:t xml:space="preserve">services </w:t>
      </w:r>
      <w:r w:rsidR="00BC21C2" w:rsidRPr="00EA1379">
        <w:rPr>
          <w:rFonts w:ascii="Arial" w:hAnsi="Arial" w:cs="Arial"/>
          <w:b w:val="0"/>
          <w:bCs/>
          <w:szCs w:val="20"/>
          <w:lang w:val="fr-FR"/>
        </w:rPr>
        <w:t>spécifiés pour l'épreuve</w:t>
      </w:r>
    </w:p>
    <w:p w14:paraId="56067B49" w14:textId="77777777" w:rsidR="00D219B2" w:rsidRPr="0085000A" w:rsidRDefault="00D219B2" w:rsidP="00E026F7">
      <w:pPr>
        <w:pStyle w:val="Retraitcorpsdetexte2"/>
        <w:tabs>
          <w:tab w:val="left" w:pos="284"/>
        </w:tabs>
        <w:spacing w:beforeLines="20" w:before="48" w:afterLines="20" w:after="48"/>
        <w:ind w:left="284" w:hanging="284"/>
        <w:jc w:val="both"/>
        <w:rPr>
          <w:rFonts w:ascii="Arial" w:hAnsi="Arial" w:cs="Arial"/>
          <w:b w:val="0"/>
          <w:bCs/>
          <w:szCs w:val="20"/>
          <w:lang w:val="fr-FR"/>
        </w:rPr>
      </w:pPr>
    </w:p>
    <w:p w14:paraId="18FFB977" w14:textId="2F4DAC9D" w:rsidR="00380078" w:rsidRPr="0085000A" w:rsidRDefault="00380078" w:rsidP="00E026F7">
      <w:pPr>
        <w:spacing w:beforeLines="20" w:before="48" w:afterLines="20" w:after="48"/>
        <w:rPr>
          <w:rFonts w:ascii="Arial" w:hAnsi="Arial" w:cs="Arial"/>
          <w:color w:val="0070C0"/>
          <w:sz w:val="20"/>
          <w:szCs w:val="20"/>
          <w:lang w:val="fr-FR"/>
        </w:rPr>
      </w:pPr>
    </w:p>
    <w:p w14:paraId="713F9540" w14:textId="77777777" w:rsidR="00380078" w:rsidRPr="0085000A" w:rsidRDefault="00380078" w:rsidP="00E026F7">
      <w:pPr>
        <w:pStyle w:val="NormalWeb"/>
        <w:spacing w:beforeLines="20" w:before="48" w:beforeAutospacing="0" w:afterLines="20" w:after="48" w:afterAutospacing="0"/>
        <w:rPr>
          <w:rFonts w:ascii="Arial" w:hAnsi="Arial" w:cs="Arial"/>
          <w:color w:val="0070C0"/>
          <w:sz w:val="20"/>
          <w:szCs w:val="20"/>
          <w:lang w:val="fr-FR"/>
        </w:rPr>
      </w:pPr>
    </w:p>
    <w:p w14:paraId="16834EDC" w14:textId="77777777" w:rsidR="00FC6E80" w:rsidRPr="0085000A" w:rsidRDefault="00FC6E80" w:rsidP="00E026F7">
      <w:pPr>
        <w:pStyle w:val="NormalWeb"/>
        <w:spacing w:beforeLines="20" w:before="48" w:beforeAutospacing="0" w:afterLines="20" w:after="48" w:afterAutospacing="0"/>
        <w:rPr>
          <w:rFonts w:ascii="Arial" w:hAnsi="Arial" w:cs="Arial"/>
          <w:sz w:val="20"/>
          <w:szCs w:val="20"/>
          <w:lang w:val="fr-FR"/>
        </w:rPr>
      </w:pPr>
    </w:p>
    <w:p w14:paraId="46751002" w14:textId="77777777" w:rsidR="00FC6E80" w:rsidRPr="0085000A" w:rsidRDefault="00FC6E80" w:rsidP="00E026F7">
      <w:pPr>
        <w:pStyle w:val="NormalWeb"/>
        <w:spacing w:beforeLines="20" w:before="48" w:beforeAutospacing="0" w:afterLines="20" w:after="48" w:afterAutospacing="0"/>
        <w:rPr>
          <w:rFonts w:ascii="Arial" w:hAnsi="Arial" w:cs="Arial"/>
          <w:sz w:val="20"/>
          <w:szCs w:val="20"/>
          <w:lang w:val="fr-FR"/>
        </w:rPr>
      </w:pPr>
    </w:p>
    <w:p w14:paraId="13F3FE83" w14:textId="77777777" w:rsidR="00FC6E80" w:rsidRPr="0085000A" w:rsidRDefault="00FC6E80" w:rsidP="00E026F7">
      <w:pPr>
        <w:pStyle w:val="NormalWeb"/>
        <w:spacing w:beforeLines="20" w:before="48" w:beforeAutospacing="0" w:afterLines="20" w:after="48" w:afterAutospacing="0"/>
        <w:rPr>
          <w:rFonts w:ascii="Arial" w:hAnsi="Arial" w:cs="Arial"/>
          <w:sz w:val="20"/>
          <w:szCs w:val="20"/>
          <w:lang w:val="fr-FR"/>
        </w:rPr>
      </w:pPr>
    </w:p>
    <w:p w14:paraId="12779CA4" w14:textId="77777777" w:rsidR="00FC6E80" w:rsidRPr="0085000A" w:rsidRDefault="00FC6E80" w:rsidP="00E026F7">
      <w:pPr>
        <w:pStyle w:val="NormalWeb"/>
        <w:spacing w:beforeLines="20" w:before="48" w:beforeAutospacing="0" w:afterLines="20" w:after="48" w:afterAutospacing="0"/>
        <w:rPr>
          <w:rFonts w:ascii="Arial" w:hAnsi="Arial" w:cs="Arial"/>
          <w:sz w:val="20"/>
          <w:szCs w:val="20"/>
          <w:lang w:val="fr-FR"/>
        </w:rPr>
      </w:pPr>
    </w:p>
    <w:p w14:paraId="11C10A23" w14:textId="77777777" w:rsidR="00F42F1E" w:rsidRPr="0085000A" w:rsidRDefault="00F42F1E" w:rsidP="00E026F7">
      <w:pPr>
        <w:pStyle w:val="NormalWeb"/>
        <w:spacing w:beforeLines="20" w:before="48" w:beforeAutospacing="0" w:afterLines="20" w:after="48" w:afterAutospacing="0"/>
        <w:rPr>
          <w:rFonts w:ascii="Arial" w:hAnsi="Arial" w:cs="Arial"/>
          <w:sz w:val="20"/>
          <w:szCs w:val="20"/>
          <w:lang w:val="fr-FR"/>
        </w:rPr>
      </w:pPr>
    </w:p>
    <w:p w14:paraId="6B11B69A" w14:textId="539B2881" w:rsidR="00380078" w:rsidRPr="0085000A" w:rsidRDefault="00380078" w:rsidP="00E026F7">
      <w:pPr>
        <w:spacing w:beforeLines="20" w:before="48" w:afterLines="20" w:after="48"/>
        <w:rPr>
          <w:sz w:val="22"/>
          <w:szCs w:val="22"/>
          <w:lang w:val="fr-FR"/>
        </w:rPr>
      </w:pPr>
    </w:p>
    <w:p w14:paraId="6B1F1C58" w14:textId="238F526F" w:rsidR="00ED4B9C" w:rsidRPr="0085000A" w:rsidRDefault="00ED4B9C" w:rsidP="00ED4B9C">
      <w:pPr>
        <w:rPr>
          <w:sz w:val="22"/>
          <w:szCs w:val="22"/>
          <w:lang w:val="fr-FR"/>
        </w:rPr>
      </w:pPr>
      <w:r w:rsidRPr="0085000A">
        <w:rPr>
          <w:sz w:val="22"/>
          <w:szCs w:val="22"/>
          <w:lang w:val="fr-FR"/>
        </w:rPr>
        <w:br w:type="page"/>
      </w:r>
    </w:p>
    <w:p w14:paraId="4A88E2CB" w14:textId="77777777" w:rsidR="004561F8" w:rsidRPr="0085000A" w:rsidRDefault="004561F8" w:rsidP="004561F8">
      <w:pPr>
        <w:rPr>
          <w:lang w:val="fr-FR"/>
        </w:rPr>
      </w:pPr>
    </w:p>
    <w:p w14:paraId="03EE1F32" w14:textId="56CAD600" w:rsidR="00780B90" w:rsidRPr="0085000A" w:rsidRDefault="00D7154A" w:rsidP="00E026F7">
      <w:pPr>
        <w:pStyle w:val="Titre1"/>
        <w:spacing w:beforeLines="20" w:before="48" w:afterLines="20" w:after="48"/>
        <w:rPr>
          <w:lang w:val="fr-FR"/>
        </w:rPr>
      </w:pPr>
      <w:bookmarkStart w:id="1" w:name="_Toc83385181"/>
      <w:r w:rsidRPr="0085000A">
        <w:rPr>
          <w:lang w:val="fr-FR"/>
        </w:rPr>
        <w:t>S</w:t>
      </w:r>
      <w:r w:rsidR="00B33C41" w:rsidRPr="0085000A">
        <w:rPr>
          <w:lang w:val="fr-FR"/>
        </w:rPr>
        <w:t xml:space="preserve">ynthèse du cahier des charges – voir les sections individuelles pour plus de </w:t>
      </w:r>
      <w:r w:rsidRPr="0085000A">
        <w:rPr>
          <w:lang w:val="fr-FR"/>
        </w:rPr>
        <w:t>d</w:t>
      </w:r>
      <w:r w:rsidR="00B33C41" w:rsidRPr="0085000A">
        <w:rPr>
          <w:lang w:val="fr-FR"/>
        </w:rPr>
        <w:t>é</w:t>
      </w:r>
      <w:r w:rsidRPr="0085000A">
        <w:rPr>
          <w:lang w:val="fr-FR"/>
        </w:rPr>
        <w:t>tails</w:t>
      </w:r>
      <w:bookmarkEnd w:id="1"/>
    </w:p>
    <w:p w14:paraId="78918E05" w14:textId="0A4C2E26" w:rsidR="00C43829" w:rsidRPr="0085000A" w:rsidRDefault="00B33C41" w:rsidP="00E026F7">
      <w:pPr>
        <w:pStyle w:val="Retraitcorpsdetexte2"/>
        <w:spacing w:beforeLines="20" w:before="48" w:afterLines="20" w:after="48"/>
        <w:ind w:left="0"/>
        <w:rPr>
          <w:rFonts w:ascii="Arial" w:hAnsi="Arial" w:cs="Arial"/>
          <w:bCs/>
          <w:szCs w:val="20"/>
          <w:lang w:val="fr-FR"/>
        </w:rPr>
      </w:pPr>
      <w:r w:rsidRPr="0085000A">
        <w:rPr>
          <w:rFonts w:ascii="Arial" w:hAnsi="Arial" w:cs="Arial"/>
          <w:bCs/>
          <w:szCs w:val="20"/>
          <w:lang w:val="fr-FR"/>
        </w:rPr>
        <w:t>O</w:t>
      </w:r>
      <w:r w:rsidR="008B295C" w:rsidRPr="0085000A">
        <w:rPr>
          <w:rFonts w:ascii="Arial" w:hAnsi="Arial" w:cs="Arial"/>
          <w:bCs/>
          <w:szCs w:val="20"/>
          <w:lang w:val="fr-FR"/>
        </w:rPr>
        <w:t xml:space="preserve"> </w:t>
      </w:r>
      <w:r w:rsidRPr="0085000A">
        <w:rPr>
          <w:rFonts w:ascii="Arial" w:hAnsi="Arial" w:cs="Arial"/>
          <w:b w:val="0"/>
          <w:szCs w:val="20"/>
          <w:lang w:val="fr-FR"/>
        </w:rPr>
        <w:t>= obligatoire</w:t>
      </w:r>
    </w:p>
    <w:p w14:paraId="295CA268" w14:textId="0E788526" w:rsidR="00C43829" w:rsidRPr="0085000A" w:rsidRDefault="00B33C41" w:rsidP="00E026F7">
      <w:pPr>
        <w:pStyle w:val="Retraitcorpsdetexte2"/>
        <w:spacing w:beforeLines="20" w:before="48" w:afterLines="20" w:after="48"/>
        <w:ind w:left="0"/>
        <w:rPr>
          <w:rFonts w:ascii="Arial" w:hAnsi="Arial" w:cs="Arial"/>
          <w:bCs/>
          <w:szCs w:val="20"/>
          <w:lang w:val="fr-FR"/>
        </w:rPr>
      </w:pPr>
      <w:r w:rsidRPr="0085000A">
        <w:rPr>
          <w:rFonts w:ascii="Arial" w:hAnsi="Arial" w:cs="Arial"/>
          <w:bCs/>
          <w:szCs w:val="20"/>
          <w:lang w:val="fr-FR"/>
        </w:rPr>
        <w:t>S</w:t>
      </w:r>
      <w:r w:rsidR="00DC65CD" w:rsidRPr="0085000A">
        <w:rPr>
          <w:rFonts w:ascii="Arial" w:hAnsi="Arial" w:cs="Arial"/>
          <w:bCs/>
          <w:szCs w:val="20"/>
          <w:lang w:val="fr-FR"/>
        </w:rPr>
        <w:t xml:space="preserve"> </w:t>
      </w:r>
      <w:r w:rsidRPr="0085000A">
        <w:rPr>
          <w:rFonts w:ascii="Arial" w:hAnsi="Arial" w:cs="Arial"/>
          <w:b w:val="0"/>
          <w:szCs w:val="20"/>
          <w:lang w:val="fr-FR"/>
        </w:rPr>
        <w:t>= souhaitable</w:t>
      </w:r>
    </w:p>
    <w:p w14:paraId="612F6953" w14:textId="6FB034B5" w:rsidR="008B295C" w:rsidRPr="0085000A" w:rsidRDefault="00DC65CD" w:rsidP="00E026F7">
      <w:pPr>
        <w:pStyle w:val="Retraitcorpsdetexte2"/>
        <w:spacing w:beforeLines="20" w:before="48" w:afterLines="20" w:after="48"/>
        <w:ind w:left="0"/>
        <w:rPr>
          <w:rFonts w:ascii="Arial" w:hAnsi="Arial" w:cs="Arial"/>
          <w:bCs/>
          <w:szCs w:val="20"/>
          <w:lang w:val="fr-FR"/>
        </w:rPr>
      </w:pPr>
      <w:r w:rsidRPr="0085000A">
        <w:rPr>
          <w:rFonts w:ascii="Arial" w:hAnsi="Arial" w:cs="Arial"/>
          <w:bCs/>
          <w:szCs w:val="20"/>
          <w:lang w:val="fr-FR"/>
        </w:rPr>
        <w:t>N</w:t>
      </w:r>
      <w:r w:rsidR="00C43829" w:rsidRPr="0085000A">
        <w:rPr>
          <w:rFonts w:ascii="Arial" w:hAnsi="Arial" w:cs="Arial"/>
          <w:bCs/>
          <w:szCs w:val="20"/>
          <w:lang w:val="fr-FR"/>
        </w:rPr>
        <w:t xml:space="preserve"> </w:t>
      </w:r>
      <w:r w:rsidRPr="0085000A">
        <w:rPr>
          <w:rFonts w:ascii="Arial" w:hAnsi="Arial" w:cs="Arial"/>
          <w:b w:val="0"/>
          <w:szCs w:val="20"/>
          <w:lang w:val="fr-FR"/>
        </w:rPr>
        <w:t>= no</w:t>
      </w:r>
      <w:r w:rsidR="00B33C41" w:rsidRPr="0085000A">
        <w:rPr>
          <w:rFonts w:ascii="Arial" w:hAnsi="Arial" w:cs="Arial"/>
          <w:b w:val="0"/>
          <w:szCs w:val="20"/>
          <w:lang w:val="fr-FR"/>
        </w:rPr>
        <w:t>n obligatoire</w:t>
      </w:r>
    </w:p>
    <w:tbl>
      <w:tblPr>
        <w:tblpPr w:leftFromText="180" w:rightFromText="180" w:vertAnchor="text" w:horzAnchor="margin" w:tblpXSpec="center" w:tblpY="100"/>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75"/>
        <w:gridCol w:w="1892"/>
        <w:gridCol w:w="1977"/>
        <w:gridCol w:w="1706"/>
      </w:tblGrid>
      <w:tr w:rsidR="007B35BD" w:rsidRPr="00F870A8" w14:paraId="3708A38C" w14:textId="77777777" w:rsidTr="00480655">
        <w:tc>
          <w:tcPr>
            <w:tcW w:w="4438" w:type="dxa"/>
            <w:gridSpan w:val="2"/>
            <w:tcBorders>
              <w:bottom w:val="single" w:sz="4" w:space="0" w:color="auto"/>
            </w:tcBorders>
            <w:tcMar>
              <w:left w:w="113" w:type="dxa"/>
            </w:tcMar>
            <w:vAlign w:val="center"/>
          </w:tcPr>
          <w:p w14:paraId="30635456" w14:textId="751867D6" w:rsidR="007B35BD" w:rsidRPr="0085000A" w:rsidRDefault="007B35BD" w:rsidP="00B33C41">
            <w:pPr>
              <w:pStyle w:val="Retraitcorpsdetexte2"/>
              <w:widowControl w:val="0"/>
              <w:ind w:left="0"/>
              <w:jc w:val="center"/>
              <w:rPr>
                <w:rFonts w:ascii="Arial" w:hAnsi="Arial" w:cs="Arial"/>
                <w:szCs w:val="20"/>
                <w:lang w:val="fr-FR"/>
              </w:rPr>
            </w:pPr>
            <w:r w:rsidRPr="0085000A">
              <w:rPr>
                <w:rFonts w:ascii="Arial" w:hAnsi="Arial" w:cs="Arial"/>
                <w:szCs w:val="20"/>
                <w:lang w:val="fr-FR"/>
              </w:rPr>
              <w:t xml:space="preserve">Section </w:t>
            </w:r>
            <w:r w:rsidR="00B33C41" w:rsidRPr="0085000A">
              <w:rPr>
                <w:rFonts w:ascii="Arial" w:hAnsi="Arial" w:cs="Arial"/>
                <w:szCs w:val="20"/>
                <w:lang w:val="fr-FR"/>
              </w:rPr>
              <w:t>du d</w:t>
            </w:r>
            <w:r w:rsidRPr="0085000A">
              <w:rPr>
                <w:rFonts w:ascii="Arial" w:hAnsi="Arial" w:cs="Arial"/>
                <w:szCs w:val="20"/>
                <w:lang w:val="fr-FR"/>
              </w:rPr>
              <w:t>ocument</w:t>
            </w:r>
          </w:p>
        </w:tc>
        <w:tc>
          <w:tcPr>
            <w:tcW w:w="1892" w:type="dxa"/>
            <w:tcBorders>
              <w:bottom w:val="single" w:sz="4" w:space="0" w:color="auto"/>
            </w:tcBorders>
          </w:tcPr>
          <w:p w14:paraId="56C6EF11" w14:textId="1342442D" w:rsidR="007B35BD" w:rsidRPr="0085000A" w:rsidRDefault="007B35BD" w:rsidP="00ED4B9C">
            <w:pPr>
              <w:pStyle w:val="Retraitcorpsdetexte2"/>
              <w:ind w:left="160"/>
              <w:jc w:val="center"/>
              <w:rPr>
                <w:rFonts w:ascii="Arial" w:hAnsi="Arial" w:cs="Arial"/>
                <w:szCs w:val="20"/>
                <w:lang w:val="fr-FR"/>
              </w:rPr>
            </w:pPr>
            <w:r w:rsidRPr="0085000A">
              <w:rPr>
                <w:rFonts w:ascii="Arial" w:hAnsi="Arial" w:cs="Arial"/>
                <w:szCs w:val="20"/>
                <w:lang w:val="fr-FR"/>
              </w:rPr>
              <w:t>A.</w:t>
            </w:r>
          </w:p>
          <w:p w14:paraId="43A6BDBE" w14:textId="744DAF7E" w:rsidR="007B35BD" w:rsidRPr="0085000A" w:rsidRDefault="007B35BD" w:rsidP="00B33C41">
            <w:pPr>
              <w:pStyle w:val="Retraitcorpsdetexte2"/>
              <w:ind w:left="160"/>
              <w:jc w:val="center"/>
              <w:rPr>
                <w:rFonts w:ascii="Arial" w:hAnsi="Arial" w:cs="Arial"/>
                <w:szCs w:val="20"/>
                <w:lang w:val="fr-FR"/>
              </w:rPr>
            </w:pPr>
            <w:r w:rsidRPr="0085000A">
              <w:rPr>
                <w:rFonts w:ascii="Arial" w:hAnsi="Arial" w:cs="Arial"/>
                <w:szCs w:val="20"/>
                <w:lang w:val="fr-FR"/>
              </w:rPr>
              <w:t>Champion</w:t>
            </w:r>
            <w:r w:rsidR="00B33C41" w:rsidRPr="0085000A">
              <w:rPr>
                <w:rFonts w:ascii="Arial" w:hAnsi="Arial" w:cs="Arial"/>
                <w:szCs w:val="20"/>
                <w:lang w:val="fr-FR"/>
              </w:rPr>
              <w:t>nats du monde</w:t>
            </w:r>
          </w:p>
        </w:tc>
        <w:tc>
          <w:tcPr>
            <w:tcW w:w="1977" w:type="dxa"/>
            <w:tcBorders>
              <w:bottom w:val="single" w:sz="4" w:space="0" w:color="auto"/>
            </w:tcBorders>
          </w:tcPr>
          <w:p w14:paraId="37193E32" w14:textId="77777777" w:rsidR="007B35BD" w:rsidRPr="0085000A" w:rsidRDefault="007B35BD" w:rsidP="00ED4B9C">
            <w:pPr>
              <w:pStyle w:val="Retraitcorpsdetexte2"/>
              <w:ind w:left="160"/>
              <w:jc w:val="center"/>
              <w:rPr>
                <w:rFonts w:ascii="Arial" w:hAnsi="Arial" w:cs="Arial"/>
                <w:szCs w:val="20"/>
                <w:lang w:val="fr-FR"/>
              </w:rPr>
            </w:pPr>
            <w:r w:rsidRPr="0085000A">
              <w:rPr>
                <w:rFonts w:ascii="Arial" w:hAnsi="Arial" w:cs="Arial"/>
                <w:szCs w:val="20"/>
                <w:lang w:val="fr-FR"/>
              </w:rPr>
              <w:t>B.</w:t>
            </w:r>
          </w:p>
          <w:p w14:paraId="2098E3CC" w14:textId="7DCEC603" w:rsidR="007B35BD" w:rsidRPr="0085000A" w:rsidRDefault="007B35BD" w:rsidP="00B33C41">
            <w:pPr>
              <w:pStyle w:val="Retraitcorpsdetexte2"/>
              <w:ind w:left="160"/>
              <w:jc w:val="center"/>
              <w:rPr>
                <w:rFonts w:ascii="Arial" w:hAnsi="Arial" w:cs="Arial"/>
                <w:szCs w:val="20"/>
                <w:lang w:val="fr-FR"/>
              </w:rPr>
            </w:pPr>
            <w:r w:rsidRPr="0085000A">
              <w:rPr>
                <w:rFonts w:ascii="Arial" w:hAnsi="Arial" w:cs="Arial"/>
                <w:szCs w:val="20"/>
                <w:lang w:val="fr-FR"/>
              </w:rPr>
              <w:t>Champion</w:t>
            </w:r>
            <w:r w:rsidR="00B33C41" w:rsidRPr="0085000A">
              <w:rPr>
                <w:rFonts w:ascii="Arial" w:hAnsi="Arial" w:cs="Arial"/>
                <w:szCs w:val="20"/>
                <w:lang w:val="fr-FR"/>
              </w:rPr>
              <w:t>nats de zone</w:t>
            </w:r>
          </w:p>
        </w:tc>
        <w:tc>
          <w:tcPr>
            <w:tcW w:w="1706" w:type="dxa"/>
            <w:tcBorders>
              <w:bottom w:val="single" w:sz="4" w:space="0" w:color="auto"/>
            </w:tcBorders>
          </w:tcPr>
          <w:p w14:paraId="4C6F14D0" w14:textId="77777777" w:rsidR="007B35BD" w:rsidRPr="0085000A" w:rsidRDefault="007B35BD" w:rsidP="00ED4B9C">
            <w:pPr>
              <w:pStyle w:val="Retraitcorpsdetexte2"/>
              <w:ind w:left="0"/>
              <w:jc w:val="center"/>
              <w:rPr>
                <w:rFonts w:ascii="Arial" w:hAnsi="Arial" w:cs="Arial"/>
                <w:szCs w:val="20"/>
                <w:lang w:val="fr-FR"/>
              </w:rPr>
            </w:pPr>
            <w:r w:rsidRPr="0085000A">
              <w:rPr>
                <w:rFonts w:ascii="Arial" w:hAnsi="Arial" w:cs="Arial"/>
                <w:szCs w:val="20"/>
                <w:lang w:val="fr-FR"/>
              </w:rPr>
              <w:t>C.</w:t>
            </w:r>
          </w:p>
          <w:p w14:paraId="3E2BF2A6" w14:textId="2B947A01" w:rsidR="007B35BD" w:rsidRPr="0085000A" w:rsidRDefault="00B33C41" w:rsidP="00B33C41">
            <w:pPr>
              <w:pStyle w:val="Retraitcorpsdetexte2"/>
              <w:ind w:left="0"/>
              <w:jc w:val="center"/>
              <w:rPr>
                <w:rFonts w:ascii="Arial" w:hAnsi="Arial" w:cs="Arial"/>
                <w:szCs w:val="20"/>
                <w:lang w:val="fr-FR"/>
              </w:rPr>
            </w:pPr>
            <w:r w:rsidRPr="0085000A">
              <w:rPr>
                <w:rFonts w:ascii="Arial" w:hAnsi="Arial" w:cs="Arial"/>
                <w:szCs w:val="20"/>
                <w:lang w:val="fr-FR"/>
              </w:rPr>
              <w:t>Coupes du monde</w:t>
            </w:r>
            <w:r w:rsidR="007B35BD" w:rsidRPr="0085000A">
              <w:rPr>
                <w:rFonts w:ascii="Arial" w:hAnsi="Arial" w:cs="Arial"/>
                <w:szCs w:val="20"/>
                <w:lang w:val="fr-FR"/>
              </w:rPr>
              <w:t>/Grand Prix</w:t>
            </w:r>
          </w:p>
        </w:tc>
      </w:tr>
      <w:tr w:rsidR="007B35BD" w:rsidRPr="00F870A8" w14:paraId="7B9C1E9F" w14:textId="77777777" w:rsidTr="00480655">
        <w:trPr>
          <w:trHeight w:val="144"/>
        </w:trPr>
        <w:tc>
          <w:tcPr>
            <w:tcW w:w="563" w:type="dxa"/>
            <w:tcBorders>
              <w:top w:val="single" w:sz="4" w:space="0" w:color="auto"/>
              <w:left w:val="nil"/>
              <w:bottom w:val="single" w:sz="4" w:space="0" w:color="auto"/>
              <w:right w:val="nil"/>
            </w:tcBorders>
            <w:tcMar>
              <w:left w:w="113" w:type="dxa"/>
            </w:tcMar>
            <w:vAlign w:val="center"/>
          </w:tcPr>
          <w:p w14:paraId="6176F225" w14:textId="77777777" w:rsidR="007B35BD" w:rsidRPr="007B45A5" w:rsidRDefault="007B35BD" w:rsidP="00ED4B9C">
            <w:pPr>
              <w:pStyle w:val="Retraitcorpsdetexte2"/>
              <w:widowControl w:val="0"/>
              <w:ind w:left="0"/>
              <w:rPr>
                <w:rFonts w:ascii="Arial" w:hAnsi="Arial" w:cs="Arial"/>
                <w:b w:val="0"/>
                <w:bCs/>
                <w:szCs w:val="20"/>
                <w:lang w:val="fr-FR"/>
              </w:rPr>
            </w:pPr>
          </w:p>
        </w:tc>
        <w:tc>
          <w:tcPr>
            <w:tcW w:w="3875" w:type="dxa"/>
            <w:tcBorders>
              <w:top w:val="single" w:sz="4" w:space="0" w:color="auto"/>
              <w:left w:val="nil"/>
              <w:bottom w:val="single" w:sz="4" w:space="0" w:color="auto"/>
              <w:right w:val="nil"/>
            </w:tcBorders>
          </w:tcPr>
          <w:p w14:paraId="2B346FCD" w14:textId="77777777" w:rsidR="007B35BD" w:rsidRPr="007B45A5" w:rsidRDefault="007B35BD" w:rsidP="00ED4B9C">
            <w:pPr>
              <w:pStyle w:val="Retraitcorpsdetexte2"/>
              <w:ind w:left="0"/>
              <w:rPr>
                <w:rFonts w:ascii="Arial" w:hAnsi="Arial" w:cs="Arial"/>
                <w:bCs/>
                <w:szCs w:val="20"/>
                <w:lang w:val="fr-FR"/>
              </w:rPr>
            </w:pPr>
          </w:p>
        </w:tc>
        <w:tc>
          <w:tcPr>
            <w:tcW w:w="1892" w:type="dxa"/>
            <w:tcBorders>
              <w:top w:val="single" w:sz="4" w:space="0" w:color="auto"/>
              <w:left w:val="nil"/>
              <w:bottom w:val="single" w:sz="4" w:space="0" w:color="auto"/>
              <w:right w:val="nil"/>
            </w:tcBorders>
          </w:tcPr>
          <w:p w14:paraId="15B1D6B4" w14:textId="77777777" w:rsidR="007B35BD" w:rsidRPr="007B45A5" w:rsidRDefault="007B35BD" w:rsidP="00ED4B9C">
            <w:pPr>
              <w:pStyle w:val="Retraitcorpsdetexte2"/>
              <w:ind w:left="0"/>
              <w:rPr>
                <w:rFonts w:ascii="Arial" w:hAnsi="Arial" w:cs="Arial"/>
                <w:b w:val="0"/>
                <w:bCs/>
                <w:szCs w:val="20"/>
                <w:lang w:val="fr-FR"/>
              </w:rPr>
            </w:pPr>
          </w:p>
        </w:tc>
        <w:tc>
          <w:tcPr>
            <w:tcW w:w="1977" w:type="dxa"/>
            <w:tcBorders>
              <w:top w:val="single" w:sz="4" w:space="0" w:color="auto"/>
              <w:left w:val="nil"/>
              <w:bottom w:val="single" w:sz="4" w:space="0" w:color="auto"/>
              <w:right w:val="nil"/>
            </w:tcBorders>
          </w:tcPr>
          <w:p w14:paraId="628678F3" w14:textId="77777777" w:rsidR="007B35BD" w:rsidRPr="007B45A5" w:rsidRDefault="007B35BD" w:rsidP="00ED4B9C">
            <w:pPr>
              <w:pStyle w:val="Retraitcorpsdetexte2"/>
              <w:ind w:left="0"/>
              <w:rPr>
                <w:rFonts w:ascii="Arial" w:hAnsi="Arial" w:cs="Arial"/>
                <w:b w:val="0"/>
                <w:bCs/>
                <w:szCs w:val="20"/>
                <w:lang w:val="fr-FR"/>
              </w:rPr>
            </w:pPr>
          </w:p>
        </w:tc>
        <w:tc>
          <w:tcPr>
            <w:tcW w:w="1706" w:type="dxa"/>
            <w:tcBorders>
              <w:top w:val="single" w:sz="4" w:space="0" w:color="auto"/>
              <w:left w:val="nil"/>
              <w:bottom w:val="single" w:sz="4" w:space="0" w:color="auto"/>
              <w:right w:val="nil"/>
            </w:tcBorders>
          </w:tcPr>
          <w:p w14:paraId="5BDB0001" w14:textId="77777777" w:rsidR="007B35BD" w:rsidRPr="007B45A5" w:rsidRDefault="007B35BD" w:rsidP="00ED4B9C">
            <w:pPr>
              <w:pStyle w:val="Retraitcorpsdetexte2"/>
              <w:ind w:left="0"/>
              <w:rPr>
                <w:rFonts w:ascii="Arial" w:hAnsi="Arial" w:cs="Arial"/>
                <w:b w:val="0"/>
                <w:bCs/>
                <w:szCs w:val="20"/>
                <w:lang w:val="fr-FR"/>
              </w:rPr>
            </w:pPr>
          </w:p>
        </w:tc>
      </w:tr>
      <w:tr w:rsidR="007B35BD" w:rsidRPr="0085000A" w14:paraId="5007873F" w14:textId="77777777" w:rsidTr="002A7950">
        <w:trPr>
          <w:trHeight w:val="144"/>
        </w:trPr>
        <w:tc>
          <w:tcPr>
            <w:tcW w:w="563" w:type="dxa"/>
            <w:tcBorders>
              <w:top w:val="single" w:sz="4" w:space="0" w:color="auto"/>
            </w:tcBorders>
            <w:shd w:val="clear" w:color="auto" w:fill="FFFFFF" w:themeFill="background1"/>
            <w:tcMar>
              <w:left w:w="113" w:type="dxa"/>
            </w:tcMar>
            <w:vAlign w:val="center"/>
          </w:tcPr>
          <w:p w14:paraId="2F4FA80F"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1.1</w:t>
            </w:r>
          </w:p>
        </w:tc>
        <w:tc>
          <w:tcPr>
            <w:tcW w:w="3875" w:type="dxa"/>
            <w:tcBorders>
              <w:top w:val="single" w:sz="4" w:space="0" w:color="auto"/>
            </w:tcBorders>
            <w:vAlign w:val="center"/>
          </w:tcPr>
          <w:p w14:paraId="76450EF0" w14:textId="20BC7E94" w:rsidR="007B35BD" w:rsidRPr="007B45A5" w:rsidRDefault="007B35BD" w:rsidP="00ED4B9C">
            <w:pPr>
              <w:pStyle w:val="Retraitcorpsdetexte2"/>
              <w:ind w:left="0"/>
              <w:rPr>
                <w:rFonts w:ascii="Arial" w:hAnsi="Arial" w:cs="Arial"/>
                <w:b w:val="0"/>
                <w:bCs/>
                <w:szCs w:val="20"/>
                <w:lang w:val="fr-FR"/>
              </w:rPr>
            </w:pPr>
            <w:r w:rsidRPr="007B45A5">
              <w:rPr>
                <w:rFonts w:ascii="Arial" w:hAnsi="Arial" w:cs="Arial"/>
                <w:bCs/>
                <w:szCs w:val="20"/>
                <w:lang w:val="fr-FR"/>
              </w:rPr>
              <w:t>Plan</w:t>
            </w:r>
            <w:r w:rsidR="004926BF" w:rsidRPr="007B45A5">
              <w:rPr>
                <w:rFonts w:ascii="Arial" w:hAnsi="Arial" w:cs="Arial"/>
                <w:bCs/>
                <w:szCs w:val="20"/>
                <w:lang w:val="fr-FR"/>
              </w:rPr>
              <w:t xml:space="preserve"> médical pour l'événement</w:t>
            </w:r>
          </w:p>
        </w:tc>
        <w:tc>
          <w:tcPr>
            <w:tcW w:w="1892" w:type="dxa"/>
            <w:tcBorders>
              <w:top w:val="single" w:sz="4" w:space="0" w:color="auto"/>
            </w:tcBorders>
          </w:tcPr>
          <w:p w14:paraId="525AF4F6" w14:textId="099DABD7"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Borders>
              <w:top w:val="single" w:sz="4" w:space="0" w:color="auto"/>
            </w:tcBorders>
          </w:tcPr>
          <w:p w14:paraId="0674713D" w14:textId="075947AF"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Borders>
              <w:top w:val="single" w:sz="4" w:space="0" w:color="auto"/>
            </w:tcBorders>
          </w:tcPr>
          <w:p w14:paraId="3C28EBE8" w14:textId="0AA4AF47"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398A2953" w14:textId="77777777" w:rsidTr="002A7950">
        <w:trPr>
          <w:trHeight w:val="144"/>
        </w:trPr>
        <w:tc>
          <w:tcPr>
            <w:tcW w:w="563" w:type="dxa"/>
            <w:tcBorders>
              <w:bottom w:val="single" w:sz="4" w:space="0" w:color="auto"/>
            </w:tcBorders>
            <w:shd w:val="clear" w:color="auto" w:fill="FFFFFF" w:themeFill="background1"/>
            <w:vAlign w:val="center"/>
          </w:tcPr>
          <w:p w14:paraId="4BDC6E74"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1.3</w:t>
            </w:r>
          </w:p>
        </w:tc>
        <w:tc>
          <w:tcPr>
            <w:tcW w:w="3875" w:type="dxa"/>
            <w:tcBorders>
              <w:bottom w:val="single" w:sz="4" w:space="0" w:color="auto"/>
            </w:tcBorders>
          </w:tcPr>
          <w:p w14:paraId="62862790" w14:textId="7EB30EBD" w:rsidR="007B35BD" w:rsidRPr="007B45A5" w:rsidRDefault="007B35BD" w:rsidP="004926BF">
            <w:pPr>
              <w:pStyle w:val="Retraitcorpsdetexte2"/>
              <w:ind w:left="0"/>
              <w:rPr>
                <w:rFonts w:ascii="Arial" w:hAnsi="Arial" w:cs="Arial"/>
                <w:b w:val="0"/>
                <w:bCs/>
                <w:color w:val="0070C0"/>
                <w:szCs w:val="20"/>
                <w:lang w:val="fr-FR"/>
              </w:rPr>
            </w:pPr>
            <w:r w:rsidRPr="007B45A5">
              <w:rPr>
                <w:rFonts w:ascii="Arial" w:hAnsi="Arial" w:cs="Arial"/>
                <w:b w:val="0"/>
                <w:bCs/>
                <w:color w:val="0070C0"/>
                <w:szCs w:val="20"/>
                <w:lang w:val="fr-FR"/>
              </w:rPr>
              <w:t>M</w:t>
            </w:r>
            <w:r w:rsidR="004926BF" w:rsidRPr="007B45A5">
              <w:rPr>
                <w:rFonts w:ascii="Arial" w:hAnsi="Arial" w:cs="Arial"/>
                <w:b w:val="0"/>
                <w:bCs/>
                <w:color w:val="0070C0"/>
                <w:szCs w:val="20"/>
                <w:lang w:val="fr-FR"/>
              </w:rPr>
              <w:t xml:space="preserve">édecin pendant la </w:t>
            </w:r>
            <w:r w:rsidR="0085000A" w:rsidRPr="007B45A5">
              <w:rPr>
                <w:rFonts w:ascii="Arial" w:hAnsi="Arial" w:cs="Arial"/>
                <w:b w:val="0"/>
                <w:bCs/>
                <w:color w:val="0070C0"/>
                <w:szCs w:val="20"/>
                <w:lang w:val="fr-FR"/>
              </w:rPr>
              <w:t>durée de</w:t>
            </w:r>
            <w:r w:rsidR="004926BF" w:rsidRPr="007B45A5">
              <w:rPr>
                <w:rFonts w:ascii="Arial" w:hAnsi="Arial" w:cs="Arial"/>
                <w:b w:val="0"/>
                <w:bCs/>
                <w:color w:val="0070C0"/>
                <w:szCs w:val="20"/>
                <w:lang w:val="fr-FR"/>
              </w:rPr>
              <w:t xml:space="preserve"> la compétition d'escrime</w:t>
            </w:r>
          </w:p>
        </w:tc>
        <w:tc>
          <w:tcPr>
            <w:tcW w:w="1892" w:type="dxa"/>
            <w:tcBorders>
              <w:bottom w:val="single" w:sz="4" w:space="0" w:color="auto"/>
            </w:tcBorders>
            <w:tcMar>
              <w:top w:w="28" w:type="dxa"/>
              <w:left w:w="284" w:type="dxa"/>
              <w:bottom w:w="28" w:type="dxa"/>
            </w:tcMar>
          </w:tcPr>
          <w:p w14:paraId="4FA8ADD5" w14:textId="2F779B42" w:rsidR="007B35BD" w:rsidRPr="007B45A5" w:rsidRDefault="004926BF" w:rsidP="00ED4B9C">
            <w:pPr>
              <w:pStyle w:val="Retraitcorpsdetexte2"/>
              <w:tabs>
                <w:tab w:val="clear" w:pos="1260"/>
                <w:tab w:val="left" w:pos="1063"/>
              </w:tabs>
              <w:ind w:left="-197"/>
              <w:jc w:val="center"/>
              <w:rPr>
                <w:rFonts w:ascii="Arial" w:hAnsi="Arial" w:cs="Arial"/>
                <w:bCs/>
                <w:szCs w:val="20"/>
                <w:lang w:val="fr-FR"/>
              </w:rPr>
            </w:pPr>
            <w:r w:rsidRPr="007B45A5">
              <w:rPr>
                <w:rFonts w:ascii="Arial" w:hAnsi="Arial" w:cs="Arial"/>
                <w:bCs/>
                <w:szCs w:val="20"/>
                <w:lang w:val="fr-FR"/>
              </w:rPr>
              <w:t>O</w:t>
            </w:r>
          </w:p>
        </w:tc>
        <w:tc>
          <w:tcPr>
            <w:tcW w:w="1977" w:type="dxa"/>
            <w:tcBorders>
              <w:bottom w:val="single" w:sz="4" w:space="0" w:color="auto"/>
            </w:tcBorders>
            <w:tcMar>
              <w:top w:w="28" w:type="dxa"/>
              <w:left w:w="113" w:type="dxa"/>
              <w:bottom w:w="28" w:type="dxa"/>
            </w:tcMar>
          </w:tcPr>
          <w:p w14:paraId="15219B26" w14:textId="67870516"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Borders>
              <w:bottom w:val="single" w:sz="4" w:space="0" w:color="auto"/>
            </w:tcBorders>
            <w:tcMar>
              <w:top w:w="28" w:type="dxa"/>
              <w:left w:w="142" w:type="dxa"/>
              <w:bottom w:w="28" w:type="dxa"/>
            </w:tcMar>
          </w:tcPr>
          <w:p w14:paraId="4549C151" w14:textId="6A27744E"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r>
      <w:tr w:rsidR="00C43829" w:rsidRPr="0085000A" w14:paraId="744BF277" w14:textId="77777777" w:rsidTr="00480655">
        <w:trPr>
          <w:trHeight w:val="144"/>
        </w:trPr>
        <w:tc>
          <w:tcPr>
            <w:tcW w:w="563" w:type="dxa"/>
            <w:tcBorders>
              <w:top w:val="single" w:sz="4" w:space="0" w:color="auto"/>
              <w:left w:val="nil"/>
              <w:bottom w:val="single" w:sz="4" w:space="0" w:color="auto"/>
              <w:right w:val="nil"/>
            </w:tcBorders>
            <w:shd w:val="clear" w:color="auto" w:fill="FFFFFF" w:themeFill="background1"/>
            <w:vAlign w:val="center"/>
          </w:tcPr>
          <w:p w14:paraId="4050FF31" w14:textId="77777777" w:rsidR="00C43829" w:rsidRPr="007B45A5" w:rsidRDefault="00C43829" w:rsidP="00ED4B9C">
            <w:pPr>
              <w:pStyle w:val="Retraitcorpsdetexte2"/>
              <w:widowControl w:val="0"/>
              <w:ind w:left="0"/>
              <w:rPr>
                <w:rFonts w:ascii="Arial" w:hAnsi="Arial" w:cs="Arial"/>
                <w:bCs/>
                <w:szCs w:val="20"/>
                <w:lang w:val="fr-FR"/>
              </w:rPr>
            </w:pPr>
          </w:p>
        </w:tc>
        <w:tc>
          <w:tcPr>
            <w:tcW w:w="3875" w:type="dxa"/>
            <w:tcBorders>
              <w:top w:val="single" w:sz="4" w:space="0" w:color="auto"/>
              <w:left w:val="nil"/>
              <w:bottom w:val="single" w:sz="4" w:space="0" w:color="auto"/>
              <w:right w:val="nil"/>
            </w:tcBorders>
            <w:shd w:val="clear" w:color="auto" w:fill="FFFFFF" w:themeFill="background1"/>
          </w:tcPr>
          <w:p w14:paraId="7E5AE485" w14:textId="77777777" w:rsidR="00C43829" w:rsidRPr="007B45A5" w:rsidRDefault="00C43829" w:rsidP="00ED4B9C">
            <w:pPr>
              <w:pStyle w:val="Retraitcorpsdetexte2"/>
              <w:ind w:left="0"/>
              <w:rPr>
                <w:rFonts w:ascii="Arial" w:hAnsi="Arial" w:cs="Arial"/>
                <w:b w:val="0"/>
                <w:bCs/>
                <w:color w:val="0070C0"/>
                <w:szCs w:val="20"/>
                <w:lang w:val="fr-FR"/>
              </w:rPr>
            </w:pPr>
          </w:p>
        </w:tc>
        <w:tc>
          <w:tcPr>
            <w:tcW w:w="1892" w:type="dxa"/>
            <w:tcBorders>
              <w:top w:val="single" w:sz="4" w:space="0" w:color="auto"/>
              <w:left w:val="nil"/>
              <w:bottom w:val="single" w:sz="4" w:space="0" w:color="auto"/>
              <w:right w:val="nil"/>
            </w:tcBorders>
            <w:shd w:val="clear" w:color="auto" w:fill="FFFFFF" w:themeFill="background1"/>
            <w:tcMar>
              <w:top w:w="28" w:type="dxa"/>
              <w:left w:w="284" w:type="dxa"/>
              <w:bottom w:w="28" w:type="dxa"/>
            </w:tcMar>
          </w:tcPr>
          <w:p w14:paraId="7FFDCDD4" w14:textId="77777777" w:rsidR="00C43829" w:rsidRPr="007B45A5" w:rsidRDefault="00C43829" w:rsidP="00ED4B9C">
            <w:pPr>
              <w:pStyle w:val="Retraitcorpsdetexte2"/>
              <w:tabs>
                <w:tab w:val="clear" w:pos="1260"/>
                <w:tab w:val="left" w:pos="1063"/>
              </w:tabs>
              <w:ind w:left="-197"/>
              <w:jc w:val="center"/>
              <w:rPr>
                <w:rFonts w:ascii="Arial" w:hAnsi="Arial" w:cs="Arial"/>
                <w:bCs/>
                <w:szCs w:val="20"/>
                <w:lang w:val="fr-FR"/>
              </w:rPr>
            </w:pPr>
          </w:p>
        </w:tc>
        <w:tc>
          <w:tcPr>
            <w:tcW w:w="1977" w:type="dxa"/>
            <w:tcBorders>
              <w:top w:val="single" w:sz="4" w:space="0" w:color="auto"/>
              <w:left w:val="nil"/>
              <w:bottom w:val="single" w:sz="4" w:space="0" w:color="auto"/>
              <w:right w:val="nil"/>
            </w:tcBorders>
            <w:shd w:val="clear" w:color="auto" w:fill="FFFFFF" w:themeFill="background1"/>
            <w:tcMar>
              <w:top w:w="28" w:type="dxa"/>
              <w:left w:w="113" w:type="dxa"/>
              <w:bottom w:w="28" w:type="dxa"/>
            </w:tcMar>
          </w:tcPr>
          <w:p w14:paraId="46CE469C" w14:textId="77777777" w:rsidR="00C43829" w:rsidRPr="007B45A5" w:rsidRDefault="00C43829" w:rsidP="00ED4B9C">
            <w:pPr>
              <w:pStyle w:val="Retraitcorpsdetexte2"/>
              <w:ind w:left="0"/>
              <w:jc w:val="center"/>
              <w:rPr>
                <w:rFonts w:ascii="Arial" w:hAnsi="Arial" w:cs="Arial"/>
                <w:bCs/>
                <w:szCs w:val="20"/>
                <w:lang w:val="fr-FR"/>
              </w:rPr>
            </w:pPr>
          </w:p>
        </w:tc>
        <w:tc>
          <w:tcPr>
            <w:tcW w:w="1706" w:type="dxa"/>
            <w:tcBorders>
              <w:top w:val="single" w:sz="4" w:space="0" w:color="auto"/>
              <w:left w:val="nil"/>
              <w:bottom w:val="single" w:sz="4" w:space="0" w:color="auto"/>
              <w:right w:val="nil"/>
            </w:tcBorders>
            <w:shd w:val="clear" w:color="auto" w:fill="FFFFFF" w:themeFill="background1"/>
            <w:tcMar>
              <w:top w:w="28" w:type="dxa"/>
              <w:left w:w="142" w:type="dxa"/>
              <w:bottom w:w="28" w:type="dxa"/>
            </w:tcMar>
          </w:tcPr>
          <w:p w14:paraId="7277AD9A" w14:textId="77777777" w:rsidR="00C43829" w:rsidRPr="007B45A5" w:rsidRDefault="00C43829" w:rsidP="00ED4B9C">
            <w:pPr>
              <w:pStyle w:val="Retraitcorpsdetexte2"/>
              <w:ind w:left="0"/>
              <w:jc w:val="center"/>
              <w:rPr>
                <w:rFonts w:ascii="Arial" w:hAnsi="Arial" w:cs="Arial"/>
                <w:bCs/>
                <w:szCs w:val="20"/>
                <w:lang w:val="fr-FR"/>
              </w:rPr>
            </w:pPr>
          </w:p>
        </w:tc>
      </w:tr>
      <w:tr w:rsidR="00C43829" w:rsidRPr="00F870A8" w14:paraId="668C21D2" w14:textId="77777777" w:rsidTr="00480655">
        <w:trPr>
          <w:trHeight w:val="144"/>
        </w:trPr>
        <w:tc>
          <w:tcPr>
            <w:tcW w:w="563" w:type="dxa"/>
            <w:tcBorders>
              <w:top w:val="single" w:sz="4" w:space="0" w:color="auto"/>
            </w:tcBorders>
            <w:vAlign w:val="center"/>
          </w:tcPr>
          <w:p w14:paraId="04603A62" w14:textId="77777777" w:rsidR="00C43829" w:rsidRPr="007B45A5" w:rsidRDefault="00C43829" w:rsidP="00ED4B9C">
            <w:pPr>
              <w:pStyle w:val="Retraitcorpsdetexte2"/>
              <w:widowControl w:val="0"/>
              <w:ind w:left="0"/>
              <w:rPr>
                <w:rFonts w:ascii="Arial" w:hAnsi="Arial" w:cs="Arial"/>
                <w:bCs/>
                <w:szCs w:val="20"/>
                <w:lang w:val="fr-FR"/>
              </w:rPr>
            </w:pPr>
            <w:r w:rsidRPr="007B45A5">
              <w:rPr>
                <w:rFonts w:ascii="Arial" w:hAnsi="Arial" w:cs="Arial"/>
                <w:bCs/>
                <w:szCs w:val="20"/>
                <w:lang w:val="fr-FR"/>
              </w:rPr>
              <w:t>2</w:t>
            </w:r>
          </w:p>
        </w:tc>
        <w:tc>
          <w:tcPr>
            <w:tcW w:w="9450" w:type="dxa"/>
            <w:gridSpan w:val="4"/>
            <w:tcBorders>
              <w:top w:val="single" w:sz="4" w:space="0" w:color="auto"/>
            </w:tcBorders>
          </w:tcPr>
          <w:p w14:paraId="04059E07" w14:textId="385F6D8E" w:rsidR="00C43829" w:rsidRPr="007B45A5" w:rsidRDefault="004926BF" w:rsidP="004926BF">
            <w:pPr>
              <w:pStyle w:val="Retraitcorpsdetexte2"/>
              <w:ind w:left="0"/>
              <w:rPr>
                <w:rFonts w:ascii="Arial" w:hAnsi="Arial" w:cs="Arial"/>
                <w:bCs/>
                <w:szCs w:val="20"/>
                <w:lang w:val="fr-FR"/>
              </w:rPr>
            </w:pPr>
            <w:r w:rsidRPr="007B45A5">
              <w:rPr>
                <w:rFonts w:ascii="Arial" w:hAnsi="Arial" w:cs="Arial"/>
                <w:bCs/>
                <w:szCs w:val="20"/>
                <w:lang w:val="fr-FR"/>
              </w:rPr>
              <w:t>Urgences incluant les blessures graves</w:t>
            </w:r>
          </w:p>
        </w:tc>
      </w:tr>
      <w:tr w:rsidR="007B35BD" w:rsidRPr="0085000A" w14:paraId="5E75C615" w14:textId="77777777" w:rsidTr="00480655">
        <w:trPr>
          <w:trHeight w:val="144"/>
        </w:trPr>
        <w:tc>
          <w:tcPr>
            <w:tcW w:w="563" w:type="dxa"/>
            <w:vAlign w:val="center"/>
          </w:tcPr>
          <w:p w14:paraId="28FA66BB"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2.1</w:t>
            </w:r>
          </w:p>
        </w:tc>
        <w:tc>
          <w:tcPr>
            <w:tcW w:w="3875" w:type="dxa"/>
            <w:tcMar>
              <w:left w:w="142" w:type="dxa"/>
            </w:tcMar>
          </w:tcPr>
          <w:p w14:paraId="2943EDED" w14:textId="3623DC3E" w:rsidR="007B35BD" w:rsidRPr="007B45A5" w:rsidRDefault="004926BF" w:rsidP="004926BF">
            <w:pPr>
              <w:pStyle w:val="Retraitcorpsdetexte2"/>
              <w:ind w:left="0"/>
              <w:rPr>
                <w:rFonts w:ascii="Arial" w:hAnsi="Arial" w:cs="Arial"/>
                <w:b w:val="0"/>
                <w:bCs/>
                <w:szCs w:val="20"/>
                <w:lang w:val="fr-FR"/>
              </w:rPr>
            </w:pPr>
            <w:r w:rsidRPr="007B45A5">
              <w:rPr>
                <w:rFonts w:ascii="Arial" w:hAnsi="Arial" w:cs="Arial"/>
                <w:b w:val="0"/>
                <w:bCs/>
                <w:szCs w:val="20"/>
                <w:lang w:val="fr-FR"/>
              </w:rPr>
              <w:t>Un</w:t>
            </w:r>
            <w:r w:rsidRPr="007B45A5">
              <w:rPr>
                <w:rFonts w:ascii="Arial" w:hAnsi="Arial" w:cs="Arial"/>
                <w:b w:val="0"/>
                <w:bCs/>
                <w:color w:val="FF0000"/>
                <w:szCs w:val="20"/>
                <w:lang w:val="fr-FR"/>
              </w:rPr>
              <w:t xml:space="preserve"> p</w:t>
            </w:r>
            <w:r w:rsidR="007B35BD" w:rsidRPr="007B45A5">
              <w:rPr>
                <w:rFonts w:ascii="Arial" w:hAnsi="Arial" w:cs="Arial"/>
                <w:b w:val="0"/>
                <w:bCs/>
                <w:color w:val="FF0000"/>
                <w:szCs w:val="20"/>
                <w:lang w:val="fr-FR"/>
              </w:rPr>
              <w:t>rofession</w:t>
            </w:r>
            <w:r w:rsidRPr="007B45A5">
              <w:rPr>
                <w:rFonts w:ascii="Arial" w:hAnsi="Arial" w:cs="Arial"/>
                <w:b w:val="0"/>
                <w:bCs/>
                <w:color w:val="FF0000"/>
                <w:szCs w:val="20"/>
                <w:lang w:val="fr-FR"/>
              </w:rPr>
              <w:t>nel médical</w:t>
            </w:r>
            <w:r w:rsidRPr="007B45A5">
              <w:rPr>
                <w:rFonts w:ascii="Arial" w:hAnsi="Arial" w:cs="Arial"/>
                <w:b w:val="0"/>
                <w:bCs/>
                <w:szCs w:val="20"/>
                <w:lang w:val="fr-FR"/>
              </w:rPr>
              <w:t xml:space="preserve"> formé à la </w:t>
            </w:r>
            <w:r w:rsidR="0085000A" w:rsidRPr="007B45A5">
              <w:rPr>
                <w:rFonts w:ascii="Arial" w:hAnsi="Arial" w:cs="Arial"/>
                <w:b w:val="0"/>
                <w:bCs/>
                <w:szCs w:val="20"/>
                <w:lang w:val="fr-FR"/>
              </w:rPr>
              <w:t>réanimation</w:t>
            </w:r>
            <w:r w:rsidRPr="007B45A5">
              <w:rPr>
                <w:rFonts w:ascii="Arial" w:hAnsi="Arial" w:cs="Arial"/>
                <w:b w:val="0"/>
                <w:bCs/>
                <w:szCs w:val="20"/>
                <w:lang w:val="fr-FR"/>
              </w:rPr>
              <w:t xml:space="preserve"> d'urgence</w:t>
            </w:r>
          </w:p>
        </w:tc>
        <w:tc>
          <w:tcPr>
            <w:tcW w:w="1892" w:type="dxa"/>
            <w:tcMar>
              <w:top w:w="28" w:type="dxa"/>
              <w:left w:w="108" w:type="dxa"/>
              <w:bottom w:w="28" w:type="dxa"/>
            </w:tcMar>
            <w:vAlign w:val="center"/>
          </w:tcPr>
          <w:p w14:paraId="2E0B5658" w14:textId="723ACAC5"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13" w:type="dxa"/>
              <w:bottom w:w="28" w:type="dxa"/>
            </w:tcMar>
            <w:vAlign w:val="center"/>
          </w:tcPr>
          <w:p w14:paraId="03FC3F1F" w14:textId="5D6A4BD9"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 xml:space="preserve">O </w:t>
            </w:r>
          </w:p>
        </w:tc>
        <w:tc>
          <w:tcPr>
            <w:tcW w:w="1706" w:type="dxa"/>
            <w:tcMar>
              <w:top w:w="28" w:type="dxa"/>
              <w:bottom w:w="28" w:type="dxa"/>
            </w:tcMar>
            <w:vAlign w:val="center"/>
          </w:tcPr>
          <w:p w14:paraId="7F0E30DF" w14:textId="36C4E1D2"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128FB7F8" w14:textId="77777777" w:rsidTr="00480655">
        <w:trPr>
          <w:trHeight w:val="144"/>
        </w:trPr>
        <w:tc>
          <w:tcPr>
            <w:tcW w:w="563" w:type="dxa"/>
            <w:vAlign w:val="center"/>
          </w:tcPr>
          <w:p w14:paraId="673D0332"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2.2</w:t>
            </w:r>
          </w:p>
        </w:tc>
        <w:tc>
          <w:tcPr>
            <w:tcW w:w="3875" w:type="dxa"/>
          </w:tcPr>
          <w:p w14:paraId="2AB080C3" w14:textId="00CA1171" w:rsidR="007B35BD" w:rsidRPr="007B45A5" w:rsidRDefault="004926BF" w:rsidP="004926BF">
            <w:pPr>
              <w:pStyle w:val="Retraitcorpsdetexte2"/>
              <w:ind w:left="0"/>
              <w:rPr>
                <w:rFonts w:ascii="Arial" w:hAnsi="Arial" w:cs="Arial"/>
                <w:b w:val="0"/>
                <w:bCs/>
                <w:szCs w:val="20"/>
                <w:lang w:val="fr-FR"/>
              </w:rPr>
            </w:pPr>
            <w:r w:rsidRPr="007B45A5">
              <w:rPr>
                <w:rFonts w:ascii="Arial" w:hAnsi="Arial" w:cs="Arial"/>
                <w:b w:val="0"/>
                <w:bCs/>
                <w:szCs w:val="20"/>
                <w:lang w:val="fr-FR"/>
              </w:rPr>
              <w:t>Équipement de réanimation</w:t>
            </w:r>
            <w:r w:rsidR="007B35BD" w:rsidRPr="007B45A5">
              <w:rPr>
                <w:rFonts w:ascii="Arial" w:hAnsi="Arial" w:cs="Arial"/>
                <w:b w:val="0"/>
                <w:bCs/>
                <w:szCs w:val="20"/>
                <w:lang w:val="fr-FR"/>
              </w:rPr>
              <w:t xml:space="preserve"> </w:t>
            </w:r>
          </w:p>
        </w:tc>
        <w:tc>
          <w:tcPr>
            <w:tcW w:w="1892" w:type="dxa"/>
            <w:vAlign w:val="center"/>
          </w:tcPr>
          <w:p w14:paraId="50488C62" w14:textId="57F2C63E"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0A3E79C0" w14:textId="7DB45DCA"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top w:w="28" w:type="dxa"/>
              <w:left w:w="113" w:type="dxa"/>
              <w:bottom w:w="28" w:type="dxa"/>
            </w:tcMar>
            <w:vAlign w:val="center"/>
          </w:tcPr>
          <w:p w14:paraId="19D16EAE" w14:textId="0CD05869"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42802BB4" w14:textId="77777777" w:rsidTr="00480655">
        <w:trPr>
          <w:trHeight w:val="144"/>
        </w:trPr>
        <w:tc>
          <w:tcPr>
            <w:tcW w:w="563" w:type="dxa"/>
            <w:vAlign w:val="center"/>
          </w:tcPr>
          <w:p w14:paraId="2E9165C2"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2.3</w:t>
            </w:r>
          </w:p>
        </w:tc>
        <w:tc>
          <w:tcPr>
            <w:tcW w:w="3875" w:type="dxa"/>
          </w:tcPr>
          <w:p w14:paraId="1AF993F4" w14:textId="02ACE825" w:rsidR="007B35BD" w:rsidRPr="007B45A5" w:rsidRDefault="007B35BD" w:rsidP="004926BF">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Ambulance – </w:t>
            </w:r>
            <w:r w:rsidR="004926BF" w:rsidRPr="007B45A5">
              <w:rPr>
                <w:rFonts w:ascii="Arial" w:hAnsi="Arial" w:cs="Arial"/>
                <w:b w:val="0"/>
                <w:bCs/>
                <w:szCs w:val="20"/>
                <w:lang w:val="fr-FR"/>
              </w:rPr>
              <w:t xml:space="preserve">sur place ou pouvant arriver sur les lieux en moins de 10 </w:t>
            </w:r>
            <w:r w:rsidRPr="007B45A5">
              <w:rPr>
                <w:rFonts w:ascii="Arial" w:hAnsi="Arial" w:cs="Arial"/>
                <w:b w:val="0"/>
                <w:bCs/>
                <w:szCs w:val="20"/>
                <w:lang w:val="fr-FR"/>
              </w:rPr>
              <w:t>minutes</w:t>
            </w:r>
          </w:p>
        </w:tc>
        <w:tc>
          <w:tcPr>
            <w:tcW w:w="1892" w:type="dxa"/>
            <w:vAlign w:val="center"/>
          </w:tcPr>
          <w:p w14:paraId="73ADAE43" w14:textId="7E0DEE8D"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69032A23" w14:textId="257ED54F"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top w:w="28" w:type="dxa"/>
              <w:left w:w="113" w:type="dxa"/>
              <w:bottom w:w="28" w:type="dxa"/>
            </w:tcMar>
            <w:vAlign w:val="center"/>
          </w:tcPr>
          <w:p w14:paraId="39746CD6" w14:textId="08ACAB10"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085E3E4C" w14:textId="77777777" w:rsidTr="00480655">
        <w:trPr>
          <w:trHeight w:val="144"/>
        </w:trPr>
        <w:tc>
          <w:tcPr>
            <w:tcW w:w="563" w:type="dxa"/>
            <w:vAlign w:val="center"/>
          </w:tcPr>
          <w:p w14:paraId="4A1969B0"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2.4</w:t>
            </w:r>
          </w:p>
        </w:tc>
        <w:tc>
          <w:tcPr>
            <w:tcW w:w="3875" w:type="dxa"/>
          </w:tcPr>
          <w:p w14:paraId="4BF861D9" w14:textId="38E94807" w:rsidR="007B35BD" w:rsidRPr="007B45A5" w:rsidRDefault="004926BF" w:rsidP="004926BF">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Dispositifs de communication </w:t>
            </w:r>
            <w:r w:rsidR="007B45A5">
              <w:rPr>
                <w:rFonts w:ascii="Arial" w:hAnsi="Arial" w:cs="Arial"/>
                <w:b w:val="0"/>
                <w:bCs/>
                <w:szCs w:val="20"/>
                <w:lang w:val="fr-FR"/>
              </w:rPr>
              <w:t>efficaces</w:t>
            </w:r>
          </w:p>
        </w:tc>
        <w:tc>
          <w:tcPr>
            <w:tcW w:w="1892" w:type="dxa"/>
            <w:vAlign w:val="center"/>
          </w:tcPr>
          <w:p w14:paraId="12CEA4AA" w14:textId="776628E4"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1C8FD7A4" w14:textId="1F3997E3"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top w:w="28" w:type="dxa"/>
              <w:left w:w="113" w:type="dxa"/>
              <w:bottom w:w="28" w:type="dxa"/>
            </w:tcMar>
            <w:vAlign w:val="center"/>
          </w:tcPr>
          <w:p w14:paraId="555065CD" w14:textId="7F5C1DF6"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0420D19B" w14:textId="77777777" w:rsidTr="00480655">
        <w:trPr>
          <w:trHeight w:val="144"/>
        </w:trPr>
        <w:tc>
          <w:tcPr>
            <w:tcW w:w="563" w:type="dxa"/>
            <w:tcBorders>
              <w:bottom w:val="single" w:sz="4" w:space="0" w:color="auto"/>
            </w:tcBorders>
            <w:vAlign w:val="center"/>
          </w:tcPr>
          <w:p w14:paraId="22888E67"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2.5</w:t>
            </w:r>
          </w:p>
        </w:tc>
        <w:tc>
          <w:tcPr>
            <w:tcW w:w="3875" w:type="dxa"/>
            <w:tcBorders>
              <w:bottom w:val="single" w:sz="4" w:space="0" w:color="auto"/>
            </w:tcBorders>
          </w:tcPr>
          <w:p w14:paraId="6BCBC002" w14:textId="48346FBA" w:rsidR="007B35BD" w:rsidRPr="007B45A5" w:rsidRDefault="004926BF" w:rsidP="00ED4B9C">
            <w:pPr>
              <w:pStyle w:val="Retraitcorpsdetexte2"/>
              <w:ind w:left="0"/>
              <w:rPr>
                <w:rFonts w:ascii="Arial" w:hAnsi="Arial" w:cs="Arial"/>
                <w:b w:val="0"/>
                <w:bCs/>
                <w:szCs w:val="20"/>
                <w:lang w:val="fr-FR"/>
              </w:rPr>
            </w:pPr>
            <w:r w:rsidRPr="007B45A5">
              <w:rPr>
                <w:rFonts w:ascii="Arial" w:hAnsi="Arial" w:cs="Arial"/>
                <w:b w:val="0"/>
                <w:bCs/>
                <w:szCs w:val="20"/>
                <w:lang w:val="fr-FR"/>
              </w:rPr>
              <w:t>Infirmerie/salle de premiers soins</w:t>
            </w:r>
          </w:p>
        </w:tc>
        <w:tc>
          <w:tcPr>
            <w:tcW w:w="1892" w:type="dxa"/>
            <w:tcBorders>
              <w:bottom w:val="single" w:sz="4" w:space="0" w:color="auto"/>
            </w:tcBorders>
            <w:vAlign w:val="center"/>
          </w:tcPr>
          <w:p w14:paraId="02920E95" w14:textId="3A5CA242"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Borders>
              <w:bottom w:val="single" w:sz="4" w:space="0" w:color="auto"/>
            </w:tcBorders>
            <w:tcMar>
              <w:top w:w="28" w:type="dxa"/>
              <w:left w:w="142" w:type="dxa"/>
              <w:bottom w:w="28" w:type="dxa"/>
            </w:tcMar>
            <w:vAlign w:val="center"/>
          </w:tcPr>
          <w:p w14:paraId="3846155D" w14:textId="1F10F62D"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Borders>
              <w:bottom w:val="single" w:sz="4" w:space="0" w:color="auto"/>
            </w:tcBorders>
            <w:tcMar>
              <w:top w:w="28" w:type="dxa"/>
              <w:left w:w="113" w:type="dxa"/>
              <w:bottom w:w="28" w:type="dxa"/>
            </w:tcMar>
            <w:vAlign w:val="center"/>
          </w:tcPr>
          <w:p w14:paraId="73AE6335" w14:textId="4CFF2921"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S</w:t>
            </w:r>
          </w:p>
        </w:tc>
      </w:tr>
      <w:tr w:rsidR="00C43829" w:rsidRPr="0085000A" w14:paraId="42689BB5" w14:textId="77777777" w:rsidTr="00480655">
        <w:trPr>
          <w:trHeight w:val="144"/>
        </w:trPr>
        <w:tc>
          <w:tcPr>
            <w:tcW w:w="563" w:type="dxa"/>
            <w:tcBorders>
              <w:top w:val="single" w:sz="4" w:space="0" w:color="auto"/>
              <w:left w:val="nil"/>
              <w:bottom w:val="single" w:sz="4" w:space="0" w:color="auto"/>
              <w:right w:val="nil"/>
            </w:tcBorders>
            <w:vAlign w:val="center"/>
          </w:tcPr>
          <w:p w14:paraId="03543709" w14:textId="77777777" w:rsidR="00C43829" w:rsidRPr="007B45A5" w:rsidRDefault="00C43829" w:rsidP="00ED4B9C">
            <w:pPr>
              <w:pStyle w:val="Retraitcorpsdetexte2"/>
              <w:widowControl w:val="0"/>
              <w:ind w:left="0"/>
              <w:rPr>
                <w:rFonts w:ascii="Arial" w:hAnsi="Arial" w:cs="Arial"/>
                <w:b w:val="0"/>
                <w:bCs/>
                <w:szCs w:val="20"/>
                <w:lang w:val="fr-FR"/>
              </w:rPr>
            </w:pPr>
          </w:p>
        </w:tc>
        <w:tc>
          <w:tcPr>
            <w:tcW w:w="3875" w:type="dxa"/>
            <w:tcBorders>
              <w:top w:val="single" w:sz="4" w:space="0" w:color="auto"/>
              <w:left w:val="nil"/>
              <w:bottom w:val="single" w:sz="4" w:space="0" w:color="auto"/>
              <w:right w:val="nil"/>
            </w:tcBorders>
          </w:tcPr>
          <w:p w14:paraId="50D00918" w14:textId="77777777" w:rsidR="00C43829" w:rsidRPr="007B45A5" w:rsidRDefault="00C43829" w:rsidP="00ED4B9C">
            <w:pPr>
              <w:pStyle w:val="Retraitcorpsdetexte2"/>
              <w:ind w:left="0"/>
              <w:rPr>
                <w:rFonts w:ascii="Arial" w:hAnsi="Arial" w:cs="Arial"/>
                <w:b w:val="0"/>
                <w:bCs/>
                <w:szCs w:val="20"/>
                <w:lang w:val="fr-FR"/>
              </w:rPr>
            </w:pPr>
          </w:p>
        </w:tc>
        <w:tc>
          <w:tcPr>
            <w:tcW w:w="1892" w:type="dxa"/>
            <w:tcBorders>
              <w:top w:val="single" w:sz="4" w:space="0" w:color="auto"/>
              <w:left w:val="nil"/>
              <w:bottom w:val="single" w:sz="4" w:space="0" w:color="auto"/>
              <w:right w:val="nil"/>
            </w:tcBorders>
            <w:vAlign w:val="center"/>
          </w:tcPr>
          <w:p w14:paraId="57F9B9BB" w14:textId="77777777" w:rsidR="00C43829" w:rsidRPr="007B45A5" w:rsidRDefault="00C43829" w:rsidP="00ED4B9C">
            <w:pPr>
              <w:pStyle w:val="Retraitcorpsdetexte2"/>
              <w:ind w:left="0"/>
              <w:jc w:val="center"/>
              <w:rPr>
                <w:rFonts w:ascii="Arial" w:hAnsi="Arial" w:cs="Arial"/>
                <w:bCs/>
                <w:szCs w:val="20"/>
                <w:lang w:val="fr-FR"/>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22572DE0" w14:textId="77777777" w:rsidR="00C43829" w:rsidRPr="007B45A5" w:rsidRDefault="00C43829" w:rsidP="00ED4B9C">
            <w:pPr>
              <w:pStyle w:val="Retraitcorpsdetexte2"/>
              <w:ind w:left="0"/>
              <w:jc w:val="center"/>
              <w:rPr>
                <w:rFonts w:ascii="Arial" w:hAnsi="Arial" w:cs="Arial"/>
                <w:bCs/>
                <w:szCs w:val="20"/>
                <w:lang w:val="fr-FR"/>
              </w:rPr>
            </w:pPr>
          </w:p>
        </w:tc>
        <w:tc>
          <w:tcPr>
            <w:tcW w:w="1706" w:type="dxa"/>
            <w:tcBorders>
              <w:top w:val="single" w:sz="4" w:space="0" w:color="auto"/>
              <w:left w:val="nil"/>
              <w:bottom w:val="single" w:sz="4" w:space="0" w:color="auto"/>
              <w:right w:val="nil"/>
            </w:tcBorders>
            <w:tcMar>
              <w:top w:w="28" w:type="dxa"/>
              <w:left w:w="113" w:type="dxa"/>
              <w:bottom w:w="28" w:type="dxa"/>
            </w:tcMar>
            <w:vAlign w:val="center"/>
          </w:tcPr>
          <w:p w14:paraId="0587B648" w14:textId="77777777" w:rsidR="00C43829" w:rsidRPr="007B45A5" w:rsidRDefault="00C43829" w:rsidP="00ED4B9C">
            <w:pPr>
              <w:pStyle w:val="Retraitcorpsdetexte2"/>
              <w:ind w:left="0"/>
              <w:jc w:val="center"/>
              <w:rPr>
                <w:rFonts w:ascii="Arial" w:hAnsi="Arial" w:cs="Arial"/>
                <w:bCs/>
                <w:szCs w:val="20"/>
                <w:lang w:val="fr-FR"/>
              </w:rPr>
            </w:pPr>
          </w:p>
        </w:tc>
      </w:tr>
      <w:tr w:rsidR="00C43829" w:rsidRPr="0085000A" w14:paraId="70C6EDCE" w14:textId="77777777" w:rsidTr="00480655">
        <w:trPr>
          <w:trHeight w:val="144"/>
        </w:trPr>
        <w:tc>
          <w:tcPr>
            <w:tcW w:w="563" w:type="dxa"/>
            <w:tcBorders>
              <w:top w:val="single" w:sz="4" w:space="0" w:color="auto"/>
            </w:tcBorders>
            <w:vAlign w:val="center"/>
          </w:tcPr>
          <w:p w14:paraId="659D8380" w14:textId="77777777" w:rsidR="00C43829" w:rsidRPr="007B45A5" w:rsidRDefault="00C43829" w:rsidP="00ED4B9C">
            <w:pPr>
              <w:pStyle w:val="Retraitcorpsdetexte2"/>
              <w:widowControl w:val="0"/>
              <w:ind w:left="0"/>
              <w:rPr>
                <w:rFonts w:ascii="Arial" w:hAnsi="Arial" w:cs="Arial"/>
                <w:bCs/>
                <w:szCs w:val="20"/>
                <w:lang w:val="fr-FR"/>
              </w:rPr>
            </w:pPr>
            <w:r w:rsidRPr="007B45A5">
              <w:rPr>
                <w:rFonts w:ascii="Arial" w:hAnsi="Arial" w:cs="Arial"/>
                <w:bCs/>
                <w:szCs w:val="20"/>
                <w:lang w:val="fr-FR"/>
              </w:rPr>
              <w:t>3</w:t>
            </w:r>
          </w:p>
        </w:tc>
        <w:tc>
          <w:tcPr>
            <w:tcW w:w="9450" w:type="dxa"/>
            <w:gridSpan w:val="4"/>
            <w:tcBorders>
              <w:top w:val="single" w:sz="4" w:space="0" w:color="auto"/>
            </w:tcBorders>
          </w:tcPr>
          <w:p w14:paraId="1576271B" w14:textId="4AB62FA2" w:rsidR="00C43829" w:rsidRPr="007B45A5" w:rsidRDefault="004926BF" w:rsidP="004926BF">
            <w:pPr>
              <w:pStyle w:val="Retraitcorpsdetexte2"/>
              <w:ind w:left="0"/>
              <w:rPr>
                <w:rFonts w:ascii="Arial" w:hAnsi="Arial" w:cs="Arial"/>
                <w:bCs/>
                <w:szCs w:val="20"/>
                <w:lang w:val="fr-FR"/>
              </w:rPr>
            </w:pPr>
            <w:r w:rsidRPr="007B45A5">
              <w:rPr>
                <w:rFonts w:ascii="Arial" w:hAnsi="Arial" w:cs="Arial"/>
                <w:bCs/>
                <w:szCs w:val="20"/>
                <w:lang w:val="fr-FR"/>
              </w:rPr>
              <w:t>Blessures sportives</w:t>
            </w:r>
          </w:p>
        </w:tc>
      </w:tr>
      <w:tr w:rsidR="007B35BD" w:rsidRPr="0085000A" w14:paraId="50F85801" w14:textId="77777777" w:rsidTr="00480655">
        <w:trPr>
          <w:trHeight w:val="144"/>
        </w:trPr>
        <w:tc>
          <w:tcPr>
            <w:tcW w:w="563" w:type="dxa"/>
            <w:vAlign w:val="center"/>
          </w:tcPr>
          <w:p w14:paraId="1A9DDE1E"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3.1</w:t>
            </w:r>
          </w:p>
        </w:tc>
        <w:tc>
          <w:tcPr>
            <w:tcW w:w="3875" w:type="dxa"/>
          </w:tcPr>
          <w:p w14:paraId="355ED621" w14:textId="75A4F076" w:rsidR="007B35BD" w:rsidRPr="007B45A5" w:rsidRDefault="007B35BD" w:rsidP="004926BF">
            <w:pPr>
              <w:pStyle w:val="Retraitcorpsdetexte2"/>
              <w:ind w:left="0"/>
              <w:rPr>
                <w:rFonts w:ascii="Arial" w:hAnsi="Arial" w:cs="Arial"/>
                <w:b w:val="0"/>
                <w:bCs/>
                <w:color w:val="FF0000"/>
                <w:szCs w:val="20"/>
                <w:lang w:val="fr-FR"/>
              </w:rPr>
            </w:pPr>
            <w:r w:rsidRPr="007B45A5">
              <w:rPr>
                <w:rFonts w:ascii="Arial" w:hAnsi="Arial" w:cs="Arial"/>
                <w:b w:val="0"/>
                <w:bCs/>
                <w:color w:val="FF0000"/>
                <w:szCs w:val="20"/>
                <w:lang w:val="fr-FR"/>
              </w:rPr>
              <w:t>Profession</w:t>
            </w:r>
            <w:r w:rsidR="004926BF" w:rsidRPr="007B45A5">
              <w:rPr>
                <w:rFonts w:ascii="Arial" w:hAnsi="Arial" w:cs="Arial"/>
                <w:b w:val="0"/>
                <w:bCs/>
                <w:color w:val="FF0000"/>
                <w:szCs w:val="20"/>
                <w:lang w:val="fr-FR"/>
              </w:rPr>
              <w:t>nel médical expert des blessures sportives</w:t>
            </w:r>
          </w:p>
        </w:tc>
        <w:tc>
          <w:tcPr>
            <w:tcW w:w="1892" w:type="dxa"/>
            <w:tcMar>
              <w:top w:w="28" w:type="dxa"/>
              <w:left w:w="113" w:type="dxa"/>
              <w:bottom w:w="28" w:type="dxa"/>
            </w:tcMar>
            <w:vAlign w:val="center"/>
          </w:tcPr>
          <w:p w14:paraId="1249706E" w14:textId="64151E69"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266AE788" w14:textId="4563CB0F"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left w:w="142" w:type="dxa"/>
            </w:tcMar>
            <w:vAlign w:val="center"/>
          </w:tcPr>
          <w:p w14:paraId="6E410F64" w14:textId="1B22A1DA"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7F9568D2" w14:textId="77777777" w:rsidTr="00480655">
        <w:trPr>
          <w:trHeight w:val="144"/>
        </w:trPr>
        <w:tc>
          <w:tcPr>
            <w:tcW w:w="563" w:type="dxa"/>
            <w:vAlign w:val="center"/>
          </w:tcPr>
          <w:p w14:paraId="6254EEC2"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3.2</w:t>
            </w:r>
          </w:p>
        </w:tc>
        <w:tc>
          <w:tcPr>
            <w:tcW w:w="3875" w:type="dxa"/>
          </w:tcPr>
          <w:p w14:paraId="6F5884DB" w14:textId="00D841D8" w:rsidR="007B35BD" w:rsidRPr="007B45A5" w:rsidRDefault="004926BF" w:rsidP="004926BF">
            <w:pPr>
              <w:pStyle w:val="Retraitcorpsdetexte2"/>
              <w:ind w:left="0"/>
              <w:rPr>
                <w:rFonts w:ascii="Arial" w:hAnsi="Arial" w:cs="Arial"/>
                <w:b w:val="0"/>
                <w:bCs/>
                <w:szCs w:val="20"/>
                <w:lang w:val="fr-FR"/>
              </w:rPr>
            </w:pPr>
            <w:r w:rsidRPr="007B45A5">
              <w:rPr>
                <w:rFonts w:ascii="Arial" w:hAnsi="Arial" w:cs="Arial"/>
                <w:b w:val="0"/>
                <w:bCs/>
                <w:szCs w:val="20"/>
                <w:lang w:val="fr-FR"/>
              </w:rPr>
              <w:t>Équipement de premiers soins, matériels</w:t>
            </w:r>
          </w:p>
        </w:tc>
        <w:tc>
          <w:tcPr>
            <w:tcW w:w="1892" w:type="dxa"/>
            <w:tcMar>
              <w:top w:w="28" w:type="dxa"/>
              <w:left w:w="113" w:type="dxa"/>
              <w:bottom w:w="28" w:type="dxa"/>
            </w:tcMar>
            <w:vAlign w:val="center"/>
          </w:tcPr>
          <w:p w14:paraId="31EDB37B" w14:textId="69C1FA7B"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070B3B25" w14:textId="47AF0125"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left w:w="142" w:type="dxa"/>
            </w:tcMar>
            <w:vAlign w:val="center"/>
          </w:tcPr>
          <w:p w14:paraId="54E8BC87" w14:textId="13DC223A"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6422AEB0" w14:textId="77777777" w:rsidTr="00480655">
        <w:trPr>
          <w:trHeight w:val="144"/>
        </w:trPr>
        <w:tc>
          <w:tcPr>
            <w:tcW w:w="563" w:type="dxa"/>
            <w:tcBorders>
              <w:bottom w:val="single" w:sz="4" w:space="0" w:color="auto"/>
            </w:tcBorders>
            <w:vAlign w:val="center"/>
          </w:tcPr>
          <w:p w14:paraId="21E34211"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3.3</w:t>
            </w:r>
          </w:p>
        </w:tc>
        <w:tc>
          <w:tcPr>
            <w:tcW w:w="3875" w:type="dxa"/>
            <w:tcBorders>
              <w:bottom w:val="single" w:sz="4" w:space="0" w:color="auto"/>
            </w:tcBorders>
          </w:tcPr>
          <w:p w14:paraId="266A50BB" w14:textId="1837E37A" w:rsidR="007B35BD" w:rsidRPr="007B45A5" w:rsidRDefault="004926BF" w:rsidP="00ED4B9C">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Dispositifs de communication </w:t>
            </w:r>
            <w:r w:rsidR="007B45A5">
              <w:rPr>
                <w:rFonts w:ascii="Arial" w:hAnsi="Arial" w:cs="Arial"/>
                <w:b w:val="0"/>
                <w:bCs/>
                <w:szCs w:val="20"/>
                <w:lang w:val="fr-FR"/>
              </w:rPr>
              <w:t>efficaces</w:t>
            </w:r>
          </w:p>
        </w:tc>
        <w:tc>
          <w:tcPr>
            <w:tcW w:w="1892" w:type="dxa"/>
            <w:tcBorders>
              <w:bottom w:val="single" w:sz="4" w:space="0" w:color="auto"/>
            </w:tcBorders>
            <w:tcMar>
              <w:top w:w="28" w:type="dxa"/>
              <w:left w:w="113" w:type="dxa"/>
              <w:bottom w:w="28" w:type="dxa"/>
            </w:tcMar>
            <w:vAlign w:val="center"/>
          </w:tcPr>
          <w:p w14:paraId="57A7E582" w14:textId="69F04180"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Borders>
              <w:bottom w:val="single" w:sz="4" w:space="0" w:color="auto"/>
            </w:tcBorders>
            <w:tcMar>
              <w:top w:w="28" w:type="dxa"/>
              <w:left w:w="142" w:type="dxa"/>
              <w:bottom w:w="28" w:type="dxa"/>
            </w:tcMar>
            <w:vAlign w:val="center"/>
          </w:tcPr>
          <w:p w14:paraId="5F1C8251" w14:textId="673F51F2" w:rsidR="007B35BD" w:rsidRPr="007B45A5" w:rsidRDefault="004926BF"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Borders>
              <w:bottom w:val="single" w:sz="4" w:space="0" w:color="auto"/>
            </w:tcBorders>
            <w:tcMar>
              <w:left w:w="142" w:type="dxa"/>
            </w:tcMar>
            <w:vAlign w:val="center"/>
          </w:tcPr>
          <w:p w14:paraId="63C05250" w14:textId="04B2208E" w:rsidR="007B35BD" w:rsidRPr="007B45A5" w:rsidRDefault="004926BF" w:rsidP="004926BF">
            <w:pPr>
              <w:pStyle w:val="Retraitcorpsdetexte2"/>
              <w:ind w:left="0"/>
              <w:jc w:val="center"/>
              <w:rPr>
                <w:rFonts w:ascii="Arial" w:hAnsi="Arial" w:cs="Arial"/>
                <w:bCs/>
                <w:szCs w:val="20"/>
                <w:lang w:val="fr-FR"/>
              </w:rPr>
            </w:pPr>
            <w:r w:rsidRPr="007B45A5">
              <w:rPr>
                <w:rFonts w:ascii="Arial" w:hAnsi="Arial" w:cs="Arial"/>
                <w:bCs/>
                <w:szCs w:val="20"/>
                <w:lang w:val="fr-FR"/>
              </w:rPr>
              <w:t xml:space="preserve">O </w:t>
            </w:r>
          </w:p>
        </w:tc>
      </w:tr>
      <w:tr w:rsidR="00480655" w:rsidRPr="0085000A" w14:paraId="0DA87BFD" w14:textId="77777777" w:rsidTr="00480655">
        <w:trPr>
          <w:trHeight w:val="144"/>
        </w:trPr>
        <w:tc>
          <w:tcPr>
            <w:tcW w:w="563" w:type="dxa"/>
            <w:tcBorders>
              <w:top w:val="single" w:sz="4" w:space="0" w:color="auto"/>
              <w:left w:val="nil"/>
              <w:bottom w:val="single" w:sz="4" w:space="0" w:color="auto"/>
              <w:right w:val="nil"/>
            </w:tcBorders>
            <w:vAlign w:val="center"/>
          </w:tcPr>
          <w:p w14:paraId="144BC18C" w14:textId="77777777" w:rsidR="00480655" w:rsidRPr="007B45A5" w:rsidRDefault="00480655" w:rsidP="00ED4B9C">
            <w:pPr>
              <w:pStyle w:val="Retraitcorpsdetexte2"/>
              <w:widowControl w:val="0"/>
              <w:ind w:left="0"/>
              <w:rPr>
                <w:rFonts w:ascii="Arial" w:hAnsi="Arial" w:cs="Arial"/>
                <w:b w:val="0"/>
                <w:bCs/>
                <w:szCs w:val="20"/>
                <w:lang w:val="fr-FR"/>
              </w:rPr>
            </w:pPr>
          </w:p>
        </w:tc>
        <w:tc>
          <w:tcPr>
            <w:tcW w:w="3875" w:type="dxa"/>
            <w:tcBorders>
              <w:top w:val="single" w:sz="4" w:space="0" w:color="auto"/>
              <w:left w:val="nil"/>
              <w:bottom w:val="single" w:sz="4" w:space="0" w:color="auto"/>
              <w:right w:val="nil"/>
            </w:tcBorders>
          </w:tcPr>
          <w:p w14:paraId="394CC74A" w14:textId="77777777" w:rsidR="00480655" w:rsidRPr="007B45A5" w:rsidRDefault="00480655" w:rsidP="00ED4B9C">
            <w:pPr>
              <w:pStyle w:val="Retraitcorpsdetexte2"/>
              <w:ind w:left="0"/>
              <w:rPr>
                <w:rFonts w:ascii="Arial" w:hAnsi="Arial" w:cs="Arial"/>
                <w:b w:val="0"/>
                <w:bCs/>
                <w:szCs w:val="20"/>
                <w:lang w:val="fr-FR"/>
              </w:rPr>
            </w:pPr>
          </w:p>
        </w:tc>
        <w:tc>
          <w:tcPr>
            <w:tcW w:w="1892" w:type="dxa"/>
            <w:tcBorders>
              <w:top w:val="single" w:sz="4" w:space="0" w:color="auto"/>
              <w:left w:val="nil"/>
              <w:bottom w:val="single" w:sz="4" w:space="0" w:color="auto"/>
              <w:right w:val="nil"/>
            </w:tcBorders>
            <w:tcMar>
              <w:top w:w="28" w:type="dxa"/>
              <w:left w:w="113" w:type="dxa"/>
              <w:bottom w:w="28" w:type="dxa"/>
            </w:tcMar>
            <w:vAlign w:val="center"/>
          </w:tcPr>
          <w:p w14:paraId="51863AE6" w14:textId="77777777" w:rsidR="00480655" w:rsidRPr="007B45A5" w:rsidRDefault="00480655" w:rsidP="00ED4B9C">
            <w:pPr>
              <w:pStyle w:val="Retraitcorpsdetexte2"/>
              <w:ind w:left="0"/>
              <w:jc w:val="center"/>
              <w:rPr>
                <w:rFonts w:ascii="Arial" w:hAnsi="Arial" w:cs="Arial"/>
                <w:bCs/>
                <w:szCs w:val="20"/>
                <w:lang w:val="fr-FR"/>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258E5B4E" w14:textId="77777777" w:rsidR="00480655" w:rsidRPr="007B45A5" w:rsidRDefault="00480655" w:rsidP="00ED4B9C">
            <w:pPr>
              <w:pStyle w:val="Retraitcorpsdetexte2"/>
              <w:ind w:left="0"/>
              <w:jc w:val="center"/>
              <w:rPr>
                <w:rFonts w:ascii="Arial" w:hAnsi="Arial" w:cs="Arial"/>
                <w:bCs/>
                <w:szCs w:val="20"/>
                <w:lang w:val="fr-FR"/>
              </w:rPr>
            </w:pPr>
          </w:p>
        </w:tc>
        <w:tc>
          <w:tcPr>
            <w:tcW w:w="1706" w:type="dxa"/>
            <w:tcBorders>
              <w:top w:val="single" w:sz="4" w:space="0" w:color="auto"/>
              <w:left w:val="nil"/>
              <w:bottom w:val="single" w:sz="4" w:space="0" w:color="auto"/>
              <w:right w:val="nil"/>
            </w:tcBorders>
            <w:tcMar>
              <w:left w:w="142" w:type="dxa"/>
            </w:tcMar>
            <w:vAlign w:val="center"/>
          </w:tcPr>
          <w:p w14:paraId="61517954" w14:textId="77777777" w:rsidR="00480655" w:rsidRPr="007B45A5" w:rsidRDefault="00480655" w:rsidP="00ED4B9C">
            <w:pPr>
              <w:pStyle w:val="Retraitcorpsdetexte2"/>
              <w:ind w:left="0"/>
              <w:jc w:val="center"/>
              <w:rPr>
                <w:rFonts w:ascii="Arial" w:hAnsi="Arial" w:cs="Arial"/>
                <w:bCs/>
                <w:szCs w:val="20"/>
                <w:lang w:val="fr-FR"/>
              </w:rPr>
            </w:pPr>
          </w:p>
        </w:tc>
      </w:tr>
      <w:tr w:rsidR="00C43829" w:rsidRPr="0085000A" w14:paraId="6A3AECEE" w14:textId="77777777" w:rsidTr="00480655">
        <w:trPr>
          <w:trHeight w:val="144"/>
        </w:trPr>
        <w:tc>
          <w:tcPr>
            <w:tcW w:w="563" w:type="dxa"/>
            <w:tcBorders>
              <w:top w:val="single" w:sz="4" w:space="0" w:color="auto"/>
            </w:tcBorders>
            <w:vAlign w:val="center"/>
          </w:tcPr>
          <w:p w14:paraId="2632F335" w14:textId="77777777" w:rsidR="00C43829" w:rsidRPr="007B45A5" w:rsidRDefault="00C43829" w:rsidP="00ED4B9C">
            <w:pPr>
              <w:pStyle w:val="Retraitcorpsdetexte2"/>
              <w:widowControl w:val="0"/>
              <w:ind w:left="0"/>
              <w:rPr>
                <w:rFonts w:ascii="Arial" w:hAnsi="Arial" w:cs="Arial"/>
                <w:bCs/>
                <w:szCs w:val="20"/>
                <w:lang w:val="fr-FR"/>
              </w:rPr>
            </w:pPr>
            <w:r w:rsidRPr="007B45A5">
              <w:rPr>
                <w:rFonts w:ascii="Arial" w:hAnsi="Arial" w:cs="Arial"/>
                <w:bCs/>
                <w:szCs w:val="20"/>
                <w:lang w:val="fr-FR"/>
              </w:rPr>
              <w:t>4</w:t>
            </w:r>
          </w:p>
        </w:tc>
        <w:tc>
          <w:tcPr>
            <w:tcW w:w="9450" w:type="dxa"/>
            <w:gridSpan w:val="4"/>
            <w:tcBorders>
              <w:top w:val="single" w:sz="4" w:space="0" w:color="auto"/>
            </w:tcBorders>
          </w:tcPr>
          <w:p w14:paraId="0A3D3C31" w14:textId="7E1C33BF" w:rsidR="00C43829" w:rsidRPr="007B45A5" w:rsidRDefault="004926BF" w:rsidP="00ED4B9C">
            <w:pPr>
              <w:pStyle w:val="Retraitcorpsdetexte2"/>
              <w:ind w:left="0"/>
              <w:rPr>
                <w:rFonts w:ascii="Arial" w:hAnsi="Arial" w:cs="Arial"/>
                <w:bCs/>
                <w:szCs w:val="20"/>
                <w:lang w:val="fr-FR"/>
              </w:rPr>
            </w:pPr>
            <w:r w:rsidRPr="007B45A5">
              <w:rPr>
                <w:rFonts w:ascii="Arial" w:hAnsi="Arial" w:cs="Arial"/>
                <w:bCs/>
                <w:szCs w:val="20"/>
                <w:lang w:val="fr-FR"/>
              </w:rPr>
              <w:t>Soins de médecine générale</w:t>
            </w:r>
          </w:p>
        </w:tc>
      </w:tr>
      <w:tr w:rsidR="007B35BD" w:rsidRPr="0085000A" w14:paraId="3F644B39" w14:textId="77777777" w:rsidTr="00480655">
        <w:trPr>
          <w:trHeight w:val="144"/>
        </w:trPr>
        <w:tc>
          <w:tcPr>
            <w:tcW w:w="563" w:type="dxa"/>
            <w:vAlign w:val="center"/>
          </w:tcPr>
          <w:p w14:paraId="71A04B16"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4.1</w:t>
            </w:r>
          </w:p>
        </w:tc>
        <w:tc>
          <w:tcPr>
            <w:tcW w:w="3875" w:type="dxa"/>
          </w:tcPr>
          <w:p w14:paraId="2D6D8906" w14:textId="641F0293" w:rsidR="007B35BD" w:rsidRPr="007B45A5" w:rsidRDefault="004926BF" w:rsidP="004926BF">
            <w:pPr>
              <w:pStyle w:val="Retraitcorpsdetexte2"/>
              <w:ind w:left="0"/>
              <w:rPr>
                <w:rFonts w:ascii="Arial" w:hAnsi="Arial" w:cs="Arial"/>
                <w:b w:val="0"/>
                <w:bCs/>
                <w:szCs w:val="20"/>
                <w:lang w:val="fr-FR"/>
              </w:rPr>
            </w:pPr>
            <w:r w:rsidRPr="007B45A5">
              <w:rPr>
                <w:rFonts w:ascii="Arial" w:hAnsi="Arial" w:cs="Arial"/>
                <w:b w:val="0"/>
                <w:bCs/>
                <w:szCs w:val="20"/>
                <w:lang w:val="fr-FR"/>
              </w:rPr>
              <w:t>Mise en place d'un plan</w:t>
            </w:r>
          </w:p>
        </w:tc>
        <w:tc>
          <w:tcPr>
            <w:tcW w:w="1892" w:type="dxa"/>
            <w:tcMar>
              <w:top w:w="28" w:type="dxa"/>
              <w:left w:w="113" w:type="dxa"/>
              <w:bottom w:w="28" w:type="dxa"/>
            </w:tcMar>
            <w:vAlign w:val="center"/>
          </w:tcPr>
          <w:p w14:paraId="5E2E72BC" w14:textId="37F73BC4"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36F4820B" w14:textId="381A9B9A"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left w:w="113" w:type="dxa"/>
            </w:tcMar>
            <w:vAlign w:val="center"/>
          </w:tcPr>
          <w:p w14:paraId="5D2DC17A" w14:textId="73054289" w:rsidR="007B35BD" w:rsidRPr="007B45A5" w:rsidRDefault="00270FE3" w:rsidP="00ED4B9C">
            <w:pPr>
              <w:pStyle w:val="Retraitcorpsdetexte2"/>
              <w:ind w:left="0"/>
              <w:jc w:val="center"/>
              <w:rPr>
                <w:rFonts w:ascii="Arial" w:hAnsi="Arial" w:cs="Arial"/>
                <w:bCs/>
                <w:color w:val="0070C0"/>
                <w:szCs w:val="20"/>
                <w:lang w:val="fr-FR"/>
              </w:rPr>
            </w:pPr>
            <w:r w:rsidRPr="007B45A5">
              <w:rPr>
                <w:rFonts w:ascii="Arial" w:hAnsi="Arial" w:cs="Arial"/>
                <w:bCs/>
                <w:color w:val="0070C0"/>
                <w:szCs w:val="20"/>
                <w:lang w:val="fr-FR"/>
              </w:rPr>
              <w:t>O</w:t>
            </w:r>
          </w:p>
        </w:tc>
      </w:tr>
      <w:tr w:rsidR="007B35BD" w:rsidRPr="0085000A" w14:paraId="34485C1E" w14:textId="77777777" w:rsidTr="00480655">
        <w:trPr>
          <w:trHeight w:val="144"/>
        </w:trPr>
        <w:tc>
          <w:tcPr>
            <w:tcW w:w="563" w:type="dxa"/>
            <w:vAlign w:val="center"/>
          </w:tcPr>
          <w:p w14:paraId="05A6A4C0"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4.2</w:t>
            </w:r>
          </w:p>
        </w:tc>
        <w:tc>
          <w:tcPr>
            <w:tcW w:w="3875" w:type="dxa"/>
          </w:tcPr>
          <w:p w14:paraId="650B0176" w14:textId="35205990" w:rsidR="007B35BD" w:rsidRPr="007B45A5" w:rsidRDefault="007B35BD" w:rsidP="004926BF">
            <w:pPr>
              <w:pStyle w:val="Retraitcorpsdetexte2"/>
              <w:ind w:left="0"/>
              <w:rPr>
                <w:rFonts w:ascii="Arial" w:hAnsi="Arial" w:cs="Arial"/>
                <w:b w:val="0"/>
                <w:bCs/>
                <w:color w:val="FF0000"/>
                <w:szCs w:val="20"/>
                <w:lang w:val="fr-FR"/>
              </w:rPr>
            </w:pPr>
            <w:r w:rsidRPr="007B45A5">
              <w:rPr>
                <w:rFonts w:ascii="Arial" w:hAnsi="Arial" w:cs="Arial"/>
                <w:b w:val="0"/>
                <w:color w:val="FF0000"/>
                <w:szCs w:val="20"/>
                <w:lang w:val="fr-FR"/>
              </w:rPr>
              <w:t>Profession</w:t>
            </w:r>
            <w:r w:rsidR="004926BF" w:rsidRPr="007B45A5">
              <w:rPr>
                <w:rFonts w:ascii="Arial" w:hAnsi="Arial" w:cs="Arial"/>
                <w:b w:val="0"/>
                <w:color w:val="FF0000"/>
                <w:szCs w:val="20"/>
                <w:lang w:val="fr-FR"/>
              </w:rPr>
              <w:t>ne</w:t>
            </w:r>
            <w:r w:rsidRPr="007B45A5">
              <w:rPr>
                <w:rFonts w:ascii="Arial" w:hAnsi="Arial" w:cs="Arial"/>
                <w:b w:val="0"/>
                <w:color w:val="FF0000"/>
                <w:szCs w:val="20"/>
                <w:lang w:val="fr-FR"/>
              </w:rPr>
              <w:t xml:space="preserve">l </w:t>
            </w:r>
            <w:r w:rsidR="004926BF" w:rsidRPr="007B45A5">
              <w:rPr>
                <w:rFonts w:ascii="Arial" w:hAnsi="Arial" w:cs="Arial"/>
                <w:b w:val="0"/>
                <w:color w:val="FF0000"/>
                <w:szCs w:val="20"/>
                <w:lang w:val="fr-FR"/>
              </w:rPr>
              <w:t xml:space="preserve">médical </w:t>
            </w:r>
            <w:r w:rsidR="00AD7667">
              <w:rPr>
                <w:rFonts w:ascii="Arial" w:hAnsi="Arial" w:cs="Arial"/>
                <w:b w:val="0"/>
                <w:color w:val="FF0000"/>
                <w:szCs w:val="20"/>
                <w:lang w:val="fr-FR"/>
              </w:rPr>
              <w:t>avec expérience médicale générale</w:t>
            </w:r>
          </w:p>
        </w:tc>
        <w:tc>
          <w:tcPr>
            <w:tcW w:w="1892" w:type="dxa"/>
            <w:tcMar>
              <w:top w:w="28" w:type="dxa"/>
              <w:left w:w="113" w:type="dxa"/>
              <w:bottom w:w="28" w:type="dxa"/>
            </w:tcMar>
            <w:vAlign w:val="center"/>
          </w:tcPr>
          <w:p w14:paraId="7243F00B" w14:textId="0B0E2498"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335CD094" w14:textId="23D27005"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706" w:type="dxa"/>
            <w:tcMar>
              <w:left w:w="113" w:type="dxa"/>
            </w:tcMar>
            <w:vAlign w:val="center"/>
          </w:tcPr>
          <w:p w14:paraId="0ABA9DE7" w14:textId="2C518AD0"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r>
      <w:tr w:rsidR="007B35BD" w:rsidRPr="0085000A" w14:paraId="11B1EF7B" w14:textId="77777777" w:rsidTr="00480655">
        <w:trPr>
          <w:trHeight w:val="144"/>
        </w:trPr>
        <w:tc>
          <w:tcPr>
            <w:tcW w:w="563" w:type="dxa"/>
            <w:tcBorders>
              <w:bottom w:val="single" w:sz="4" w:space="0" w:color="auto"/>
            </w:tcBorders>
            <w:vAlign w:val="center"/>
          </w:tcPr>
          <w:p w14:paraId="5702C363"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4.3</w:t>
            </w:r>
          </w:p>
        </w:tc>
        <w:tc>
          <w:tcPr>
            <w:tcW w:w="3875" w:type="dxa"/>
            <w:tcBorders>
              <w:bottom w:val="single" w:sz="4" w:space="0" w:color="auto"/>
            </w:tcBorders>
          </w:tcPr>
          <w:p w14:paraId="200E9AAA" w14:textId="346035CD" w:rsidR="007B35BD" w:rsidRPr="007B45A5" w:rsidRDefault="004926BF" w:rsidP="00ED4B9C">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Équipement et </w:t>
            </w:r>
            <w:r w:rsidR="002A0FA2">
              <w:rPr>
                <w:rFonts w:ascii="Arial" w:hAnsi="Arial" w:cs="Arial"/>
                <w:b w:val="0"/>
                <w:bCs/>
                <w:szCs w:val="20"/>
                <w:lang w:val="fr-FR"/>
              </w:rPr>
              <w:t>médicaments</w:t>
            </w:r>
            <w:r w:rsidRPr="007B45A5">
              <w:rPr>
                <w:rFonts w:ascii="Arial" w:hAnsi="Arial" w:cs="Arial"/>
                <w:b w:val="0"/>
                <w:bCs/>
                <w:szCs w:val="20"/>
                <w:lang w:val="fr-FR"/>
              </w:rPr>
              <w:t xml:space="preserve"> appropriés</w:t>
            </w:r>
          </w:p>
        </w:tc>
        <w:tc>
          <w:tcPr>
            <w:tcW w:w="1892" w:type="dxa"/>
            <w:tcBorders>
              <w:bottom w:val="single" w:sz="4" w:space="0" w:color="auto"/>
            </w:tcBorders>
            <w:tcMar>
              <w:top w:w="28" w:type="dxa"/>
              <w:left w:w="113" w:type="dxa"/>
              <w:bottom w:w="28" w:type="dxa"/>
            </w:tcMar>
            <w:vAlign w:val="center"/>
          </w:tcPr>
          <w:p w14:paraId="6B501C3C" w14:textId="47D50DD6"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Borders>
              <w:bottom w:val="single" w:sz="4" w:space="0" w:color="auto"/>
            </w:tcBorders>
            <w:tcMar>
              <w:top w:w="28" w:type="dxa"/>
              <w:left w:w="142" w:type="dxa"/>
              <w:bottom w:w="28" w:type="dxa"/>
            </w:tcMar>
            <w:vAlign w:val="center"/>
          </w:tcPr>
          <w:p w14:paraId="7B5817A3" w14:textId="7D9D2765"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706" w:type="dxa"/>
            <w:tcBorders>
              <w:bottom w:val="single" w:sz="4" w:space="0" w:color="auto"/>
            </w:tcBorders>
            <w:tcMar>
              <w:left w:w="113" w:type="dxa"/>
            </w:tcMar>
            <w:vAlign w:val="center"/>
          </w:tcPr>
          <w:p w14:paraId="7D8FD381" w14:textId="7AF258A5"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r>
      <w:tr w:rsidR="007B35BD" w:rsidRPr="0085000A" w14:paraId="5A09D1C8" w14:textId="77777777" w:rsidTr="00480655">
        <w:trPr>
          <w:trHeight w:val="144"/>
        </w:trPr>
        <w:tc>
          <w:tcPr>
            <w:tcW w:w="563" w:type="dxa"/>
            <w:vAlign w:val="center"/>
          </w:tcPr>
          <w:p w14:paraId="41E2ED8F"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4.4</w:t>
            </w:r>
          </w:p>
        </w:tc>
        <w:tc>
          <w:tcPr>
            <w:tcW w:w="3875" w:type="dxa"/>
          </w:tcPr>
          <w:p w14:paraId="39C05194" w14:textId="46A11E67" w:rsidR="007B35BD" w:rsidRPr="007B45A5" w:rsidRDefault="00270FE3" w:rsidP="00ED4B9C">
            <w:pPr>
              <w:pStyle w:val="Retraitcorpsdetexte2"/>
              <w:ind w:left="0"/>
              <w:rPr>
                <w:rFonts w:ascii="Arial" w:hAnsi="Arial" w:cs="Arial"/>
                <w:b w:val="0"/>
                <w:bCs/>
                <w:szCs w:val="20"/>
                <w:lang w:val="fr-FR"/>
              </w:rPr>
            </w:pPr>
            <w:r w:rsidRPr="007B45A5">
              <w:rPr>
                <w:rFonts w:ascii="Arial" w:hAnsi="Arial" w:cs="Arial"/>
                <w:b w:val="0"/>
                <w:bCs/>
                <w:szCs w:val="20"/>
                <w:lang w:val="fr-FR"/>
              </w:rPr>
              <w:t>Kinésithérapeute du sport</w:t>
            </w:r>
          </w:p>
        </w:tc>
        <w:tc>
          <w:tcPr>
            <w:tcW w:w="1892" w:type="dxa"/>
            <w:tcMar>
              <w:top w:w="28" w:type="dxa"/>
              <w:left w:w="113" w:type="dxa"/>
              <w:bottom w:w="28" w:type="dxa"/>
            </w:tcMar>
            <w:vAlign w:val="center"/>
          </w:tcPr>
          <w:p w14:paraId="2206714F" w14:textId="77C57524"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977" w:type="dxa"/>
            <w:tcMar>
              <w:top w:w="28" w:type="dxa"/>
              <w:left w:w="142" w:type="dxa"/>
              <w:bottom w:w="28" w:type="dxa"/>
            </w:tcMar>
            <w:vAlign w:val="center"/>
          </w:tcPr>
          <w:p w14:paraId="6C35B5AB" w14:textId="5E8B73FE"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706" w:type="dxa"/>
            <w:tcMar>
              <w:left w:w="142" w:type="dxa"/>
            </w:tcMar>
            <w:vAlign w:val="center"/>
          </w:tcPr>
          <w:p w14:paraId="63875662" w14:textId="200B78C8"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r>
      <w:tr w:rsidR="007B35BD" w:rsidRPr="0085000A" w14:paraId="6BB7E798" w14:textId="77777777" w:rsidTr="00480655">
        <w:trPr>
          <w:trHeight w:val="144"/>
        </w:trPr>
        <w:tc>
          <w:tcPr>
            <w:tcW w:w="563" w:type="dxa"/>
            <w:tcBorders>
              <w:bottom w:val="single" w:sz="4" w:space="0" w:color="auto"/>
            </w:tcBorders>
            <w:vAlign w:val="center"/>
          </w:tcPr>
          <w:p w14:paraId="45C1B9E0" w14:textId="77777777" w:rsidR="007B35BD" w:rsidRPr="007B45A5" w:rsidRDefault="007B35BD" w:rsidP="00ED4B9C">
            <w:pPr>
              <w:pStyle w:val="Retraitcorpsdetexte2"/>
              <w:widowControl w:val="0"/>
              <w:ind w:left="0"/>
              <w:rPr>
                <w:rFonts w:ascii="Arial" w:hAnsi="Arial" w:cs="Arial"/>
                <w:b w:val="0"/>
                <w:bCs/>
                <w:szCs w:val="20"/>
                <w:lang w:val="fr-FR"/>
              </w:rPr>
            </w:pPr>
            <w:r w:rsidRPr="007B45A5">
              <w:rPr>
                <w:rFonts w:ascii="Arial" w:hAnsi="Arial" w:cs="Arial"/>
                <w:b w:val="0"/>
                <w:bCs/>
                <w:szCs w:val="20"/>
                <w:lang w:val="fr-FR"/>
              </w:rPr>
              <w:t>4.5</w:t>
            </w:r>
          </w:p>
        </w:tc>
        <w:tc>
          <w:tcPr>
            <w:tcW w:w="3875" w:type="dxa"/>
            <w:tcBorders>
              <w:bottom w:val="single" w:sz="4" w:space="0" w:color="auto"/>
            </w:tcBorders>
          </w:tcPr>
          <w:p w14:paraId="3404A682" w14:textId="69FCD508" w:rsidR="007B35BD" w:rsidRPr="007B45A5" w:rsidRDefault="00270FE3" w:rsidP="00ED4B9C">
            <w:pPr>
              <w:pStyle w:val="Retraitcorpsdetexte2"/>
              <w:ind w:left="0"/>
              <w:rPr>
                <w:rFonts w:ascii="Arial" w:hAnsi="Arial" w:cs="Arial"/>
                <w:b w:val="0"/>
                <w:bCs/>
                <w:szCs w:val="20"/>
                <w:lang w:val="fr-FR"/>
              </w:rPr>
            </w:pPr>
            <w:r w:rsidRPr="007B45A5">
              <w:rPr>
                <w:rFonts w:ascii="Arial" w:hAnsi="Arial" w:cs="Arial"/>
                <w:b w:val="0"/>
                <w:bCs/>
                <w:szCs w:val="20"/>
                <w:lang w:val="fr-FR"/>
              </w:rPr>
              <w:t>Table</w:t>
            </w:r>
            <w:r w:rsidR="002A0FA2">
              <w:rPr>
                <w:rFonts w:ascii="Arial" w:hAnsi="Arial" w:cs="Arial"/>
                <w:b w:val="0"/>
                <w:bCs/>
                <w:szCs w:val="20"/>
                <w:lang w:val="fr-FR"/>
              </w:rPr>
              <w:t>s</w:t>
            </w:r>
            <w:r w:rsidRPr="007B45A5">
              <w:rPr>
                <w:rFonts w:ascii="Arial" w:hAnsi="Arial" w:cs="Arial"/>
                <w:b w:val="0"/>
                <w:bCs/>
                <w:szCs w:val="20"/>
                <w:lang w:val="fr-FR"/>
              </w:rPr>
              <w:t xml:space="preserve"> de kinésithérapie</w:t>
            </w:r>
          </w:p>
        </w:tc>
        <w:tc>
          <w:tcPr>
            <w:tcW w:w="1892" w:type="dxa"/>
            <w:tcBorders>
              <w:bottom w:val="single" w:sz="4" w:space="0" w:color="auto"/>
            </w:tcBorders>
            <w:tcMar>
              <w:top w:w="28" w:type="dxa"/>
              <w:left w:w="113" w:type="dxa"/>
              <w:bottom w:w="28" w:type="dxa"/>
            </w:tcMar>
            <w:vAlign w:val="center"/>
          </w:tcPr>
          <w:p w14:paraId="3174A4CA" w14:textId="2B37E9E3" w:rsidR="007B35BD" w:rsidRPr="007B45A5" w:rsidRDefault="00270FE3" w:rsidP="00270FE3">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977" w:type="dxa"/>
            <w:tcBorders>
              <w:bottom w:val="single" w:sz="4" w:space="0" w:color="auto"/>
            </w:tcBorders>
            <w:tcMar>
              <w:top w:w="28" w:type="dxa"/>
              <w:left w:w="142" w:type="dxa"/>
              <w:bottom w:w="28" w:type="dxa"/>
            </w:tcMar>
            <w:vAlign w:val="center"/>
          </w:tcPr>
          <w:p w14:paraId="62E2B1DF" w14:textId="088DCD41"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S</w:t>
            </w:r>
          </w:p>
        </w:tc>
        <w:tc>
          <w:tcPr>
            <w:tcW w:w="1706" w:type="dxa"/>
            <w:tcBorders>
              <w:bottom w:val="single" w:sz="4" w:space="0" w:color="auto"/>
            </w:tcBorders>
            <w:tcMar>
              <w:left w:w="142" w:type="dxa"/>
            </w:tcMar>
            <w:vAlign w:val="center"/>
          </w:tcPr>
          <w:p w14:paraId="2DCEA5B5" w14:textId="77777777" w:rsidR="007B35BD" w:rsidRPr="007B45A5" w:rsidRDefault="007B35BD" w:rsidP="00ED4B9C">
            <w:pPr>
              <w:pStyle w:val="Retraitcorpsdetexte2"/>
              <w:ind w:left="0"/>
              <w:jc w:val="center"/>
              <w:rPr>
                <w:rFonts w:ascii="Arial" w:hAnsi="Arial" w:cs="Arial"/>
                <w:bCs/>
                <w:szCs w:val="20"/>
                <w:lang w:val="fr-FR"/>
              </w:rPr>
            </w:pPr>
            <w:r w:rsidRPr="007B45A5">
              <w:rPr>
                <w:rFonts w:ascii="Arial" w:hAnsi="Arial" w:cs="Arial"/>
                <w:bCs/>
                <w:szCs w:val="20"/>
                <w:lang w:val="fr-FR"/>
              </w:rPr>
              <w:t>N</w:t>
            </w:r>
          </w:p>
        </w:tc>
      </w:tr>
      <w:tr w:rsidR="00480655" w:rsidRPr="0085000A" w14:paraId="6257545A" w14:textId="77777777" w:rsidTr="00480655">
        <w:trPr>
          <w:trHeight w:val="144"/>
        </w:trPr>
        <w:tc>
          <w:tcPr>
            <w:tcW w:w="563" w:type="dxa"/>
            <w:tcBorders>
              <w:top w:val="single" w:sz="4" w:space="0" w:color="auto"/>
              <w:left w:val="nil"/>
              <w:bottom w:val="single" w:sz="4" w:space="0" w:color="auto"/>
              <w:right w:val="nil"/>
            </w:tcBorders>
            <w:vAlign w:val="center"/>
          </w:tcPr>
          <w:p w14:paraId="502D9F6E" w14:textId="77777777" w:rsidR="00480655" w:rsidRPr="007B45A5" w:rsidRDefault="00480655" w:rsidP="00ED4B9C">
            <w:pPr>
              <w:pStyle w:val="Retraitcorpsdetexte2"/>
              <w:widowControl w:val="0"/>
              <w:ind w:left="0"/>
              <w:rPr>
                <w:rFonts w:ascii="Arial" w:hAnsi="Arial" w:cs="Arial"/>
                <w:b w:val="0"/>
                <w:bCs/>
                <w:szCs w:val="20"/>
                <w:lang w:val="fr-FR"/>
              </w:rPr>
            </w:pPr>
          </w:p>
        </w:tc>
        <w:tc>
          <w:tcPr>
            <w:tcW w:w="3875" w:type="dxa"/>
            <w:tcBorders>
              <w:top w:val="single" w:sz="4" w:space="0" w:color="auto"/>
              <w:left w:val="nil"/>
              <w:bottom w:val="single" w:sz="4" w:space="0" w:color="auto"/>
              <w:right w:val="nil"/>
            </w:tcBorders>
          </w:tcPr>
          <w:p w14:paraId="014A1223" w14:textId="77777777" w:rsidR="00480655" w:rsidRPr="007B45A5" w:rsidRDefault="00480655" w:rsidP="00ED4B9C">
            <w:pPr>
              <w:pStyle w:val="Retraitcorpsdetexte2"/>
              <w:ind w:left="0"/>
              <w:rPr>
                <w:rFonts w:ascii="Arial" w:hAnsi="Arial" w:cs="Arial"/>
                <w:b w:val="0"/>
                <w:bCs/>
                <w:szCs w:val="20"/>
                <w:lang w:val="fr-FR"/>
              </w:rPr>
            </w:pPr>
          </w:p>
        </w:tc>
        <w:tc>
          <w:tcPr>
            <w:tcW w:w="1892" w:type="dxa"/>
            <w:tcBorders>
              <w:top w:val="single" w:sz="4" w:space="0" w:color="auto"/>
              <w:left w:val="nil"/>
              <w:bottom w:val="single" w:sz="4" w:space="0" w:color="auto"/>
              <w:right w:val="nil"/>
            </w:tcBorders>
            <w:tcMar>
              <w:top w:w="28" w:type="dxa"/>
              <w:left w:w="113" w:type="dxa"/>
              <w:bottom w:w="28" w:type="dxa"/>
            </w:tcMar>
            <w:vAlign w:val="center"/>
          </w:tcPr>
          <w:p w14:paraId="11A6791F" w14:textId="77777777" w:rsidR="00480655" w:rsidRPr="007B45A5" w:rsidRDefault="00480655" w:rsidP="00ED4B9C">
            <w:pPr>
              <w:pStyle w:val="Retraitcorpsdetexte2"/>
              <w:ind w:left="0"/>
              <w:jc w:val="center"/>
              <w:rPr>
                <w:rFonts w:ascii="Arial" w:hAnsi="Arial" w:cs="Arial"/>
                <w:bCs/>
                <w:szCs w:val="20"/>
                <w:lang w:val="fr-FR"/>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3A815AC7" w14:textId="77777777" w:rsidR="00480655" w:rsidRPr="007B45A5" w:rsidRDefault="00480655" w:rsidP="00ED4B9C">
            <w:pPr>
              <w:pStyle w:val="Retraitcorpsdetexte2"/>
              <w:ind w:left="0"/>
              <w:jc w:val="center"/>
              <w:rPr>
                <w:rFonts w:ascii="Arial" w:hAnsi="Arial" w:cs="Arial"/>
                <w:bCs/>
                <w:szCs w:val="20"/>
                <w:lang w:val="fr-FR"/>
              </w:rPr>
            </w:pPr>
          </w:p>
        </w:tc>
        <w:tc>
          <w:tcPr>
            <w:tcW w:w="1706" w:type="dxa"/>
            <w:tcBorders>
              <w:top w:val="single" w:sz="4" w:space="0" w:color="auto"/>
              <w:left w:val="nil"/>
              <w:bottom w:val="single" w:sz="4" w:space="0" w:color="auto"/>
              <w:right w:val="nil"/>
            </w:tcBorders>
            <w:tcMar>
              <w:left w:w="142" w:type="dxa"/>
            </w:tcMar>
            <w:vAlign w:val="center"/>
          </w:tcPr>
          <w:p w14:paraId="0F845256" w14:textId="77777777" w:rsidR="00480655" w:rsidRPr="007B45A5" w:rsidRDefault="00480655" w:rsidP="00ED4B9C">
            <w:pPr>
              <w:pStyle w:val="Retraitcorpsdetexte2"/>
              <w:ind w:left="0"/>
              <w:jc w:val="center"/>
              <w:rPr>
                <w:rFonts w:ascii="Arial" w:hAnsi="Arial" w:cs="Arial"/>
                <w:bCs/>
                <w:szCs w:val="20"/>
                <w:lang w:val="fr-FR"/>
              </w:rPr>
            </w:pPr>
          </w:p>
        </w:tc>
      </w:tr>
      <w:tr w:rsidR="007B35BD" w:rsidRPr="0085000A" w14:paraId="00E63499" w14:textId="77777777" w:rsidTr="00480655">
        <w:trPr>
          <w:trHeight w:val="144"/>
        </w:trPr>
        <w:tc>
          <w:tcPr>
            <w:tcW w:w="563" w:type="dxa"/>
            <w:tcBorders>
              <w:top w:val="single" w:sz="4" w:space="0" w:color="auto"/>
              <w:bottom w:val="single" w:sz="4" w:space="0" w:color="auto"/>
            </w:tcBorders>
            <w:vAlign w:val="center"/>
          </w:tcPr>
          <w:p w14:paraId="725D752B" w14:textId="77777777" w:rsidR="007B35BD" w:rsidRPr="007B45A5" w:rsidRDefault="007B35BD" w:rsidP="00ED4B9C">
            <w:pPr>
              <w:pStyle w:val="Retraitcorpsdetexte2"/>
              <w:widowControl w:val="0"/>
              <w:ind w:left="0"/>
              <w:rPr>
                <w:rFonts w:ascii="Arial" w:hAnsi="Arial" w:cs="Arial"/>
                <w:bCs/>
                <w:szCs w:val="20"/>
                <w:lang w:val="fr-FR"/>
              </w:rPr>
            </w:pPr>
            <w:r w:rsidRPr="007B45A5">
              <w:rPr>
                <w:rFonts w:ascii="Arial" w:hAnsi="Arial" w:cs="Arial"/>
                <w:bCs/>
                <w:szCs w:val="20"/>
                <w:lang w:val="fr-FR"/>
              </w:rPr>
              <w:t>5</w:t>
            </w:r>
          </w:p>
        </w:tc>
        <w:tc>
          <w:tcPr>
            <w:tcW w:w="3875" w:type="dxa"/>
            <w:tcBorders>
              <w:top w:val="single" w:sz="4" w:space="0" w:color="auto"/>
              <w:bottom w:val="single" w:sz="4" w:space="0" w:color="auto"/>
            </w:tcBorders>
            <w:vAlign w:val="center"/>
          </w:tcPr>
          <w:p w14:paraId="0664D528" w14:textId="0E5DD030" w:rsidR="007B35BD" w:rsidRPr="007B45A5" w:rsidRDefault="00270FE3" w:rsidP="00270FE3">
            <w:pPr>
              <w:pStyle w:val="Retraitcorpsdetexte2"/>
              <w:ind w:left="0"/>
              <w:rPr>
                <w:rFonts w:ascii="Arial" w:hAnsi="Arial" w:cs="Arial"/>
                <w:bCs/>
                <w:szCs w:val="20"/>
                <w:lang w:val="fr-FR"/>
              </w:rPr>
            </w:pPr>
            <w:r w:rsidRPr="007B45A5">
              <w:rPr>
                <w:rFonts w:ascii="Arial" w:hAnsi="Arial" w:cs="Arial"/>
                <w:bCs/>
                <w:szCs w:val="20"/>
                <w:lang w:val="fr-FR"/>
              </w:rPr>
              <w:t>Officiels médicaux</w:t>
            </w:r>
          </w:p>
        </w:tc>
        <w:tc>
          <w:tcPr>
            <w:tcW w:w="1892" w:type="dxa"/>
            <w:tcBorders>
              <w:top w:val="single" w:sz="4" w:space="0" w:color="auto"/>
              <w:bottom w:val="single" w:sz="4" w:space="0" w:color="auto"/>
            </w:tcBorders>
            <w:tcMar>
              <w:top w:w="28" w:type="dxa"/>
              <w:left w:w="113" w:type="dxa"/>
              <w:bottom w:w="28" w:type="dxa"/>
            </w:tcMar>
          </w:tcPr>
          <w:p w14:paraId="65520D9C" w14:textId="66269464"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p w14:paraId="17E10EB6" w14:textId="14EEECBA" w:rsidR="007B35BD" w:rsidRPr="007B45A5" w:rsidRDefault="00270FE3" w:rsidP="00270FE3">
            <w:pPr>
              <w:pStyle w:val="Retraitcorpsdetexte2"/>
              <w:ind w:left="0"/>
              <w:jc w:val="center"/>
              <w:rPr>
                <w:rFonts w:ascii="Arial" w:hAnsi="Arial" w:cs="Arial"/>
                <w:bCs/>
                <w:szCs w:val="20"/>
                <w:lang w:val="fr-FR"/>
              </w:rPr>
            </w:pPr>
            <w:r w:rsidRPr="007B45A5">
              <w:rPr>
                <w:rFonts w:ascii="Arial" w:hAnsi="Arial" w:cs="Arial"/>
                <w:b w:val="0"/>
                <w:bCs/>
                <w:szCs w:val="20"/>
                <w:lang w:val="fr-FR"/>
              </w:rPr>
              <w:t>Délégués médicaux de la FIE</w:t>
            </w:r>
          </w:p>
        </w:tc>
        <w:tc>
          <w:tcPr>
            <w:tcW w:w="1977" w:type="dxa"/>
            <w:tcBorders>
              <w:top w:val="single" w:sz="4" w:space="0" w:color="auto"/>
              <w:bottom w:val="single" w:sz="4" w:space="0" w:color="auto"/>
            </w:tcBorders>
            <w:tcMar>
              <w:top w:w="28" w:type="dxa"/>
              <w:left w:w="142" w:type="dxa"/>
              <w:bottom w:w="28" w:type="dxa"/>
            </w:tcMar>
          </w:tcPr>
          <w:p w14:paraId="2FFE2B51" w14:textId="5ABE933F" w:rsidR="007B35BD" w:rsidRPr="007B45A5" w:rsidRDefault="00270FE3" w:rsidP="00ED4B9C">
            <w:pPr>
              <w:pStyle w:val="Retraitcorpsdetexte2"/>
              <w:ind w:left="0"/>
              <w:jc w:val="center"/>
              <w:rPr>
                <w:rFonts w:ascii="Arial" w:hAnsi="Arial" w:cs="Arial"/>
                <w:bCs/>
                <w:color w:val="0070C0"/>
                <w:szCs w:val="20"/>
                <w:lang w:val="fr-FR"/>
              </w:rPr>
            </w:pPr>
            <w:r w:rsidRPr="007B45A5">
              <w:rPr>
                <w:rFonts w:ascii="Arial" w:hAnsi="Arial" w:cs="Arial"/>
                <w:bCs/>
                <w:color w:val="0070C0"/>
                <w:szCs w:val="20"/>
                <w:lang w:val="fr-FR"/>
              </w:rPr>
              <w:t>O</w:t>
            </w:r>
          </w:p>
          <w:p w14:paraId="44D09C0A" w14:textId="587775D2" w:rsidR="007B35BD" w:rsidRPr="007B45A5" w:rsidRDefault="00270FE3" w:rsidP="00270FE3">
            <w:pPr>
              <w:pStyle w:val="Retraitcorpsdetexte2"/>
              <w:ind w:left="0"/>
              <w:jc w:val="center"/>
              <w:rPr>
                <w:rFonts w:ascii="Arial" w:hAnsi="Arial" w:cs="Arial"/>
                <w:bCs/>
                <w:color w:val="0070C0"/>
                <w:szCs w:val="20"/>
                <w:lang w:val="fr-FR"/>
              </w:rPr>
            </w:pPr>
            <w:r w:rsidRPr="007B45A5">
              <w:rPr>
                <w:rFonts w:ascii="Arial" w:hAnsi="Arial" w:cs="Arial"/>
                <w:b w:val="0"/>
                <w:bCs/>
                <w:color w:val="0070C0"/>
                <w:szCs w:val="20"/>
                <w:lang w:val="fr-FR"/>
              </w:rPr>
              <w:t>Officiel médical de zone</w:t>
            </w:r>
          </w:p>
        </w:tc>
        <w:tc>
          <w:tcPr>
            <w:tcW w:w="1706" w:type="dxa"/>
            <w:tcBorders>
              <w:top w:val="single" w:sz="4" w:space="0" w:color="auto"/>
              <w:bottom w:val="single" w:sz="4" w:space="0" w:color="auto"/>
            </w:tcBorders>
            <w:tcMar>
              <w:left w:w="142" w:type="dxa"/>
            </w:tcMar>
          </w:tcPr>
          <w:p w14:paraId="11FF0EC4" w14:textId="77777777" w:rsidR="007B35BD" w:rsidRPr="007B45A5" w:rsidRDefault="007B35BD" w:rsidP="00ED4B9C">
            <w:pPr>
              <w:pStyle w:val="Retraitcorpsdetexte2"/>
              <w:ind w:left="0"/>
              <w:jc w:val="center"/>
              <w:rPr>
                <w:rFonts w:ascii="Arial" w:hAnsi="Arial" w:cs="Arial"/>
                <w:bCs/>
                <w:color w:val="0070C0"/>
                <w:szCs w:val="20"/>
                <w:lang w:val="fr-FR"/>
              </w:rPr>
            </w:pPr>
            <w:r w:rsidRPr="007B45A5">
              <w:rPr>
                <w:rFonts w:ascii="Arial" w:hAnsi="Arial" w:cs="Arial"/>
                <w:bCs/>
                <w:color w:val="0070C0"/>
                <w:szCs w:val="20"/>
                <w:lang w:val="fr-FR"/>
              </w:rPr>
              <w:t>N</w:t>
            </w:r>
          </w:p>
        </w:tc>
      </w:tr>
      <w:tr w:rsidR="00480655" w:rsidRPr="0085000A" w14:paraId="2B721C43" w14:textId="77777777" w:rsidTr="00480655">
        <w:trPr>
          <w:trHeight w:val="144"/>
        </w:trPr>
        <w:tc>
          <w:tcPr>
            <w:tcW w:w="563" w:type="dxa"/>
            <w:tcBorders>
              <w:top w:val="single" w:sz="4" w:space="0" w:color="auto"/>
              <w:left w:val="nil"/>
              <w:bottom w:val="single" w:sz="4" w:space="0" w:color="auto"/>
              <w:right w:val="nil"/>
            </w:tcBorders>
            <w:vAlign w:val="center"/>
          </w:tcPr>
          <w:p w14:paraId="3D9D1729" w14:textId="77777777" w:rsidR="00480655" w:rsidRPr="007B45A5" w:rsidRDefault="00480655" w:rsidP="00ED4B9C">
            <w:pPr>
              <w:pStyle w:val="Retraitcorpsdetexte2"/>
              <w:widowControl w:val="0"/>
              <w:ind w:left="0"/>
              <w:rPr>
                <w:rFonts w:ascii="Arial" w:hAnsi="Arial" w:cs="Arial"/>
                <w:bCs/>
                <w:szCs w:val="20"/>
                <w:lang w:val="fr-FR"/>
              </w:rPr>
            </w:pPr>
          </w:p>
        </w:tc>
        <w:tc>
          <w:tcPr>
            <w:tcW w:w="3875" w:type="dxa"/>
            <w:tcBorders>
              <w:top w:val="single" w:sz="4" w:space="0" w:color="auto"/>
              <w:left w:val="nil"/>
              <w:bottom w:val="single" w:sz="4" w:space="0" w:color="auto"/>
              <w:right w:val="nil"/>
            </w:tcBorders>
            <w:vAlign w:val="center"/>
          </w:tcPr>
          <w:p w14:paraId="4E8E4F65" w14:textId="77777777" w:rsidR="00480655" w:rsidRPr="007B45A5" w:rsidRDefault="00480655" w:rsidP="00ED4B9C">
            <w:pPr>
              <w:pStyle w:val="Retraitcorpsdetexte2"/>
              <w:ind w:left="0"/>
              <w:rPr>
                <w:rFonts w:ascii="Arial" w:hAnsi="Arial" w:cs="Arial"/>
                <w:bCs/>
                <w:szCs w:val="20"/>
                <w:lang w:val="fr-FR"/>
              </w:rPr>
            </w:pPr>
          </w:p>
        </w:tc>
        <w:tc>
          <w:tcPr>
            <w:tcW w:w="1892" w:type="dxa"/>
            <w:tcBorders>
              <w:top w:val="single" w:sz="4" w:space="0" w:color="auto"/>
              <w:left w:val="nil"/>
              <w:bottom w:val="single" w:sz="4" w:space="0" w:color="auto"/>
              <w:right w:val="nil"/>
            </w:tcBorders>
            <w:tcMar>
              <w:top w:w="28" w:type="dxa"/>
              <w:left w:w="113" w:type="dxa"/>
              <w:bottom w:w="28" w:type="dxa"/>
            </w:tcMar>
          </w:tcPr>
          <w:p w14:paraId="4488A4D1" w14:textId="77777777" w:rsidR="00480655" w:rsidRPr="007B45A5" w:rsidRDefault="00480655" w:rsidP="00ED4B9C">
            <w:pPr>
              <w:pStyle w:val="Retraitcorpsdetexte2"/>
              <w:ind w:left="0"/>
              <w:jc w:val="center"/>
              <w:rPr>
                <w:rFonts w:ascii="Arial" w:hAnsi="Arial" w:cs="Arial"/>
                <w:bCs/>
                <w:szCs w:val="20"/>
                <w:lang w:val="fr-FR"/>
              </w:rPr>
            </w:pPr>
          </w:p>
        </w:tc>
        <w:tc>
          <w:tcPr>
            <w:tcW w:w="1977" w:type="dxa"/>
            <w:tcBorders>
              <w:top w:val="single" w:sz="4" w:space="0" w:color="auto"/>
              <w:left w:val="nil"/>
              <w:bottom w:val="single" w:sz="4" w:space="0" w:color="auto"/>
              <w:right w:val="nil"/>
            </w:tcBorders>
            <w:tcMar>
              <w:top w:w="28" w:type="dxa"/>
              <w:left w:w="142" w:type="dxa"/>
              <w:bottom w:w="28" w:type="dxa"/>
            </w:tcMar>
          </w:tcPr>
          <w:p w14:paraId="4927B892" w14:textId="77777777" w:rsidR="00480655" w:rsidRPr="007B45A5" w:rsidRDefault="00480655" w:rsidP="00ED4B9C">
            <w:pPr>
              <w:pStyle w:val="Retraitcorpsdetexte2"/>
              <w:ind w:left="0"/>
              <w:jc w:val="center"/>
              <w:rPr>
                <w:rFonts w:ascii="Arial" w:hAnsi="Arial" w:cs="Arial"/>
                <w:bCs/>
                <w:color w:val="0070C0"/>
                <w:szCs w:val="20"/>
                <w:lang w:val="fr-FR"/>
              </w:rPr>
            </w:pPr>
          </w:p>
        </w:tc>
        <w:tc>
          <w:tcPr>
            <w:tcW w:w="1706" w:type="dxa"/>
            <w:tcBorders>
              <w:top w:val="single" w:sz="4" w:space="0" w:color="auto"/>
              <w:left w:val="nil"/>
              <w:bottom w:val="single" w:sz="4" w:space="0" w:color="auto"/>
              <w:right w:val="nil"/>
            </w:tcBorders>
            <w:tcMar>
              <w:left w:w="142" w:type="dxa"/>
            </w:tcMar>
          </w:tcPr>
          <w:p w14:paraId="13E0A04B" w14:textId="77777777" w:rsidR="00480655" w:rsidRPr="007B45A5" w:rsidRDefault="00480655" w:rsidP="00ED4B9C">
            <w:pPr>
              <w:pStyle w:val="Retraitcorpsdetexte2"/>
              <w:ind w:left="0"/>
              <w:jc w:val="center"/>
              <w:rPr>
                <w:rFonts w:ascii="Arial" w:hAnsi="Arial" w:cs="Arial"/>
                <w:bCs/>
                <w:color w:val="0070C0"/>
                <w:szCs w:val="20"/>
                <w:lang w:val="fr-FR"/>
              </w:rPr>
            </w:pPr>
          </w:p>
        </w:tc>
      </w:tr>
      <w:tr w:rsidR="007B35BD" w:rsidRPr="00F870A8" w14:paraId="39E460FD" w14:textId="77777777" w:rsidTr="002A7950">
        <w:trPr>
          <w:trHeight w:val="144"/>
        </w:trPr>
        <w:tc>
          <w:tcPr>
            <w:tcW w:w="563" w:type="dxa"/>
            <w:tcBorders>
              <w:top w:val="single" w:sz="4" w:space="0" w:color="auto"/>
            </w:tcBorders>
            <w:shd w:val="clear" w:color="auto" w:fill="FFFFFF" w:themeFill="background1"/>
            <w:vAlign w:val="center"/>
          </w:tcPr>
          <w:p w14:paraId="1A7C7853" w14:textId="77777777" w:rsidR="007B35BD" w:rsidRPr="007B45A5" w:rsidRDefault="007B35BD" w:rsidP="00ED4B9C">
            <w:pPr>
              <w:pStyle w:val="Retraitcorpsdetexte2"/>
              <w:widowControl w:val="0"/>
              <w:ind w:left="0"/>
              <w:rPr>
                <w:rFonts w:ascii="Arial" w:hAnsi="Arial" w:cs="Arial"/>
                <w:bCs/>
                <w:szCs w:val="20"/>
                <w:lang w:val="fr-FR"/>
              </w:rPr>
            </w:pPr>
            <w:r w:rsidRPr="007B45A5">
              <w:rPr>
                <w:rFonts w:ascii="Arial" w:hAnsi="Arial" w:cs="Arial"/>
                <w:bCs/>
                <w:szCs w:val="20"/>
                <w:lang w:val="fr-FR"/>
              </w:rPr>
              <w:t>9</w:t>
            </w:r>
          </w:p>
        </w:tc>
        <w:tc>
          <w:tcPr>
            <w:tcW w:w="3875" w:type="dxa"/>
            <w:tcBorders>
              <w:top w:val="single" w:sz="4" w:space="0" w:color="auto"/>
            </w:tcBorders>
          </w:tcPr>
          <w:p w14:paraId="3420B81C" w14:textId="14F1CB38" w:rsidR="007B35BD" w:rsidRPr="007B45A5" w:rsidRDefault="00FE0B35" w:rsidP="00270FE3">
            <w:pPr>
              <w:pStyle w:val="Retraitcorpsdetexte2"/>
              <w:ind w:left="0"/>
              <w:rPr>
                <w:rFonts w:ascii="Arial" w:hAnsi="Arial" w:cs="Arial"/>
                <w:b w:val="0"/>
                <w:bCs/>
                <w:szCs w:val="20"/>
                <w:lang w:val="fr-FR"/>
              </w:rPr>
            </w:pPr>
            <w:r>
              <w:rPr>
                <w:rFonts w:ascii="Arial" w:hAnsi="Arial" w:cs="Arial"/>
                <w:bCs/>
                <w:szCs w:val="20"/>
                <w:lang w:val="fr-FR"/>
              </w:rPr>
              <w:t>Contrôle du dopage</w:t>
            </w:r>
            <w:r w:rsidR="00270FE3" w:rsidRPr="007B45A5">
              <w:rPr>
                <w:rFonts w:ascii="Arial" w:hAnsi="Arial" w:cs="Arial"/>
                <w:bCs/>
                <w:szCs w:val="20"/>
                <w:lang w:val="fr-FR"/>
              </w:rPr>
              <w:t xml:space="preserve"> </w:t>
            </w:r>
            <w:r w:rsidR="007B35BD" w:rsidRPr="007B45A5">
              <w:rPr>
                <w:rFonts w:ascii="Arial" w:hAnsi="Arial" w:cs="Arial"/>
                <w:bCs/>
                <w:szCs w:val="20"/>
                <w:lang w:val="fr-FR"/>
              </w:rPr>
              <w:t>(</w:t>
            </w:r>
            <w:r w:rsidR="00270FE3" w:rsidRPr="007B45A5">
              <w:rPr>
                <w:rFonts w:ascii="Arial" w:hAnsi="Arial" w:cs="Arial"/>
                <w:bCs/>
                <w:szCs w:val="20"/>
                <w:lang w:val="fr-FR"/>
              </w:rPr>
              <w:t>si les tests sont obligatoires</w:t>
            </w:r>
            <w:r w:rsidR="007B35BD" w:rsidRPr="007B45A5">
              <w:rPr>
                <w:rFonts w:ascii="Arial" w:hAnsi="Arial" w:cs="Arial"/>
                <w:bCs/>
                <w:szCs w:val="20"/>
                <w:lang w:val="fr-FR"/>
              </w:rPr>
              <w:t>)</w:t>
            </w:r>
          </w:p>
        </w:tc>
        <w:tc>
          <w:tcPr>
            <w:tcW w:w="1892" w:type="dxa"/>
            <w:tcBorders>
              <w:top w:val="single" w:sz="4" w:space="0" w:color="auto"/>
            </w:tcBorders>
            <w:tcMar>
              <w:top w:w="28" w:type="dxa"/>
              <w:left w:w="113" w:type="dxa"/>
              <w:bottom w:w="28" w:type="dxa"/>
            </w:tcMar>
            <w:vAlign w:val="center"/>
          </w:tcPr>
          <w:p w14:paraId="6643D2BD" w14:textId="77777777" w:rsidR="007B35BD" w:rsidRPr="007B45A5" w:rsidRDefault="007B35BD" w:rsidP="00ED4B9C">
            <w:pPr>
              <w:pStyle w:val="Retraitcorpsdetexte2"/>
              <w:ind w:left="0"/>
              <w:jc w:val="center"/>
              <w:rPr>
                <w:rFonts w:ascii="Arial" w:hAnsi="Arial" w:cs="Arial"/>
                <w:bCs/>
                <w:szCs w:val="20"/>
                <w:lang w:val="fr-FR"/>
              </w:rPr>
            </w:pPr>
          </w:p>
        </w:tc>
        <w:tc>
          <w:tcPr>
            <w:tcW w:w="1977" w:type="dxa"/>
            <w:tcBorders>
              <w:top w:val="single" w:sz="4" w:space="0" w:color="auto"/>
            </w:tcBorders>
            <w:tcMar>
              <w:top w:w="28" w:type="dxa"/>
              <w:left w:w="142" w:type="dxa"/>
              <w:bottom w:w="28" w:type="dxa"/>
            </w:tcMar>
            <w:vAlign w:val="center"/>
          </w:tcPr>
          <w:p w14:paraId="52F88692" w14:textId="77777777" w:rsidR="007B35BD" w:rsidRPr="007B45A5" w:rsidRDefault="007B35BD" w:rsidP="00ED4B9C">
            <w:pPr>
              <w:pStyle w:val="Retraitcorpsdetexte2"/>
              <w:ind w:left="0"/>
              <w:jc w:val="center"/>
              <w:rPr>
                <w:rFonts w:ascii="Arial" w:hAnsi="Arial" w:cs="Arial"/>
                <w:bCs/>
                <w:szCs w:val="20"/>
                <w:lang w:val="fr-FR"/>
              </w:rPr>
            </w:pPr>
          </w:p>
        </w:tc>
        <w:tc>
          <w:tcPr>
            <w:tcW w:w="1706" w:type="dxa"/>
            <w:tcBorders>
              <w:top w:val="single" w:sz="4" w:space="0" w:color="auto"/>
            </w:tcBorders>
            <w:tcMar>
              <w:left w:w="142" w:type="dxa"/>
            </w:tcMar>
            <w:vAlign w:val="center"/>
          </w:tcPr>
          <w:p w14:paraId="234F7265" w14:textId="77777777" w:rsidR="007B35BD" w:rsidRPr="007B45A5" w:rsidRDefault="007B35BD" w:rsidP="00ED4B9C">
            <w:pPr>
              <w:pStyle w:val="Retraitcorpsdetexte2"/>
              <w:ind w:left="0"/>
              <w:jc w:val="center"/>
              <w:rPr>
                <w:rFonts w:ascii="Arial" w:hAnsi="Arial" w:cs="Arial"/>
                <w:bCs/>
                <w:szCs w:val="20"/>
                <w:lang w:val="fr-FR"/>
              </w:rPr>
            </w:pPr>
          </w:p>
        </w:tc>
      </w:tr>
      <w:tr w:rsidR="007B35BD" w:rsidRPr="0085000A" w14:paraId="77180018" w14:textId="77777777" w:rsidTr="002A7950">
        <w:trPr>
          <w:trHeight w:val="144"/>
        </w:trPr>
        <w:tc>
          <w:tcPr>
            <w:tcW w:w="563" w:type="dxa"/>
            <w:shd w:val="clear" w:color="auto" w:fill="FFFFFF" w:themeFill="background1"/>
            <w:vAlign w:val="center"/>
          </w:tcPr>
          <w:p w14:paraId="09698AA7" w14:textId="6B550567" w:rsidR="007B35BD" w:rsidRPr="007B45A5" w:rsidRDefault="007B35BD" w:rsidP="00ED4B9C">
            <w:pPr>
              <w:pStyle w:val="Retraitcorpsdetexte2"/>
              <w:widowControl w:val="0"/>
              <w:ind w:left="0"/>
              <w:rPr>
                <w:rFonts w:ascii="Arial" w:hAnsi="Arial" w:cs="Arial"/>
                <w:b w:val="0"/>
                <w:bCs/>
                <w:szCs w:val="20"/>
                <w:lang w:val="fr-FR"/>
              </w:rPr>
            </w:pPr>
          </w:p>
        </w:tc>
        <w:tc>
          <w:tcPr>
            <w:tcW w:w="3875" w:type="dxa"/>
          </w:tcPr>
          <w:p w14:paraId="30F8D9BF" w14:textId="37041FA4" w:rsidR="007B35BD" w:rsidRPr="007B45A5" w:rsidRDefault="00270FE3" w:rsidP="00ED4B9C">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Agents de contrôle </w:t>
            </w:r>
            <w:r w:rsidR="00FE0B35">
              <w:rPr>
                <w:rFonts w:ascii="Arial" w:hAnsi="Arial" w:cs="Arial"/>
                <w:b w:val="0"/>
                <w:bCs/>
                <w:szCs w:val="20"/>
                <w:lang w:val="fr-FR"/>
              </w:rPr>
              <w:t>du</w:t>
            </w:r>
            <w:r w:rsidRPr="007B45A5">
              <w:rPr>
                <w:rFonts w:ascii="Arial" w:hAnsi="Arial" w:cs="Arial"/>
                <w:b w:val="0"/>
                <w:bCs/>
                <w:szCs w:val="20"/>
                <w:lang w:val="fr-FR"/>
              </w:rPr>
              <w:t xml:space="preserve"> dopage</w:t>
            </w:r>
          </w:p>
        </w:tc>
        <w:tc>
          <w:tcPr>
            <w:tcW w:w="1892" w:type="dxa"/>
            <w:tcMar>
              <w:top w:w="28" w:type="dxa"/>
              <w:left w:w="113" w:type="dxa"/>
              <w:bottom w:w="28" w:type="dxa"/>
            </w:tcMar>
            <w:vAlign w:val="center"/>
          </w:tcPr>
          <w:p w14:paraId="55C64D40" w14:textId="1F65D5A1"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338E7A6D" w14:textId="311F2220" w:rsidR="007B35BD" w:rsidRPr="007B45A5" w:rsidRDefault="00270FE3" w:rsidP="00270FE3">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left w:w="142" w:type="dxa"/>
            </w:tcMar>
            <w:vAlign w:val="center"/>
          </w:tcPr>
          <w:p w14:paraId="7BFB69D5" w14:textId="68EDBEB7" w:rsidR="007B35BD" w:rsidRPr="007B45A5" w:rsidRDefault="00270FE3" w:rsidP="00270FE3">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408CFF4B" w14:textId="77777777" w:rsidTr="002A7950">
        <w:trPr>
          <w:trHeight w:val="144"/>
        </w:trPr>
        <w:tc>
          <w:tcPr>
            <w:tcW w:w="563" w:type="dxa"/>
            <w:shd w:val="clear" w:color="auto" w:fill="FFFFFF" w:themeFill="background1"/>
            <w:vAlign w:val="center"/>
          </w:tcPr>
          <w:p w14:paraId="6EC89253" w14:textId="4F50BD7C" w:rsidR="007B35BD" w:rsidRPr="007B45A5" w:rsidRDefault="007B35BD" w:rsidP="00ED4B9C">
            <w:pPr>
              <w:pStyle w:val="Retraitcorpsdetexte2"/>
              <w:widowControl w:val="0"/>
              <w:ind w:left="0"/>
              <w:rPr>
                <w:rFonts w:ascii="Arial" w:hAnsi="Arial" w:cs="Arial"/>
                <w:b w:val="0"/>
                <w:bCs/>
                <w:szCs w:val="20"/>
                <w:lang w:val="fr-FR"/>
              </w:rPr>
            </w:pPr>
          </w:p>
        </w:tc>
        <w:tc>
          <w:tcPr>
            <w:tcW w:w="3875" w:type="dxa"/>
          </w:tcPr>
          <w:p w14:paraId="1FA272DD" w14:textId="7E7F67A4" w:rsidR="007B35BD" w:rsidRPr="007B45A5" w:rsidRDefault="00270FE3" w:rsidP="00ED4B9C">
            <w:pPr>
              <w:pStyle w:val="Retraitcorpsdetexte2"/>
              <w:ind w:left="0"/>
              <w:rPr>
                <w:rFonts w:ascii="Arial" w:hAnsi="Arial" w:cs="Arial"/>
                <w:b w:val="0"/>
                <w:bCs/>
                <w:szCs w:val="20"/>
                <w:lang w:val="fr-FR"/>
              </w:rPr>
            </w:pPr>
            <w:r w:rsidRPr="007B45A5">
              <w:rPr>
                <w:rFonts w:ascii="Arial" w:hAnsi="Arial" w:cs="Arial"/>
                <w:b w:val="0"/>
                <w:bCs/>
                <w:szCs w:val="20"/>
                <w:lang w:val="fr-FR"/>
              </w:rPr>
              <w:t>Chaperon</w:t>
            </w:r>
            <w:r w:rsidR="007B35BD" w:rsidRPr="007B45A5">
              <w:rPr>
                <w:rFonts w:ascii="Arial" w:hAnsi="Arial" w:cs="Arial"/>
                <w:b w:val="0"/>
                <w:bCs/>
                <w:szCs w:val="20"/>
                <w:lang w:val="fr-FR"/>
              </w:rPr>
              <w:t>s</w:t>
            </w:r>
          </w:p>
        </w:tc>
        <w:tc>
          <w:tcPr>
            <w:tcW w:w="1892" w:type="dxa"/>
            <w:tcMar>
              <w:top w:w="28" w:type="dxa"/>
              <w:left w:w="113" w:type="dxa"/>
              <w:bottom w:w="28" w:type="dxa"/>
            </w:tcMar>
            <w:vAlign w:val="center"/>
          </w:tcPr>
          <w:p w14:paraId="361D53BD" w14:textId="031FDBAF"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Mar>
              <w:top w:w="28" w:type="dxa"/>
              <w:left w:w="142" w:type="dxa"/>
              <w:bottom w:w="28" w:type="dxa"/>
            </w:tcMar>
            <w:vAlign w:val="center"/>
          </w:tcPr>
          <w:p w14:paraId="1E225021" w14:textId="7891A0EB"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Mar>
              <w:left w:w="142" w:type="dxa"/>
            </w:tcMar>
            <w:vAlign w:val="center"/>
          </w:tcPr>
          <w:p w14:paraId="2568CCFE" w14:textId="1FF1763A"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7B35BD" w:rsidRPr="0085000A" w14:paraId="1DDF432C" w14:textId="77777777" w:rsidTr="002A7950">
        <w:trPr>
          <w:trHeight w:val="144"/>
        </w:trPr>
        <w:tc>
          <w:tcPr>
            <w:tcW w:w="563" w:type="dxa"/>
            <w:tcBorders>
              <w:bottom w:val="single" w:sz="4" w:space="0" w:color="auto"/>
            </w:tcBorders>
            <w:shd w:val="clear" w:color="auto" w:fill="FFFFFF" w:themeFill="background1"/>
            <w:vAlign w:val="center"/>
          </w:tcPr>
          <w:p w14:paraId="7C2AC3F9" w14:textId="65958C9C" w:rsidR="007B35BD" w:rsidRPr="007B45A5" w:rsidRDefault="007B35BD" w:rsidP="00ED4B9C">
            <w:pPr>
              <w:pStyle w:val="Retraitcorpsdetexte2"/>
              <w:widowControl w:val="0"/>
              <w:ind w:left="0"/>
              <w:rPr>
                <w:rFonts w:ascii="Arial" w:hAnsi="Arial" w:cs="Arial"/>
                <w:b w:val="0"/>
                <w:bCs/>
                <w:szCs w:val="20"/>
                <w:lang w:val="fr-FR"/>
              </w:rPr>
            </w:pPr>
          </w:p>
        </w:tc>
        <w:tc>
          <w:tcPr>
            <w:tcW w:w="3875" w:type="dxa"/>
            <w:tcBorders>
              <w:bottom w:val="single" w:sz="4" w:space="0" w:color="auto"/>
            </w:tcBorders>
          </w:tcPr>
          <w:p w14:paraId="0FAD1E99" w14:textId="7CA68B94" w:rsidR="007B35BD" w:rsidRPr="007B45A5" w:rsidRDefault="00270FE3" w:rsidP="00270FE3">
            <w:pPr>
              <w:pStyle w:val="Retraitcorpsdetexte2"/>
              <w:ind w:left="0"/>
              <w:rPr>
                <w:rFonts w:ascii="Arial" w:hAnsi="Arial" w:cs="Arial"/>
                <w:b w:val="0"/>
                <w:bCs/>
                <w:szCs w:val="20"/>
                <w:lang w:val="fr-FR"/>
              </w:rPr>
            </w:pPr>
            <w:r w:rsidRPr="007B45A5">
              <w:rPr>
                <w:rFonts w:ascii="Arial" w:hAnsi="Arial" w:cs="Arial"/>
                <w:b w:val="0"/>
                <w:bCs/>
                <w:szCs w:val="20"/>
                <w:lang w:val="fr-FR"/>
              </w:rPr>
              <w:t xml:space="preserve">Station de </w:t>
            </w:r>
            <w:r w:rsidR="00FE0B35">
              <w:rPr>
                <w:rFonts w:ascii="Arial" w:hAnsi="Arial" w:cs="Arial"/>
                <w:b w:val="0"/>
                <w:bCs/>
                <w:szCs w:val="20"/>
                <w:lang w:val="fr-FR"/>
              </w:rPr>
              <w:t>Contrôle du dopage</w:t>
            </w:r>
          </w:p>
        </w:tc>
        <w:tc>
          <w:tcPr>
            <w:tcW w:w="1892" w:type="dxa"/>
            <w:tcBorders>
              <w:bottom w:val="single" w:sz="4" w:space="0" w:color="auto"/>
            </w:tcBorders>
            <w:tcMar>
              <w:top w:w="28" w:type="dxa"/>
              <w:left w:w="113" w:type="dxa"/>
              <w:bottom w:w="28" w:type="dxa"/>
            </w:tcMar>
            <w:vAlign w:val="center"/>
          </w:tcPr>
          <w:p w14:paraId="7F7B7FDC" w14:textId="74F0308F"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977" w:type="dxa"/>
            <w:tcBorders>
              <w:bottom w:val="single" w:sz="4" w:space="0" w:color="auto"/>
            </w:tcBorders>
            <w:tcMar>
              <w:top w:w="28" w:type="dxa"/>
              <w:left w:w="142" w:type="dxa"/>
              <w:bottom w:w="28" w:type="dxa"/>
            </w:tcMar>
            <w:vAlign w:val="center"/>
          </w:tcPr>
          <w:p w14:paraId="3FE52889" w14:textId="31E86CE8"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c>
          <w:tcPr>
            <w:tcW w:w="1706" w:type="dxa"/>
            <w:tcBorders>
              <w:bottom w:val="single" w:sz="4" w:space="0" w:color="auto"/>
            </w:tcBorders>
            <w:tcMar>
              <w:left w:w="142" w:type="dxa"/>
            </w:tcMar>
            <w:vAlign w:val="center"/>
          </w:tcPr>
          <w:p w14:paraId="5550F54C" w14:textId="03A34D51" w:rsidR="007B35BD" w:rsidRPr="007B45A5" w:rsidRDefault="00270FE3" w:rsidP="00ED4B9C">
            <w:pPr>
              <w:pStyle w:val="Retraitcorpsdetexte2"/>
              <w:ind w:left="0"/>
              <w:jc w:val="center"/>
              <w:rPr>
                <w:rFonts w:ascii="Arial" w:hAnsi="Arial" w:cs="Arial"/>
                <w:bCs/>
                <w:szCs w:val="20"/>
                <w:lang w:val="fr-FR"/>
              </w:rPr>
            </w:pPr>
            <w:r w:rsidRPr="007B45A5">
              <w:rPr>
                <w:rFonts w:ascii="Arial" w:hAnsi="Arial" w:cs="Arial"/>
                <w:bCs/>
                <w:szCs w:val="20"/>
                <w:lang w:val="fr-FR"/>
              </w:rPr>
              <w:t>O</w:t>
            </w:r>
          </w:p>
        </w:tc>
      </w:tr>
      <w:tr w:rsidR="00480655" w:rsidRPr="0085000A" w14:paraId="5114D3F3" w14:textId="77777777" w:rsidTr="00480655">
        <w:trPr>
          <w:trHeight w:val="144"/>
        </w:trPr>
        <w:tc>
          <w:tcPr>
            <w:tcW w:w="563" w:type="dxa"/>
            <w:tcBorders>
              <w:top w:val="single" w:sz="4" w:space="0" w:color="auto"/>
              <w:left w:val="nil"/>
              <w:bottom w:val="single" w:sz="4" w:space="0" w:color="auto"/>
              <w:right w:val="nil"/>
            </w:tcBorders>
            <w:shd w:val="clear" w:color="auto" w:fill="FFFFFF" w:themeFill="background1"/>
            <w:vAlign w:val="center"/>
          </w:tcPr>
          <w:p w14:paraId="3E259219" w14:textId="77777777" w:rsidR="00480655" w:rsidRPr="007B45A5" w:rsidRDefault="00480655" w:rsidP="00ED4B9C">
            <w:pPr>
              <w:pStyle w:val="Retraitcorpsdetexte2"/>
              <w:widowControl w:val="0"/>
              <w:ind w:left="0"/>
              <w:rPr>
                <w:rFonts w:ascii="Arial" w:hAnsi="Arial" w:cs="Arial"/>
                <w:b w:val="0"/>
                <w:bCs/>
                <w:szCs w:val="20"/>
                <w:lang w:val="fr-FR"/>
              </w:rPr>
            </w:pPr>
          </w:p>
        </w:tc>
        <w:tc>
          <w:tcPr>
            <w:tcW w:w="3875" w:type="dxa"/>
            <w:tcBorders>
              <w:top w:val="single" w:sz="4" w:space="0" w:color="auto"/>
              <w:left w:val="nil"/>
              <w:bottom w:val="single" w:sz="4" w:space="0" w:color="auto"/>
              <w:right w:val="nil"/>
            </w:tcBorders>
            <w:shd w:val="clear" w:color="auto" w:fill="FFFFFF" w:themeFill="background1"/>
          </w:tcPr>
          <w:p w14:paraId="4262A9BD" w14:textId="77777777" w:rsidR="00480655" w:rsidRPr="007B45A5" w:rsidRDefault="00480655" w:rsidP="00ED4B9C">
            <w:pPr>
              <w:pStyle w:val="Retraitcorpsdetexte2"/>
              <w:ind w:left="0"/>
              <w:rPr>
                <w:rFonts w:ascii="Arial" w:hAnsi="Arial" w:cs="Arial"/>
                <w:b w:val="0"/>
                <w:bCs/>
                <w:szCs w:val="20"/>
                <w:lang w:val="fr-FR"/>
              </w:rPr>
            </w:pPr>
          </w:p>
        </w:tc>
        <w:tc>
          <w:tcPr>
            <w:tcW w:w="1892" w:type="dxa"/>
            <w:tcBorders>
              <w:top w:val="single" w:sz="4" w:space="0" w:color="auto"/>
              <w:left w:val="nil"/>
              <w:bottom w:val="single" w:sz="4" w:space="0" w:color="auto"/>
              <w:right w:val="nil"/>
            </w:tcBorders>
            <w:shd w:val="clear" w:color="auto" w:fill="FFFFFF" w:themeFill="background1"/>
            <w:tcMar>
              <w:top w:w="28" w:type="dxa"/>
              <w:left w:w="113" w:type="dxa"/>
              <w:bottom w:w="28" w:type="dxa"/>
            </w:tcMar>
            <w:vAlign w:val="center"/>
          </w:tcPr>
          <w:p w14:paraId="5E169DA3" w14:textId="77777777" w:rsidR="00480655" w:rsidRPr="007B45A5" w:rsidRDefault="00480655" w:rsidP="00ED4B9C">
            <w:pPr>
              <w:pStyle w:val="Retraitcorpsdetexte2"/>
              <w:ind w:left="0"/>
              <w:jc w:val="center"/>
              <w:rPr>
                <w:rFonts w:ascii="Arial" w:hAnsi="Arial" w:cs="Arial"/>
                <w:bCs/>
                <w:szCs w:val="20"/>
                <w:lang w:val="fr-FR"/>
              </w:rPr>
            </w:pPr>
          </w:p>
        </w:tc>
        <w:tc>
          <w:tcPr>
            <w:tcW w:w="1977" w:type="dxa"/>
            <w:tcBorders>
              <w:top w:val="single" w:sz="4" w:space="0" w:color="auto"/>
              <w:left w:val="nil"/>
              <w:bottom w:val="single" w:sz="4" w:space="0" w:color="auto"/>
              <w:right w:val="nil"/>
            </w:tcBorders>
            <w:shd w:val="clear" w:color="auto" w:fill="FFFFFF" w:themeFill="background1"/>
            <w:tcMar>
              <w:top w:w="28" w:type="dxa"/>
              <w:left w:w="142" w:type="dxa"/>
              <w:bottom w:w="28" w:type="dxa"/>
            </w:tcMar>
            <w:vAlign w:val="center"/>
          </w:tcPr>
          <w:p w14:paraId="24AA5839" w14:textId="77777777" w:rsidR="00480655" w:rsidRPr="007B45A5" w:rsidRDefault="00480655" w:rsidP="00ED4B9C">
            <w:pPr>
              <w:pStyle w:val="Retraitcorpsdetexte2"/>
              <w:ind w:left="0"/>
              <w:jc w:val="center"/>
              <w:rPr>
                <w:rFonts w:ascii="Arial" w:hAnsi="Arial" w:cs="Arial"/>
                <w:bCs/>
                <w:szCs w:val="20"/>
                <w:lang w:val="fr-FR"/>
              </w:rPr>
            </w:pPr>
          </w:p>
        </w:tc>
        <w:tc>
          <w:tcPr>
            <w:tcW w:w="1706" w:type="dxa"/>
            <w:tcBorders>
              <w:top w:val="single" w:sz="4" w:space="0" w:color="auto"/>
              <w:left w:val="nil"/>
              <w:bottom w:val="single" w:sz="4" w:space="0" w:color="auto"/>
              <w:right w:val="nil"/>
            </w:tcBorders>
            <w:shd w:val="clear" w:color="auto" w:fill="FFFFFF" w:themeFill="background1"/>
            <w:tcMar>
              <w:left w:w="142" w:type="dxa"/>
            </w:tcMar>
            <w:vAlign w:val="center"/>
          </w:tcPr>
          <w:p w14:paraId="36074CAA" w14:textId="77777777" w:rsidR="00480655" w:rsidRPr="007B45A5" w:rsidRDefault="00480655" w:rsidP="00ED4B9C">
            <w:pPr>
              <w:pStyle w:val="Retraitcorpsdetexte2"/>
              <w:ind w:left="0"/>
              <w:jc w:val="center"/>
              <w:rPr>
                <w:rFonts w:ascii="Arial" w:hAnsi="Arial" w:cs="Arial"/>
                <w:bCs/>
                <w:szCs w:val="20"/>
                <w:lang w:val="fr-FR"/>
              </w:rPr>
            </w:pPr>
          </w:p>
        </w:tc>
      </w:tr>
      <w:tr w:rsidR="007B35BD" w:rsidRPr="00F870A8" w14:paraId="1E11C928" w14:textId="77777777" w:rsidTr="00480655">
        <w:trPr>
          <w:trHeight w:val="728"/>
        </w:trPr>
        <w:tc>
          <w:tcPr>
            <w:tcW w:w="10013" w:type="dxa"/>
            <w:gridSpan w:val="5"/>
            <w:tcBorders>
              <w:top w:val="single" w:sz="4" w:space="0" w:color="auto"/>
            </w:tcBorders>
            <w:noWrap/>
            <w:tcMar>
              <w:top w:w="113" w:type="dxa"/>
              <w:left w:w="113" w:type="dxa"/>
              <w:bottom w:w="113" w:type="dxa"/>
            </w:tcMar>
            <w:vAlign w:val="center"/>
          </w:tcPr>
          <w:p w14:paraId="50992448" w14:textId="7D86B6C8" w:rsidR="007B35BD" w:rsidRPr="0085000A" w:rsidRDefault="007B35BD" w:rsidP="00270FE3">
            <w:pPr>
              <w:pStyle w:val="Retraitcorpsdetexte2"/>
              <w:ind w:left="0"/>
              <w:rPr>
                <w:rFonts w:ascii="Arial" w:hAnsi="Arial" w:cs="Arial"/>
                <w:bCs/>
                <w:szCs w:val="20"/>
                <w:lang w:val="fr-FR"/>
              </w:rPr>
            </w:pPr>
            <w:proofErr w:type="gramStart"/>
            <w:r w:rsidRPr="0085000A">
              <w:rPr>
                <w:rFonts w:ascii="Arial" w:hAnsi="Arial" w:cs="Arial"/>
                <w:bCs/>
                <w:szCs w:val="20"/>
                <w:lang w:val="fr-FR"/>
              </w:rPr>
              <w:lastRenderedPageBreak/>
              <w:t>NB:</w:t>
            </w:r>
            <w:proofErr w:type="gramEnd"/>
            <w:r w:rsidRPr="0085000A">
              <w:rPr>
                <w:rFonts w:ascii="Arial" w:hAnsi="Arial" w:cs="Arial"/>
                <w:bCs/>
                <w:szCs w:val="20"/>
                <w:lang w:val="fr-FR"/>
              </w:rPr>
              <w:t xml:space="preserve"> </w:t>
            </w:r>
            <w:r w:rsidR="00270FE3" w:rsidRPr="0085000A">
              <w:rPr>
                <w:rFonts w:ascii="Arial" w:hAnsi="Arial" w:cs="Arial"/>
                <w:bCs/>
                <w:szCs w:val="20"/>
                <w:lang w:val="fr-FR"/>
              </w:rPr>
              <w:t xml:space="preserve">les rôles médicaux 1.3, 3.1, 4.2 peuvent être combinés dès lors qu'une couverture adéquate est toujours assurée </w:t>
            </w:r>
          </w:p>
        </w:tc>
      </w:tr>
    </w:tbl>
    <w:p w14:paraId="36218308" w14:textId="3447875C" w:rsidR="00ED4B9C" w:rsidRPr="0085000A" w:rsidRDefault="00ED4B9C" w:rsidP="00E026F7">
      <w:pPr>
        <w:pStyle w:val="Retraitcorpsdetexte2"/>
        <w:spacing w:beforeLines="20" w:before="48" w:afterLines="20" w:after="48"/>
        <w:ind w:left="0"/>
        <w:rPr>
          <w:rFonts w:ascii="Arial" w:hAnsi="Arial" w:cs="Arial"/>
          <w:sz w:val="22"/>
          <w:szCs w:val="22"/>
          <w:lang w:val="fr-FR"/>
        </w:rPr>
      </w:pPr>
    </w:p>
    <w:p w14:paraId="6DF03C55" w14:textId="39858182" w:rsidR="00480655" w:rsidRPr="0085000A" w:rsidRDefault="00ED4B9C" w:rsidP="00ED4B9C">
      <w:pPr>
        <w:rPr>
          <w:rFonts w:ascii="Arial" w:hAnsi="Arial" w:cs="Arial"/>
          <w:b/>
          <w:sz w:val="22"/>
          <w:szCs w:val="22"/>
          <w:lang w:val="fr-FR"/>
        </w:rPr>
      </w:pPr>
      <w:r w:rsidRPr="0085000A">
        <w:rPr>
          <w:rFonts w:ascii="Arial" w:hAnsi="Arial" w:cs="Arial"/>
          <w:sz w:val="22"/>
          <w:szCs w:val="22"/>
          <w:lang w:val="fr-FR"/>
        </w:rPr>
        <w:br w:type="page"/>
      </w:r>
    </w:p>
    <w:p w14:paraId="50871930" w14:textId="77777777" w:rsidR="004561F8" w:rsidRPr="0085000A" w:rsidRDefault="004561F8" w:rsidP="004561F8">
      <w:pPr>
        <w:rPr>
          <w:lang w:val="fr-FR"/>
        </w:rPr>
      </w:pPr>
    </w:p>
    <w:p w14:paraId="40DEE94B" w14:textId="62EEF3BF" w:rsidR="003840FF" w:rsidRPr="0085000A" w:rsidRDefault="00661641" w:rsidP="000F4F09">
      <w:pPr>
        <w:pStyle w:val="Titre1"/>
        <w:numPr>
          <w:ilvl w:val="0"/>
          <w:numId w:val="6"/>
        </w:numPr>
        <w:spacing w:beforeLines="20" w:before="48" w:afterLines="20" w:after="48"/>
        <w:jc w:val="both"/>
        <w:rPr>
          <w:lang w:val="fr-FR"/>
        </w:rPr>
      </w:pPr>
      <w:bookmarkStart w:id="2" w:name="_Toc83385182"/>
      <w:r w:rsidRPr="0085000A">
        <w:rPr>
          <w:lang w:val="fr-FR"/>
        </w:rPr>
        <w:t>CHAMPION</w:t>
      </w:r>
      <w:r w:rsidR="00270FE3" w:rsidRPr="0085000A">
        <w:rPr>
          <w:lang w:val="fr-FR"/>
        </w:rPr>
        <w:t>NATS DU MONDE</w:t>
      </w:r>
      <w:bookmarkEnd w:id="2"/>
    </w:p>
    <w:p w14:paraId="1A623E53" w14:textId="77777777" w:rsidR="00362A4D" w:rsidRPr="0085000A" w:rsidRDefault="00362A4D" w:rsidP="00362A4D">
      <w:pPr>
        <w:rPr>
          <w:lang w:val="fr-FR"/>
        </w:rPr>
      </w:pPr>
    </w:p>
    <w:p w14:paraId="2313C675" w14:textId="27402016" w:rsidR="009C01B3" w:rsidRPr="0085000A" w:rsidRDefault="00BB63A8"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Cadet</w:t>
      </w:r>
      <w:r w:rsidR="00270FE3" w:rsidRPr="0085000A">
        <w:rPr>
          <w:rFonts w:ascii="Arial" w:hAnsi="Arial" w:cs="Arial"/>
          <w:szCs w:val="20"/>
          <w:lang w:val="fr-FR"/>
        </w:rPr>
        <w:t>s</w:t>
      </w:r>
    </w:p>
    <w:p w14:paraId="48B14986" w14:textId="621BC65B" w:rsidR="009C01B3" w:rsidRPr="0085000A" w:rsidRDefault="00BB63A8"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Junior</w:t>
      </w:r>
      <w:r w:rsidR="00270FE3" w:rsidRPr="0085000A">
        <w:rPr>
          <w:rFonts w:ascii="Arial" w:hAnsi="Arial" w:cs="Arial"/>
          <w:szCs w:val="20"/>
          <w:lang w:val="fr-FR"/>
        </w:rPr>
        <w:t>s</w:t>
      </w:r>
    </w:p>
    <w:p w14:paraId="545E7D69" w14:textId="5E956D25" w:rsidR="009C01B3" w:rsidRPr="0085000A" w:rsidRDefault="00BB63A8"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Senior</w:t>
      </w:r>
      <w:r w:rsidR="00270FE3" w:rsidRPr="0085000A">
        <w:rPr>
          <w:rFonts w:ascii="Arial" w:hAnsi="Arial" w:cs="Arial"/>
          <w:szCs w:val="20"/>
          <w:lang w:val="fr-FR"/>
        </w:rPr>
        <w:t>s</w:t>
      </w:r>
    </w:p>
    <w:p w14:paraId="74D00ADD" w14:textId="3280AB21" w:rsidR="009C01B3" w:rsidRPr="0085000A" w:rsidRDefault="00BB63A8"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V</w:t>
      </w:r>
      <w:r w:rsidR="00270FE3" w:rsidRPr="0085000A">
        <w:rPr>
          <w:rFonts w:ascii="Arial" w:hAnsi="Arial" w:cs="Arial"/>
          <w:szCs w:val="20"/>
          <w:lang w:val="fr-FR"/>
        </w:rPr>
        <w:t>é</w:t>
      </w:r>
      <w:r w:rsidRPr="0085000A">
        <w:rPr>
          <w:rFonts w:ascii="Arial" w:hAnsi="Arial" w:cs="Arial"/>
          <w:szCs w:val="20"/>
          <w:lang w:val="fr-FR"/>
        </w:rPr>
        <w:t>t</w:t>
      </w:r>
      <w:r w:rsidR="00270FE3" w:rsidRPr="0085000A">
        <w:rPr>
          <w:rFonts w:ascii="Arial" w:hAnsi="Arial" w:cs="Arial"/>
          <w:szCs w:val="20"/>
          <w:lang w:val="fr-FR"/>
        </w:rPr>
        <w:t>é</w:t>
      </w:r>
      <w:r w:rsidRPr="0085000A">
        <w:rPr>
          <w:rFonts w:ascii="Arial" w:hAnsi="Arial" w:cs="Arial"/>
          <w:szCs w:val="20"/>
          <w:lang w:val="fr-FR"/>
        </w:rPr>
        <w:t>ran</w:t>
      </w:r>
      <w:r w:rsidR="00270FE3" w:rsidRPr="0085000A">
        <w:rPr>
          <w:rFonts w:ascii="Arial" w:hAnsi="Arial" w:cs="Arial"/>
          <w:szCs w:val="20"/>
          <w:lang w:val="fr-FR"/>
        </w:rPr>
        <w:t>s</w:t>
      </w:r>
    </w:p>
    <w:p w14:paraId="0459DB1C" w14:textId="0C590398" w:rsidR="00480655" w:rsidRPr="0085000A" w:rsidRDefault="00480655" w:rsidP="00E026F7">
      <w:pPr>
        <w:pStyle w:val="Retraitcorpsdetexte2"/>
        <w:spacing w:beforeLines="20" w:before="48" w:afterLines="20" w:after="48"/>
        <w:ind w:left="0"/>
        <w:jc w:val="both"/>
        <w:rPr>
          <w:rFonts w:ascii="Arial" w:hAnsi="Arial" w:cs="Arial"/>
          <w:szCs w:val="20"/>
          <w:lang w:val="fr-FR"/>
        </w:rPr>
      </w:pPr>
    </w:p>
    <w:p w14:paraId="4DEBA178" w14:textId="77777777" w:rsidR="00CE1071" w:rsidRPr="0085000A" w:rsidRDefault="00CE1071" w:rsidP="00E026F7">
      <w:pPr>
        <w:pStyle w:val="Retraitcorpsdetexte2"/>
        <w:spacing w:beforeLines="20" w:before="48" w:afterLines="20" w:after="48"/>
        <w:ind w:left="0"/>
        <w:jc w:val="both"/>
        <w:rPr>
          <w:rFonts w:ascii="Arial" w:hAnsi="Arial" w:cs="Arial"/>
          <w:szCs w:val="20"/>
          <w:lang w:val="fr-FR"/>
        </w:rPr>
      </w:pPr>
    </w:p>
    <w:p w14:paraId="6C3DBFF6" w14:textId="4D052FF7" w:rsidR="00E95781" w:rsidRPr="0085000A" w:rsidRDefault="006046D1" w:rsidP="00E026F7">
      <w:pPr>
        <w:pStyle w:val="Titre1"/>
        <w:spacing w:beforeLines="20" w:before="48" w:afterLines="20" w:after="48"/>
        <w:rPr>
          <w:lang w:val="fr-FR"/>
        </w:rPr>
      </w:pPr>
      <w:bookmarkStart w:id="3" w:name="_Toc83385183"/>
      <w:r w:rsidRPr="0085000A">
        <w:rPr>
          <w:lang w:val="fr-FR"/>
        </w:rPr>
        <w:t>A</w:t>
      </w:r>
      <w:r w:rsidR="00480655" w:rsidRPr="0085000A">
        <w:rPr>
          <w:lang w:val="fr-FR"/>
        </w:rPr>
        <w:t>1.</w:t>
      </w:r>
      <w:r w:rsidR="003840FF" w:rsidRPr="0085000A">
        <w:rPr>
          <w:lang w:val="fr-FR"/>
        </w:rPr>
        <w:tab/>
      </w:r>
      <w:r w:rsidRPr="0085000A">
        <w:rPr>
          <w:lang w:val="fr-FR"/>
        </w:rPr>
        <w:t>Conditions</w:t>
      </w:r>
      <w:r w:rsidR="00270FE3" w:rsidRPr="0085000A">
        <w:rPr>
          <w:lang w:val="fr-FR"/>
        </w:rPr>
        <w:t xml:space="preserve"> générales</w:t>
      </w:r>
      <w:bookmarkEnd w:id="3"/>
    </w:p>
    <w:p w14:paraId="17FA2DFD" w14:textId="77777777" w:rsidR="000C2B1F" w:rsidRPr="0085000A" w:rsidRDefault="000C2B1F" w:rsidP="00E026F7">
      <w:pPr>
        <w:pStyle w:val="Retraitcorpsdetexte2"/>
        <w:spacing w:beforeLines="20" w:before="48" w:afterLines="20" w:after="48"/>
        <w:ind w:left="0"/>
        <w:jc w:val="both"/>
        <w:rPr>
          <w:rFonts w:ascii="Arial" w:hAnsi="Arial" w:cs="Arial"/>
          <w:szCs w:val="20"/>
          <w:lang w:val="fr-FR"/>
        </w:rPr>
      </w:pPr>
    </w:p>
    <w:p w14:paraId="73C312DB" w14:textId="1FB6B583" w:rsidR="000D2C77" w:rsidRPr="0085000A" w:rsidRDefault="00BF72D5" w:rsidP="00E026F7">
      <w:pPr>
        <w:pStyle w:val="Retraitcorpsdetexte2"/>
        <w:tabs>
          <w:tab w:val="clear" w:pos="1260"/>
          <w:tab w:val="clear" w:pos="2340"/>
          <w:tab w:val="left" w:pos="720"/>
        </w:tabs>
        <w:spacing w:beforeLines="20" w:before="48" w:afterLines="20" w:after="48"/>
        <w:ind w:left="0"/>
        <w:jc w:val="both"/>
        <w:rPr>
          <w:rFonts w:ascii="Arial" w:hAnsi="Arial" w:cs="Arial"/>
          <w:b w:val="0"/>
          <w:bCs/>
          <w:color w:val="0070C0"/>
          <w:szCs w:val="20"/>
          <w:lang w:val="fr-FR"/>
        </w:rPr>
      </w:pPr>
      <w:r w:rsidRPr="0085000A">
        <w:rPr>
          <w:rFonts w:ascii="Arial" w:hAnsi="Arial" w:cs="Arial"/>
          <w:color w:val="0070C0"/>
          <w:szCs w:val="20"/>
          <w:lang w:val="fr-FR"/>
        </w:rPr>
        <w:t>A1.1</w:t>
      </w:r>
      <w:r w:rsidR="003840FF" w:rsidRPr="0085000A">
        <w:rPr>
          <w:rFonts w:ascii="Arial" w:hAnsi="Arial" w:cs="Arial"/>
          <w:szCs w:val="20"/>
          <w:lang w:val="fr-FR"/>
        </w:rPr>
        <w:tab/>
      </w:r>
      <w:r w:rsidR="00270FE3" w:rsidRPr="0085000A">
        <w:rPr>
          <w:rFonts w:ascii="Arial" w:hAnsi="Arial" w:cs="Arial"/>
          <w:b w:val="0"/>
          <w:color w:val="0070C0"/>
          <w:szCs w:val="20"/>
          <w:lang w:val="fr-FR"/>
        </w:rPr>
        <w:t xml:space="preserve">Un plan médical complet pour l'événement doit être en place. Ce plan doit </w:t>
      </w:r>
      <w:proofErr w:type="gramStart"/>
      <w:r w:rsidR="00270FE3" w:rsidRPr="0085000A">
        <w:rPr>
          <w:rFonts w:ascii="Arial" w:hAnsi="Arial" w:cs="Arial"/>
          <w:b w:val="0"/>
          <w:color w:val="0070C0"/>
          <w:szCs w:val="20"/>
          <w:lang w:val="fr-FR"/>
        </w:rPr>
        <w:t>donner</w:t>
      </w:r>
      <w:proofErr w:type="gramEnd"/>
      <w:r w:rsidR="00270FE3" w:rsidRPr="0085000A">
        <w:rPr>
          <w:rFonts w:ascii="Arial" w:hAnsi="Arial" w:cs="Arial"/>
          <w:b w:val="0"/>
          <w:color w:val="0070C0"/>
          <w:szCs w:val="20"/>
          <w:lang w:val="fr-FR"/>
        </w:rPr>
        <w:t xml:space="preserve"> des informations détaillées couvrant l'ensemble des exigences listées dans le pr</w:t>
      </w:r>
      <w:r w:rsidR="0015390C" w:rsidRPr="0085000A">
        <w:rPr>
          <w:rFonts w:ascii="Arial" w:hAnsi="Arial" w:cs="Arial"/>
          <w:b w:val="0"/>
          <w:color w:val="0070C0"/>
          <w:szCs w:val="20"/>
          <w:lang w:val="fr-FR"/>
        </w:rPr>
        <w:t>é</w:t>
      </w:r>
      <w:r w:rsidR="00270FE3" w:rsidRPr="0085000A">
        <w:rPr>
          <w:rFonts w:ascii="Arial" w:hAnsi="Arial" w:cs="Arial"/>
          <w:b w:val="0"/>
          <w:color w:val="0070C0"/>
          <w:szCs w:val="20"/>
          <w:lang w:val="fr-FR"/>
        </w:rPr>
        <w:t>sent document.</w:t>
      </w:r>
    </w:p>
    <w:p w14:paraId="1DB7547F" w14:textId="18E00C13" w:rsidR="008312DE" w:rsidRPr="0085000A" w:rsidRDefault="00270FE3" w:rsidP="00E026F7">
      <w:pPr>
        <w:pStyle w:val="Retraitcorpsdetexte2"/>
        <w:spacing w:beforeLines="20" w:before="48" w:afterLines="20" w:after="48"/>
        <w:ind w:left="0"/>
        <w:jc w:val="both"/>
        <w:rPr>
          <w:rFonts w:ascii="Arial" w:hAnsi="Arial" w:cs="Arial"/>
          <w:b w:val="0"/>
          <w:color w:val="0070C0"/>
          <w:szCs w:val="20"/>
          <w:lang w:val="fr-FR"/>
        </w:rPr>
      </w:pPr>
      <w:r w:rsidRPr="0085000A">
        <w:rPr>
          <w:rFonts w:ascii="Arial" w:hAnsi="Arial" w:cs="Arial"/>
          <w:b w:val="0"/>
          <w:color w:val="0070C0"/>
          <w:szCs w:val="20"/>
          <w:lang w:val="fr-FR"/>
        </w:rPr>
        <w:t xml:space="preserve">Ce </w:t>
      </w:r>
      <w:r w:rsidR="00A619D5" w:rsidRPr="0085000A">
        <w:rPr>
          <w:rFonts w:ascii="Arial" w:hAnsi="Arial" w:cs="Arial"/>
          <w:b w:val="0"/>
          <w:color w:val="0070C0"/>
          <w:szCs w:val="20"/>
          <w:lang w:val="fr-FR"/>
        </w:rPr>
        <w:t xml:space="preserve">plan </w:t>
      </w:r>
      <w:r w:rsidRPr="0085000A">
        <w:rPr>
          <w:rFonts w:ascii="Arial" w:hAnsi="Arial" w:cs="Arial"/>
          <w:b w:val="0"/>
          <w:color w:val="0070C0"/>
          <w:szCs w:val="20"/>
          <w:lang w:val="fr-FR"/>
        </w:rPr>
        <w:t>doit être envoyé au Délégué m</w:t>
      </w:r>
      <w:r w:rsidR="0015390C" w:rsidRPr="0085000A">
        <w:rPr>
          <w:rFonts w:ascii="Arial" w:hAnsi="Arial" w:cs="Arial"/>
          <w:b w:val="0"/>
          <w:color w:val="0070C0"/>
          <w:szCs w:val="20"/>
          <w:lang w:val="fr-FR"/>
        </w:rPr>
        <w:t>é</w:t>
      </w:r>
      <w:r w:rsidRPr="0085000A">
        <w:rPr>
          <w:rFonts w:ascii="Arial" w:hAnsi="Arial" w:cs="Arial"/>
          <w:b w:val="0"/>
          <w:color w:val="0070C0"/>
          <w:szCs w:val="20"/>
          <w:lang w:val="fr-FR"/>
        </w:rPr>
        <w:t>dical en chef de la FIE au moins 4 semaines avant l'événement.</w:t>
      </w:r>
    </w:p>
    <w:p w14:paraId="1D314635" w14:textId="77777777" w:rsidR="001749E8" w:rsidRPr="0085000A" w:rsidRDefault="001749E8" w:rsidP="00E026F7">
      <w:pPr>
        <w:pStyle w:val="Retraitcorpsdetexte2"/>
        <w:spacing w:beforeLines="20" w:before="48" w:afterLines="20" w:after="48"/>
        <w:ind w:left="0"/>
        <w:jc w:val="both"/>
        <w:rPr>
          <w:rFonts w:ascii="Arial" w:hAnsi="Arial" w:cs="Arial"/>
          <w:szCs w:val="20"/>
          <w:lang w:val="fr-FR"/>
        </w:rPr>
      </w:pPr>
    </w:p>
    <w:p w14:paraId="065F3055" w14:textId="52AFBCF7" w:rsidR="00E95781" w:rsidRPr="0085000A" w:rsidRDefault="000D2C77" w:rsidP="00E026F7">
      <w:pPr>
        <w:pStyle w:val="Retraitcorpsdetexte2"/>
        <w:tabs>
          <w:tab w:val="clear" w:pos="1260"/>
          <w:tab w:val="left" w:pos="720"/>
        </w:tabs>
        <w:spacing w:beforeLines="20" w:before="48" w:afterLines="20" w:after="48"/>
        <w:ind w:left="0"/>
        <w:jc w:val="both"/>
        <w:rPr>
          <w:rFonts w:ascii="Arial" w:hAnsi="Arial" w:cs="Arial"/>
          <w:b w:val="0"/>
          <w:szCs w:val="20"/>
          <w:lang w:val="fr-FR"/>
        </w:rPr>
      </w:pPr>
      <w:r w:rsidRPr="0085000A">
        <w:rPr>
          <w:rFonts w:ascii="Arial" w:hAnsi="Arial" w:cs="Arial"/>
          <w:szCs w:val="20"/>
          <w:lang w:val="fr-FR"/>
        </w:rPr>
        <w:t>A1.2</w:t>
      </w:r>
      <w:r w:rsidR="003840FF" w:rsidRPr="0085000A">
        <w:rPr>
          <w:rFonts w:ascii="Arial" w:hAnsi="Arial" w:cs="Arial"/>
          <w:szCs w:val="20"/>
          <w:lang w:val="fr-FR"/>
        </w:rPr>
        <w:tab/>
      </w:r>
      <w:r w:rsidR="00270FE3" w:rsidRPr="0085000A">
        <w:rPr>
          <w:rFonts w:ascii="Arial" w:hAnsi="Arial" w:cs="Arial"/>
          <w:b w:val="0"/>
          <w:szCs w:val="20"/>
          <w:lang w:val="fr-FR"/>
        </w:rPr>
        <w:t xml:space="preserve">Une couverture médicale </w:t>
      </w:r>
      <w:r w:rsidR="00270FE3" w:rsidRPr="0085000A">
        <w:rPr>
          <w:rFonts w:ascii="Arial" w:hAnsi="Arial" w:cs="Arial"/>
          <w:szCs w:val="20"/>
          <w:lang w:val="fr-FR"/>
        </w:rPr>
        <w:t>appropriée</w:t>
      </w:r>
      <w:r w:rsidR="00270FE3" w:rsidRPr="0085000A">
        <w:rPr>
          <w:rFonts w:ascii="Arial" w:hAnsi="Arial" w:cs="Arial"/>
          <w:b w:val="0"/>
          <w:szCs w:val="20"/>
          <w:lang w:val="fr-FR"/>
        </w:rPr>
        <w:t xml:space="preserve"> doit être garantie au sein du </w:t>
      </w:r>
      <w:r w:rsidR="00B64719">
        <w:rPr>
          <w:rFonts w:ascii="Arial" w:hAnsi="Arial" w:cs="Arial"/>
          <w:b w:val="0"/>
          <w:szCs w:val="20"/>
          <w:lang w:val="fr-FR"/>
        </w:rPr>
        <w:t>lieu de la compétition</w:t>
      </w:r>
      <w:r w:rsidR="00270FE3" w:rsidRPr="0085000A">
        <w:rPr>
          <w:rFonts w:ascii="Arial" w:hAnsi="Arial" w:cs="Arial"/>
          <w:b w:val="0"/>
          <w:szCs w:val="20"/>
          <w:lang w:val="fr-FR"/>
        </w:rPr>
        <w:t xml:space="preserve"> comme suit :</w:t>
      </w:r>
    </w:p>
    <w:p w14:paraId="4EE452BB" w14:textId="43C528D6" w:rsidR="00480655" w:rsidRPr="0085000A" w:rsidRDefault="00270FE3" w:rsidP="000F4F09">
      <w:pPr>
        <w:pStyle w:val="Retraitcorpsdetexte2"/>
        <w:numPr>
          <w:ilvl w:val="0"/>
          <w:numId w:val="7"/>
        </w:numPr>
        <w:spacing w:beforeLines="20" w:before="48" w:afterLines="20" w:after="48"/>
        <w:jc w:val="both"/>
        <w:rPr>
          <w:rFonts w:ascii="Arial" w:hAnsi="Arial" w:cs="Arial"/>
          <w:b w:val="0"/>
          <w:szCs w:val="20"/>
          <w:lang w:val="fr-FR"/>
        </w:rPr>
      </w:pPr>
      <w:r w:rsidRPr="0085000A">
        <w:rPr>
          <w:rFonts w:ascii="Arial" w:hAnsi="Arial" w:cs="Arial"/>
          <w:b w:val="0"/>
          <w:szCs w:val="20"/>
          <w:lang w:val="fr-FR"/>
        </w:rPr>
        <w:t>À compter du début des plages d'entraînement programmées, ce qui inclut les jours préalables à la compétition.</w:t>
      </w:r>
    </w:p>
    <w:p w14:paraId="078B7159" w14:textId="334C0342" w:rsidR="00836393" w:rsidRPr="0085000A" w:rsidRDefault="00270FE3" w:rsidP="000F4F09">
      <w:pPr>
        <w:pStyle w:val="Retraitcorpsdetexte2"/>
        <w:numPr>
          <w:ilvl w:val="0"/>
          <w:numId w:val="7"/>
        </w:numPr>
        <w:spacing w:beforeLines="20" w:before="48" w:afterLines="20" w:after="48"/>
        <w:jc w:val="both"/>
        <w:rPr>
          <w:rFonts w:ascii="Arial" w:hAnsi="Arial" w:cs="Arial"/>
          <w:b w:val="0"/>
          <w:szCs w:val="20"/>
          <w:lang w:val="fr-FR"/>
        </w:rPr>
      </w:pPr>
      <w:r w:rsidRPr="0085000A">
        <w:rPr>
          <w:rFonts w:ascii="Arial" w:hAnsi="Arial" w:cs="Arial"/>
          <w:b w:val="0"/>
          <w:szCs w:val="20"/>
          <w:lang w:val="fr-FR"/>
        </w:rPr>
        <w:t xml:space="preserve">D’une heure au moins avant l'heure de début de l'épreuve du jour à </w:t>
      </w:r>
      <w:r w:rsidRPr="0085000A">
        <w:rPr>
          <w:rFonts w:ascii="Arial" w:hAnsi="Arial" w:cs="Arial"/>
          <w:b w:val="0"/>
          <w:color w:val="0070C0"/>
          <w:szCs w:val="20"/>
          <w:lang w:val="fr-FR"/>
        </w:rPr>
        <w:t>la fin de la cérémonie des médailles</w:t>
      </w:r>
      <w:r w:rsidR="00ED4B9C" w:rsidRPr="0085000A">
        <w:rPr>
          <w:rFonts w:ascii="Arial" w:hAnsi="Arial" w:cs="Arial"/>
          <w:b w:val="0"/>
          <w:color w:val="0070C0"/>
          <w:szCs w:val="20"/>
          <w:lang w:val="fr-FR"/>
        </w:rPr>
        <w:t>.</w:t>
      </w:r>
    </w:p>
    <w:p w14:paraId="0B88251F" w14:textId="77777777" w:rsidR="00836393" w:rsidRPr="0085000A" w:rsidRDefault="00836393" w:rsidP="00E026F7">
      <w:pPr>
        <w:pStyle w:val="Retraitcorpsdetexte2"/>
        <w:spacing w:beforeLines="20" w:before="48" w:afterLines="20" w:after="48"/>
        <w:ind w:left="0"/>
        <w:jc w:val="both"/>
        <w:rPr>
          <w:rFonts w:ascii="Arial" w:hAnsi="Arial" w:cs="Arial"/>
          <w:b w:val="0"/>
          <w:szCs w:val="20"/>
          <w:lang w:val="fr-FR"/>
        </w:rPr>
      </w:pPr>
    </w:p>
    <w:p w14:paraId="0104DC2D" w14:textId="047E9B01" w:rsidR="00150FB4" w:rsidRPr="0085000A" w:rsidRDefault="008C0BA0" w:rsidP="00E026F7">
      <w:pPr>
        <w:pStyle w:val="Retraitcorpsdetexte2"/>
        <w:tabs>
          <w:tab w:val="clear" w:pos="1260"/>
          <w:tab w:val="left" w:pos="720"/>
        </w:tabs>
        <w:spacing w:beforeLines="20" w:before="48" w:afterLines="20" w:after="48"/>
        <w:ind w:left="0"/>
        <w:jc w:val="both"/>
        <w:rPr>
          <w:rFonts w:ascii="Arial" w:hAnsi="Arial" w:cs="Arial"/>
          <w:b w:val="0"/>
          <w:color w:val="0070C0"/>
          <w:szCs w:val="20"/>
          <w:lang w:val="fr-FR"/>
        </w:rPr>
      </w:pPr>
      <w:r w:rsidRPr="0085000A">
        <w:rPr>
          <w:rFonts w:ascii="Arial" w:hAnsi="Arial" w:cs="Arial"/>
          <w:color w:val="0070C0"/>
          <w:szCs w:val="20"/>
          <w:lang w:val="fr-FR"/>
        </w:rPr>
        <w:t>A1.</w:t>
      </w:r>
      <w:r w:rsidR="000D2C77" w:rsidRPr="0085000A">
        <w:rPr>
          <w:rFonts w:ascii="Arial" w:hAnsi="Arial" w:cs="Arial"/>
          <w:bCs/>
          <w:color w:val="0070C0"/>
          <w:szCs w:val="20"/>
          <w:lang w:val="fr-FR"/>
        </w:rPr>
        <w:t>3</w:t>
      </w:r>
      <w:r w:rsidR="003840FF" w:rsidRPr="0085000A">
        <w:rPr>
          <w:rFonts w:ascii="Arial" w:hAnsi="Arial" w:cs="Arial"/>
          <w:bCs/>
          <w:color w:val="0070C0"/>
          <w:szCs w:val="20"/>
          <w:lang w:val="fr-FR"/>
        </w:rPr>
        <w:tab/>
      </w:r>
      <w:r w:rsidR="00BB63A8" w:rsidRPr="0085000A">
        <w:rPr>
          <w:rFonts w:ascii="Arial" w:hAnsi="Arial" w:cs="Arial"/>
          <w:b w:val="0"/>
          <w:color w:val="0070C0"/>
          <w:szCs w:val="20"/>
          <w:lang w:val="fr-FR"/>
        </w:rPr>
        <w:t>A</w:t>
      </w:r>
      <w:r w:rsidR="005A2212" w:rsidRPr="0085000A">
        <w:rPr>
          <w:rFonts w:ascii="Arial" w:hAnsi="Arial" w:cs="Arial"/>
          <w:b w:val="0"/>
          <w:color w:val="0070C0"/>
          <w:szCs w:val="20"/>
          <w:lang w:val="fr-FR"/>
        </w:rPr>
        <w:t>u moins un médecin licencié doit être présent sur le lieu de compétition au cours de la compétition d'escrime.</w:t>
      </w:r>
    </w:p>
    <w:p w14:paraId="327F4985" w14:textId="77777777" w:rsidR="00F30790" w:rsidRPr="0085000A" w:rsidRDefault="00F30790" w:rsidP="00E026F7">
      <w:pPr>
        <w:pStyle w:val="Retraitcorpsdetexte2"/>
        <w:spacing w:beforeLines="20" w:before="48" w:afterLines="20" w:after="48"/>
        <w:ind w:left="0"/>
        <w:jc w:val="both"/>
        <w:rPr>
          <w:rFonts w:ascii="Arial" w:hAnsi="Arial" w:cs="Arial"/>
          <w:b w:val="0"/>
          <w:szCs w:val="20"/>
          <w:lang w:val="fr-FR"/>
        </w:rPr>
      </w:pPr>
    </w:p>
    <w:tbl>
      <w:tblPr>
        <w:tblpPr w:leftFromText="180" w:rightFromText="180" w:vertAnchor="text" w:horzAnchor="margin" w:tblpXSpec="center" w:tblpY="10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30790" w:rsidRPr="00F870A8" w14:paraId="66FCF1AC" w14:textId="77777777" w:rsidTr="00C1140F">
        <w:tc>
          <w:tcPr>
            <w:tcW w:w="9923" w:type="dxa"/>
            <w:noWrap/>
            <w:tcMar>
              <w:top w:w="113" w:type="dxa"/>
              <w:left w:w="113" w:type="dxa"/>
              <w:bottom w:w="113" w:type="dxa"/>
            </w:tcMar>
            <w:vAlign w:val="center"/>
          </w:tcPr>
          <w:p w14:paraId="58343C5F" w14:textId="0C8757B2" w:rsidR="00F30790" w:rsidRPr="0085000A" w:rsidRDefault="005A2212" w:rsidP="005A2212">
            <w:pPr>
              <w:pStyle w:val="Retraitcorpsdetexte2"/>
              <w:spacing w:beforeLines="20" w:before="48" w:afterLines="20" w:after="48"/>
              <w:ind w:left="0"/>
              <w:jc w:val="both"/>
              <w:rPr>
                <w:rFonts w:ascii="Arial" w:hAnsi="Arial" w:cs="Arial"/>
                <w:bCs/>
                <w:szCs w:val="20"/>
                <w:lang w:val="fr-FR"/>
              </w:rPr>
            </w:pPr>
            <w:proofErr w:type="gramStart"/>
            <w:r w:rsidRPr="0085000A">
              <w:rPr>
                <w:rFonts w:ascii="Arial" w:hAnsi="Arial" w:cs="Arial"/>
                <w:bCs/>
                <w:szCs w:val="20"/>
                <w:lang w:val="fr-FR"/>
              </w:rPr>
              <w:t>NB:</w:t>
            </w:r>
            <w:proofErr w:type="gramEnd"/>
            <w:r w:rsidRPr="0085000A">
              <w:rPr>
                <w:rFonts w:ascii="Arial" w:hAnsi="Arial" w:cs="Arial"/>
                <w:bCs/>
                <w:szCs w:val="20"/>
                <w:lang w:val="fr-FR"/>
              </w:rPr>
              <w:t xml:space="preserve"> les rôles médicaux 1.3, 3.1, 4.2 peuvent être combinés dès lors qu'une couverture adéquate est toujours assurée</w:t>
            </w:r>
          </w:p>
        </w:tc>
      </w:tr>
    </w:tbl>
    <w:p w14:paraId="1FE2DE3F" w14:textId="77777777" w:rsidR="00AD3F06" w:rsidRPr="0085000A" w:rsidRDefault="00AD3F06" w:rsidP="00E026F7">
      <w:pPr>
        <w:pStyle w:val="Retraitcorpsdetexte2"/>
        <w:spacing w:beforeLines="20" w:before="48" w:afterLines="20" w:after="48"/>
        <w:ind w:left="0"/>
        <w:jc w:val="both"/>
        <w:rPr>
          <w:rFonts w:ascii="Arial" w:hAnsi="Arial" w:cs="Arial"/>
          <w:szCs w:val="20"/>
          <w:lang w:val="fr-FR"/>
        </w:rPr>
      </w:pPr>
    </w:p>
    <w:p w14:paraId="0286E703" w14:textId="77777777" w:rsidR="00CE1071" w:rsidRPr="0085000A" w:rsidRDefault="00CE1071" w:rsidP="00E026F7">
      <w:pPr>
        <w:pStyle w:val="Retraitcorpsdetexte2"/>
        <w:spacing w:beforeLines="20" w:before="48" w:afterLines="20" w:after="48"/>
        <w:ind w:left="0"/>
        <w:jc w:val="both"/>
        <w:rPr>
          <w:rFonts w:ascii="Arial" w:hAnsi="Arial" w:cs="Arial"/>
          <w:szCs w:val="20"/>
          <w:lang w:val="fr-FR"/>
        </w:rPr>
      </w:pPr>
    </w:p>
    <w:p w14:paraId="3110A12B" w14:textId="36CF33FB" w:rsidR="00A34C45" w:rsidRPr="0085000A" w:rsidRDefault="00BB63A8" w:rsidP="00E026F7">
      <w:pPr>
        <w:pStyle w:val="Titre1"/>
        <w:spacing w:beforeLines="20" w:before="48" w:afterLines="20" w:after="48"/>
        <w:rPr>
          <w:lang w:val="fr-FR"/>
        </w:rPr>
      </w:pPr>
      <w:bookmarkStart w:id="4" w:name="_Toc83385184"/>
      <w:r w:rsidRPr="0085000A">
        <w:rPr>
          <w:color w:val="000000" w:themeColor="text1"/>
          <w:lang w:val="fr-FR"/>
        </w:rPr>
        <w:t>A2.</w:t>
      </w:r>
      <w:r w:rsidR="003840FF" w:rsidRPr="0085000A">
        <w:rPr>
          <w:lang w:val="fr-FR"/>
        </w:rPr>
        <w:tab/>
      </w:r>
      <w:r w:rsidR="005A2212" w:rsidRPr="0085000A">
        <w:rPr>
          <w:lang w:val="fr-FR"/>
        </w:rPr>
        <w:t xml:space="preserve">Urgences </w:t>
      </w:r>
      <w:r w:rsidRPr="0085000A">
        <w:rPr>
          <w:lang w:val="fr-FR"/>
        </w:rPr>
        <w:t>(inclu</w:t>
      </w:r>
      <w:r w:rsidR="005A2212" w:rsidRPr="0085000A">
        <w:rPr>
          <w:lang w:val="fr-FR"/>
        </w:rPr>
        <w:t>ant les blessures graves</w:t>
      </w:r>
      <w:r w:rsidRPr="0085000A">
        <w:rPr>
          <w:lang w:val="fr-FR"/>
        </w:rPr>
        <w:t>)</w:t>
      </w:r>
      <w:bookmarkEnd w:id="4"/>
    </w:p>
    <w:p w14:paraId="6603C78F" w14:textId="77777777" w:rsidR="00A34C45" w:rsidRPr="0085000A" w:rsidRDefault="00A34C45" w:rsidP="00E026F7">
      <w:pPr>
        <w:pStyle w:val="Retraitcorpsdetexte3"/>
        <w:spacing w:beforeLines="20" w:before="48" w:afterLines="20" w:after="48"/>
        <w:jc w:val="both"/>
        <w:rPr>
          <w:color w:val="000000" w:themeColor="text1"/>
          <w:sz w:val="20"/>
          <w:szCs w:val="20"/>
          <w:lang w:val="fr-FR"/>
        </w:rPr>
      </w:pPr>
    </w:p>
    <w:p w14:paraId="6C8918D5" w14:textId="37827CC0" w:rsidR="00D219B2" w:rsidRPr="0085000A" w:rsidRDefault="00BB63A8" w:rsidP="00E026F7">
      <w:pPr>
        <w:pStyle w:val="Retraitcorpsdetexte3"/>
        <w:spacing w:beforeLines="20" w:before="48" w:afterLines="20" w:after="48"/>
        <w:jc w:val="both"/>
        <w:rPr>
          <w:color w:val="auto"/>
          <w:sz w:val="20"/>
          <w:szCs w:val="20"/>
          <w:lang w:val="fr-FR"/>
        </w:rPr>
      </w:pPr>
      <w:r w:rsidRPr="0085000A">
        <w:rPr>
          <w:b/>
          <w:bCs/>
          <w:color w:val="auto"/>
          <w:sz w:val="20"/>
          <w:szCs w:val="20"/>
          <w:lang w:val="fr-FR"/>
        </w:rPr>
        <w:t>A2.1</w:t>
      </w:r>
      <w:r w:rsidR="007E00EA" w:rsidRPr="0085000A">
        <w:rPr>
          <w:b/>
          <w:bCs/>
          <w:color w:val="auto"/>
          <w:sz w:val="20"/>
          <w:szCs w:val="20"/>
          <w:lang w:val="fr-FR"/>
        </w:rPr>
        <w:t>.1</w:t>
      </w:r>
      <w:r w:rsidR="003840FF" w:rsidRPr="0085000A">
        <w:rPr>
          <w:color w:val="auto"/>
          <w:sz w:val="20"/>
          <w:szCs w:val="20"/>
          <w:lang w:val="fr-FR"/>
        </w:rPr>
        <w:tab/>
      </w:r>
      <w:r w:rsidRPr="0085000A">
        <w:rPr>
          <w:color w:val="auto"/>
          <w:sz w:val="20"/>
          <w:szCs w:val="20"/>
          <w:lang w:val="fr-FR"/>
        </w:rPr>
        <w:t>Personnel</w:t>
      </w:r>
      <w:r w:rsidR="00C1140F" w:rsidRPr="0085000A">
        <w:rPr>
          <w:color w:val="auto"/>
          <w:sz w:val="20"/>
          <w:szCs w:val="20"/>
          <w:lang w:val="fr-FR"/>
        </w:rPr>
        <w:t xml:space="preserve"> </w:t>
      </w:r>
      <w:r w:rsidRPr="0085000A">
        <w:rPr>
          <w:color w:val="auto"/>
          <w:sz w:val="20"/>
          <w:szCs w:val="20"/>
          <w:lang w:val="fr-FR"/>
        </w:rPr>
        <w:t>(</w:t>
      </w:r>
      <w:r w:rsidR="005A2212" w:rsidRPr="0085000A">
        <w:rPr>
          <w:color w:val="auto"/>
          <w:sz w:val="20"/>
          <w:szCs w:val="20"/>
          <w:lang w:val="fr-FR"/>
        </w:rPr>
        <w:t>condition minimale</w:t>
      </w:r>
      <w:r w:rsidRPr="0085000A">
        <w:rPr>
          <w:color w:val="auto"/>
          <w:sz w:val="20"/>
          <w:szCs w:val="20"/>
          <w:lang w:val="fr-FR"/>
        </w:rPr>
        <w:t>)</w:t>
      </w:r>
      <w:r w:rsidR="005A2212" w:rsidRPr="0085000A">
        <w:rPr>
          <w:color w:val="auto"/>
          <w:sz w:val="20"/>
          <w:szCs w:val="20"/>
          <w:lang w:val="fr-FR"/>
        </w:rPr>
        <w:t> </w:t>
      </w:r>
      <w:r w:rsidR="00C1140F" w:rsidRPr="0085000A">
        <w:rPr>
          <w:color w:val="auto"/>
          <w:sz w:val="20"/>
          <w:szCs w:val="20"/>
          <w:lang w:val="fr-FR"/>
        </w:rPr>
        <w:t>:</w:t>
      </w:r>
    </w:p>
    <w:p w14:paraId="628A9378" w14:textId="49369435" w:rsidR="00BF72D5" w:rsidRPr="0085000A" w:rsidRDefault="00BA6112" w:rsidP="000F4F09">
      <w:pPr>
        <w:pStyle w:val="Retraitcorpsdetexte3"/>
        <w:numPr>
          <w:ilvl w:val="0"/>
          <w:numId w:val="8"/>
        </w:numPr>
        <w:spacing w:beforeLines="20" w:before="48" w:afterLines="20" w:after="48"/>
        <w:jc w:val="both"/>
        <w:rPr>
          <w:color w:val="auto"/>
          <w:sz w:val="20"/>
          <w:szCs w:val="20"/>
          <w:lang w:val="fr-FR"/>
        </w:rPr>
      </w:pPr>
      <w:r w:rsidRPr="0085000A">
        <w:rPr>
          <w:color w:val="auto"/>
          <w:sz w:val="20"/>
          <w:szCs w:val="20"/>
          <w:lang w:val="fr-FR"/>
        </w:rPr>
        <w:t xml:space="preserve">Deux </w:t>
      </w:r>
      <w:r w:rsidRPr="0085000A">
        <w:rPr>
          <w:sz w:val="20"/>
          <w:szCs w:val="20"/>
          <w:lang w:val="fr-FR"/>
        </w:rPr>
        <w:t>professionnels médicaux</w:t>
      </w:r>
      <w:r w:rsidRPr="0085000A">
        <w:rPr>
          <w:color w:val="auto"/>
          <w:sz w:val="20"/>
          <w:szCs w:val="20"/>
          <w:lang w:val="fr-FR"/>
        </w:rPr>
        <w:t xml:space="preserve"> licenciés dans le pays concerné,</w:t>
      </w:r>
      <w:r w:rsidR="00BB63A8" w:rsidRPr="0085000A">
        <w:rPr>
          <w:color w:val="auto"/>
          <w:sz w:val="20"/>
          <w:szCs w:val="20"/>
          <w:lang w:val="fr-FR"/>
        </w:rPr>
        <w:t xml:space="preserve"> comp</w:t>
      </w:r>
      <w:r w:rsidRPr="0085000A">
        <w:rPr>
          <w:color w:val="auto"/>
          <w:sz w:val="20"/>
          <w:szCs w:val="20"/>
          <w:lang w:val="fr-FR"/>
        </w:rPr>
        <w:t>é</w:t>
      </w:r>
      <w:r w:rsidR="00BB63A8" w:rsidRPr="0085000A">
        <w:rPr>
          <w:color w:val="auto"/>
          <w:sz w:val="20"/>
          <w:szCs w:val="20"/>
          <w:lang w:val="fr-FR"/>
        </w:rPr>
        <w:t>tent</w:t>
      </w:r>
      <w:r w:rsidRPr="0085000A">
        <w:rPr>
          <w:color w:val="auto"/>
          <w:sz w:val="20"/>
          <w:szCs w:val="20"/>
          <w:lang w:val="fr-FR"/>
        </w:rPr>
        <w:t>s</w:t>
      </w:r>
      <w:r w:rsidR="00BB63A8" w:rsidRPr="0085000A">
        <w:rPr>
          <w:color w:val="auto"/>
          <w:sz w:val="20"/>
          <w:szCs w:val="20"/>
          <w:lang w:val="fr-FR"/>
        </w:rPr>
        <w:t xml:space="preserve"> </w:t>
      </w:r>
      <w:r w:rsidRPr="0085000A">
        <w:rPr>
          <w:color w:val="auto"/>
          <w:sz w:val="20"/>
          <w:szCs w:val="20"/>
          <w:lang w:val="fr-FR"/>
        </w:rPr>
        <w:t xml:space="preserve">et équipés en réanimation </w:t>
      </w:r>
      <w:r w:rsidR="00474411">
        <w:rPr>
          <w:color w:val="auto"/>
          <w:sz w:val="20"/>
          <w:szCs w:val="20"/>
          <w:lang w:val="fr-FR"/>
        </w:rPr>
        <w:t>et entraînés en s</w:t>
      </w:r>
      <w:r w:rsidR="00474411" w:rsidRPr="00474411">
        <w:rPr>
          <w:color w:val="auto"/>
          <w:sz w:val="20"/>
          <w:szCs w:val="20"/>
          <w:lang w:val="fr-FR"/>
        </w:rPr>
        <w:t xml:space="preserve">oins avancés de réanimation </w:t>
      </w:r>
      <w:proofErr w:type="spellStart"/>
      <w:r w:rsidR="00474411" w:rsidRPr="00474411">
        <w:rPr>
          <w:color w:val="auto"/>
          <w:sz w:val="20"/>
          <w:szCs w:val="20"/>
          <w:lang w:val="fr-FR"/>
        </w:rPr>
        <w:t>pré-hospitaliers</w:t>
      </w:r>
      <w:proofErr w:type="spellEnd"/>
      <w:r w:rsidR="00474411">
        <w:rPr>
          <w:color w:val="auto"/>
          <w:sz w:val="20"/>
          <w:szCs w:val="20"/>
          <w:lang w:val="fr-FR"/>
        </w:rPr>
        <w:t>.</w:t>
      </w:r>
    </w:p>
    <w:p w14:paraId="7948589A" w14:textId="73C8E698" w:rsidR="00BF72D5" w:rsidRPr="0085000A" w:rsidRDefault="00BA6112" w:rsidP="00E026F7">
      <w:pPr>
        <w:pStyle w:val="Retraitcorpsdetexte3"/>
        <w:spacing w:beforeLines="20" w:before="48" w:afterLines="20" w:after="48"/>
        <w:ind w:left="0" w:firstLine="0"/>
        <w:jc w:val="both"/>
        <w:rPr>
          <w:b/>
          <w:bCs/>
          <w:color w:val="auto"/>
          <w:sz w:val="20"/>
          <w:szCs w:val="20"/>
          <w:lang w:val="fr-FR"/>
        </w:rPr>
      </w:pPr>
      <w:r w:rsidRPr="0085000A">
        <w:rPr>
          <w:color w:val="auto"/>
          <w:sz w:val="20"/>
          <w:szCs w:val="20"/>
          <w:lang w:val="fr-FR"/>
        </w:rPr>
        <w:t xml:space="preserve">Ces professionnels médicaux doivent être présents dans la salle d'escrime au moins une heure avant le début </w:t>
      </w:r>
      <w:r w:rsidR="00474411">
        <w:rPr>
          <w:color w:val="auto"/>
          <w:sz w:val="20"/>
          <w:szCs w:val="20"/>
          <w:lang w:val="fr-FR"/>
        </w:rPr>
        <w:t>et jusqu’à la fin du dernier combat chaque jour.</w:t>
      </w:r>
    </w:p>
    <w:p w14:paraId="1D667A11" w14:textId="77777777" w:rsidR="005A22F0" w:rsidRPr="0085000A" w:rsidRDefault="005A22F0" w:rsidP="00E026F7">
      <w:pPr>
        <w:pStyle w:val="Retraitcorpsdetexte3"/>
        <w:spacing w:beforeLines="20" w:before="48" w:afterLines="20" w:after="48"/>
        <w:jc w:val="both"/>
        <w:rPr>
          <w:bCs/>
          <w:color w:val="0070C0"/>
          <w:sz w:val="20"/>
          <w:szCs w:val="20"/>
          <w:lang w:val="fr-FR"/>
        </w:rPr>
      </w:pPr>
    </w:p>
    <w:p w14:paraId="4F804A00" w14:textId="43093094" w:rsidR="007178E1" w:rsidRDefault="00BA6112" w:rsidP="007178E1">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 xml:space="preserve">Dans le cas où la compétition se déroule dans deux ou plusieurs </w:t>
      </w:r>
      <w:r w:rsidR="007178E1">
        <w:rPr>
          <w:color w:val="auto"/>
          <w:sz w:val="20"/>
          <w:szCs w:val="20"/>
          <w:lang w:val="fr-FR"/>
        </w:rPr>
        <w:t>salles</w:t>
      </w:r>
      <w:r w:rsidRPr="0085000A">
        <w:rPr>
          <w:color w:val="auto"/>
          <w:sz w:val="20"/>
          <w:szCs w:val="20"/>
          <w:lang w:val="fr-FR"/>
        </w:rPr>
        <w:t xml:space="preserve"> simultanément, et que le temps nécessaire au personnel d'urgence pour relier leur station </w:t>
      </w:r>
      <w:r w:rsidR="007178E1">
        <w:rPr>
          <w:color w:val="auto"/>
          <w:sz w:val="20"/>
          <w:szCs w:val="20"/>
          <w:lang w:val="fr-FR"/>
        </w:rPr>
        <w:t>à la salle</w:t>
      </w:r>
      <w:r w:rsidRPr="0085000A">
        <w:rPr>
          <w:color w:val="auto"/>
          <w:sz w:val="20"/>
          <w:szCs w:val="20"/>
          <w:lang w:val="fr-FR"/>
        </w:rPr>
        <w:t xml:space="preserve"> l</w:t>
      </w:r>
      <w:r w:rsidR="007178E1">
        <w:rPr>
          <w:color w:val="auto"/>
          <w:sz w:val="20"/>
          <w:szCs w:val="20"/>
          <w:lang w:val="fr-FR"/>
        </w:rPr>
        <w:t>a</w:t>
      </w:r>
      <w:r w:rsidRPr="0085000A">
        <w:rPr>
          <w:color w:val="auto"/>
          <w:sz w:val="20"/>
          <w:szCs w:val="20"/>
          <w:lang w:val="fr-FR"/>
        </w:rPr>
        <w:t xml:space="preserve"> plus éloigné</w:t>
      </w:r>
      <w:r w:rsidR="007178E1">
        <w:rPr>
          <w:color w:val="auto"/>
          <w:sz w:val="20"/>
          <w:szCs w:val="20"/>
          <w:lang w:val="fr-FR"/>
        </w:rPr>
        <w:t>e</w:t>
      </w:r>
      <w:r w:rsidRPr="0085000A">
        <w:rPr>
          <w:color w:val="auto"/>
          <w:sz w:val="20"/>
          <w:szCs w:val="20"/>
          <w:lang w:val="fr-FR"/>
        </w:rPr>
        <w:t xml:space="preserve"> est supérieur à 2 minutes, les organisateurs </w:t>
      </w:r>
      <w:r w:rsidRPr="0085000A">
        <w:rPr>
          <w:b/>
          <w:color w:val="auto"/>
          <w:sz w:val="20"/>
          <w:szCs w:val="20"/>
          <w:lang w:val="fr-FR"/>
        </w:rPr>
        <w:t xml:space="preserve">doivent </w:t>
      </w:r>
      <w:r w:rsidRPr="0085000A">
        <w:rPr>
          <w:color w:val="auto"/>
          <w:sz w:val="20"/>
          <w:szCs w:val="20"/>
          <w:lang w:val="fr-FR"/>
        </w:rPr>
        <w:t xml:space="preserve">fournir un </w:t>
      </w:r>
      <w:r w:rsidR="007178E1" w:rsidRPr="007178E1">
        <w:rPr>
          <w:color w:val="auto"/>
          <w:sz w:val="20"/>
          <w:szCs w:val="20"/>
          <w:lang w:val="fr-FR"/>
        </w:rPr>
        <w:t xml:space="preserve">une double couverture d'urgence appropriée pour </w:t>
      </w:r>
      <w:r w:rsidR="007178E1">
        <w:rPr>
          <w:color w:val="auto"/>
          <w:sz w:val="20"/>
          <w:szCs w:val="20"/>
          <w:lang w:val="fr-FR"/>
        </w:rPr>
        <w:t>chaque salle</w:t>
      </w:r>
      <w:r w:rsidR="007178E1" w:rsidRPr="007178E1">
        <w:rPr>
          <w:color w:val="auto"/>
          <w:sz w:val="20"/>
          <w:szCs w:val="20"/>
          <w:lang w:val="fr-FR"/>
        </w:rPr>
        <w:t xml:space="preserve"> supplémentaire. </w:t>
      </w:r>
    </w:p>
    <w:p w14:paraId="7AC774D7" w14:textId="4F29E60F" w:rsidR="00BF72D5" w:rsidRPr="0085000A" w:rsidRDefault="00BB63A8" w:rsidP="007178E1">
      <w:pPr>
        <w:pStyle w:val="Retraitcorpsdetexte3"/>
        <w:spacing w:beforeLines="20" w:before="48" w:afterLines="20" w:after="48"/>
        <w:ind w:left="0" w:firstLine="0"/>
        <w:jc w:val="both"/>
        <w:rPr>
          <w:i/>
          <w:iCs/>
          <w:color w:val="auto"/>
          <w:sz w:val="20"/>
          <w:szCs w:val="20"/>
          <w:lang w:val="fr-FR"/>
        </w:rPr>
      </w:pPr>
      <w:r w:rsidRPr="0085000A">
        <w:rPr>
          <w:i/>
          <w:iCs/>
          <w:color w:val="auto"/>
          <w:sz w:val="20"/>
          <w:szCs w:val="20"/>
          <w:lang w:val="fr-FR"/>
        </w:rPr>
        <w:t>[</w:t>
      </w:r>
      <w:proofErr w:type="gramStart"/>
      <w:r w:rsidR="00BA6112" w:rsidRPr="0085000A">
        <w:rPr>
          <w:i/>
          <w:color w:val="auto"/>
          <w:sz w:val="20"/>
          <w:szCs w:val="20"/>
          <w:lang w:val="fr-FR"/>
        </w:rPr>
        <w:t>on</w:t>
      </w:r>
      <w:proofErr w:type="gramEnd"/>
      <w:r w:rsidR="00BA6112" w:rsidRPr="0085000A">
        <w:rPr>
          <w:i/>
          <w:color w:val="auto"/>
          <w:sz w:val="20"/>
          <w:szCs w:val="20"/>
          <w:lang w:val="fr-FR"/>
        </w:rPr>
        <w:t xml:space="preserve"> entend par «</w:t>
      </w:r>
      <w:r w:rsidR="007178E1">
        <w:rPr>
          <w:i/>
          <w:color w:val="auto"/>
          <w:sz w:val="20"/>
          <w:szCs w:val="20"/>
          <w:lang w:val="fr-FR"/>
        </w:rPr>
        <w:t>salle</w:t>
      </w:r>
      <w:r w:rsidR="00BA6112" w:rsidRPr="0085000A">
        <w:rPr>
          <w:i/>
          <w:color w:val="auto"/>
          <w:sz w:val="20"/>
          <w:szCs w:val="20"/>
          <w:lang w:val="fr-FR"/>
        </w:rPr>
        <w:t> » tout espace utilisé pour accueillir une partie de la compétition</w:t>
      </w:r>
      <w:r w:rsidR="00C1140F" w:rsidRPr="0085000A">
        <w:rPr>
          <w:i/>
          <w:iCs/>
          <w:color w:val="auto"/>
          <w:sz w:val="20"/>
          <w:szCs w:val="20"/>
          <w:lang w:val="fr-FR"/>
        </w:rPr>
        <w:t>]</w:t>
      </w:r>
      <w:r w:rsidR="002A7950" w:rsidRPr="0085000A">
        <w:rPr>
          <w:i/>
          <w:iCs/>
          <w:color w:val="auto"/>
          <w:sz w:val="20"/>
          <w:szCs w:val="20"/>
          <w:lang w:val="fr-FR"/>
        </w:rPr>
        <w:t>.</w:t>
      </w:r>
    </w:p>
    <w:p w14:paraId="50DA5111" w14:textId="4EFFCB37" w:rsidR="00BF72D5" w:rsidRPr="007178E1" w:rsidRDefault="00BA6112" w:rsidP="00E026F7">
      <w:pPr>
        <w:pStyle w:val="Retraitcorpsdetexte3"/>
        <w:spacing w:beforeLines="20" w:before="48" w:afterLines="20" w:after="48"/>
        <w:ind w:left="0" w:firstLine="0"/>
        <w:jc w:val="both"/>
        <w:rPr>
          <w:iCs/>
          <w:color w:val="auto"/>
          <w:sz w:val="20"/>
          <w:szCs w:val="20"/>
          <w:lang w:val="fr-FR"/>
        </w:rPr>
      </w:pPr>
      <w:r w:rsidRPr="007178E1">
        <w:rPr>
          <w:bCs/>
          <w:iCs/>
          <w:color w:val="auto"/>
          <w:sz w:val="20"/>
          <w:szCs w:val="20"/>
          <w:lang w:val="fr-FR"/>
        </w:rPr>
        <w:t xml:space="preserve">En cas de doute, le responsable du Comité d'organisation doit clarifier cette question fondamentale avec le </w:t>
      </w:r>
      <w:r w:rsidR="0087521D">
        <w:rPr>
          <w:bCs/>
          <w:iCs/>
          <w:color w:val="auto"/>
          <w:sz w:val="20"/>
          <w:szCs w:val="20"/>
          <w:lang w:val="fr-FR"/>
        </w:rPr>
        <w:t>Délégué</w:t>
      </w:r>
      <w:r w:rsidRPr="007178E1">
        <w:rPr>
          <w:bCs/>
          <w:iCs/>
          <w:color w:val="auto"/>
          <w:sz w:val="20"/>
          <w:szCs w:val="20"/>
          <w:lang w:val="fr-FR"/>
        </w:rPr>
        <w:t xml:space="preserve"> médical</w:t>
      </w:r>
      <w:r w:rsidR="0087521D">
        <w:rPr>
          <w:bCs/>
          <w:iCs/>
          <w:color w:val="auto"/>
          <w:sz w:val="20"/>
          <w:szCs w:val="20"/>
          <w:lang w:val="fr-FR"/>
        </w:rPr>
        <w:t xml:space="preserve"> en chef</w:t>
      </w:r>
      <w:r w:rsidRPr="007178E1">
        <w:rPr>
          <w:bCs/>
          <w:iCs/>
          <w:color w:val="auto"/>
          <w:sz w:val="20"/>
          <w:szCs w:val="20"/>
          <w:lang w:val="fr-FR"/>
        </w:rPr>
        <w:t xml:space="preserve"> de la FIE au moins deux (2) mois avant le début de la compétition.</w:t>
      </w:r>
    </w:p>
    <w:p w14:paraId="6264E7D8" w14:textId="77777777" w:rsidR="00243228" w:rsidRPr="0085000A" w:rsidRDefault="00243228" w:rsidP="00E026F7">
      <w:pPr>
        <w:pStyle w:val="Retraitcorpsdetexte3"/>
        <w:spacing w:beforeLines="20" w:before="48" w:afterLines="20" w:after="48"/>
        <w:jc w:val="both"/>
        <w:rPr>
          <w:color w:val="auto"/>
          <w:sz w:val="20"/>
          <w:szCs w:val="20"/>
          <w:lang w:val="fr-FR"/>
        </w:rPr>
      </w:pPr>
    </w:p>
    <w:p w14:paraId="541F2E2C" w14:textId="5B869D81" w:rsidR="00BF72D5" w:rsidRPr="0085000A" w:rsidRDefault="007E00EA" w:rsidP="00E026F7">
      <w:pPr>
        <w:pStyle w:val="Retraitcorpsdetexte3"/>
        <w:tabs>
          <w:tab w:val="left" w:pos="90"/>
        </w:tabs>
        <w:spacing w:beforeLines="20" w:before="48" w:afterLines="20" w:after="48"/>
        <w:ind w:left="0" w:firstLine="0"/>
        <w:jc w:val="both"/>
        <w:rPr>
          <w:color w:val="0070C0"/>
          <w:sz w:val="20"/>
          <w:szCs w:val="20"/>
          <w:lang w:val="fr-FR"/>
        </w:rPr>
      </w:pPr>
      <w:r w:rsidRPr="0085000A">
        <w:rPr>
          <w:b/>
          <w:color w:val="0070C0"/>
          <w:sz w:val="20"/>
          <w:szCs w:val="20"/>
          <w:lang w:val="fr-FR"/>
        </w:rPr>
        <w:t>A2.1.2</w:t>
      </w:r>
      <w:r w:rsidR="003840FF" w:rsidRPr="0085000A">
        <w:rPr>
          <w:b/>
          <w:color w:val="0070C0"/>
          <w:sz w:val="20"/>
          <w:szCs w:val="20"/>
          <w:lang w:val="fr-FR"/>
        </w:rPr>
        <w:tab/>
      </w:r>
      <w:r w:rsidR="00BA6112" w:rsidRPr="0085000A">
        <w:rPr>
          <w:color w:val="0070C0"/>
          <w:sz w:val="20"/>
          <w:szCs w:val="20"/>
          <w:lang w:val="fr-FR"/>
        </w:rPr>
        <w:t xml:space="preserve">Jours d'entraînement avant la compétition </w:t>
      </w:r>
      <w:r w:rsidRPr="0085000A">
        <w:rPr>
          <w:color w:val="0070C0"/>
          <w:sz w:val="20"/>
          <w:szCs w:val="20"/>
          <w:lang w:val="fr-FR"/>
        </w:rPr>
        <w:t xml:space="preserve">– </w:t>
      </w:r>
      <w:r w:rsidR="00BA6112" w:rsidRPr="0085000A">
        <w:rPr>
          <w:color w:val="0070C0"/>
          <w:sz w:val="20"/>
          <w:szCs w:val="20"/>
          <w:lang w:val="fr-FR"/>
        </w:rPr>
        <w:t>la condition minimale est la présence d'un professionnel médical, comme au point 2.1.1 pendant toute séance d'entraînement au cours des deux jours précéd</w:t>
      </w:r>
      <w:r w:rsidR="0015390C" w:rsidRPr="0085000A">
        <w:rPr>
          <w:color w:val="0070C0"/>
          <w:sz w:val="20"/>
          <w:szCs w:val="20"/>
          <w:lang w:val="fr-FR"/>
        </w:rPr>
        <w:t>a</w:t>
      </w:r>
      <w:r w:rsidR="00BA6112" w:rsidRPr="0085000A">
        <w:rPr>
          <w:color w:val="0070C0"/>
          <w:sz w:val="20"/>
          <w:szCs w:val="20"/>
          <w:lang w:val="fr-FR"/>
        </w:rPr>
        <w:t>nt le début de la compétition</w:t>
      </w:r>
      <w:r w:rsidRPr="0085000A">
        <w:rPr>
          <w:color w:val="0070C0"/>
          <w:sz w:val="20"/>
          <w:szCs w:val="20"/>
          <w:lang w:val="fr-FR"/>
        </w:rPr>
        <w:t>.</w:t>
      </w:r>
    </w:p>
    <w:p w14:paraId="3259815C" w14:textId="69DE22E6" w:rsidR="000A2BCD" w:rsidRPr="0085000A" w:rsidRDefault="000A2BCD" w:rsidP="00E026F7">
      <w:pPr>
        <w:pStyle w:val="Retraitcorpsdetexte3"/>
        <w:spacing w:beforeLines="20" w:before="48" w:afterLines="20" w:after="48"/>
        <w:ind w:left="0" w:firstLine="0"/>
        <w:jc w:val="both"/>
        <w:rPr>
          <w:color w:val="auto"/>
          <w:sz w:val="20"/>
          <w:szCs w:val="20"/>
          <w:lang w:val="fr-FR"/>
        </w:rPr>
      </w:pPr>
    </w:p>
    <w:p w14:paraId="09EDB0F1" w14:textId="7EA9C9CA" w:rsidR="004561F8" w:rsidRPr="0085000A" w:rsidRDefault="004561F8" w:rsidP="00E026F7">
      <w:pPr>
        <w:pStyle w:val="Retraitcorpsdetexte3"/>
        <w:spacing w:beforeLines="20" w:before="48" w:afterLines="20" w:after="48"/>
        <w:ind w:left="0" w:firstLine="0"/>
        <w:jc w:val="both"/>
        <w:rPr>
          <w:color w:val="auto"/>
          <w:sz w:val="20"/>
          <w:szCs w:val="20"/>
          <w:lang w:val="fr-FR"/>
        </w:rPr>
      </w:pPr>
    </w:p>
    <w:p w14:paraId="52AF4C15" w14:textId="77777777" w:rsidR="004561F8" w:rsidRPr="0085000A" w:rsidRDefault="004561F8" w:rsidP="00E026F7">
      <w:pPr>
        <w:pStyle w:val="Retraitcorpsdetexte3"/>
        <w:spacing w:beforeLines="20" w:before="48" w:afterLines="20" w:after="48"/>
        <w:ind w:left="0" w:firstLine="0"/>
        <w:jc w:val="both"/>
        <w:rPr>
          <w:color w:val="auto"/>
          <w:sz w:val="20"/>
          <w:szCs w:val="20"/>
          <w:lang w:val="fr-FR"/>
        </w:rPr>
      </w:pPr>
    </w:p>
    <w:p w14:paraId="2EC465BD" w14:textId="3BF2D35E" w:rsidR="00BF72D5" w:rsidRPr="0085000A" w:rsidRDefault="00BB63A8" w:rsidP="00E026F7">
      <w:pPr>
        <w:pStyle w:val="Retraitcorpsdetexte3"/>
        <w:spacing w:beforeLines="20" w:before="48" w:afterLines="20" w:after="48"/>
        <w:jc w:val="both"/>
        <w:rPr>
          <w:color w:val="000000" w:themeColor="text1"/>
          <w:sz w:val="20"/>
          <w:szCs w:val="20"/>
          <w:lang w:val="fr-FR"/>
        </w:rPr>
      </w:pPr>
      <w:r w:rsidRPr="0085000A">
        <w:rPr>
          <w:b/>
          <w:bCs/>
          <w:color w:val="auto"/>
          <w:sz w:val="20"/>
          <w:szCs w:val="20"/>
          <w:lang w:val="fr-FR"/>
        </w:rPr>
        <w:lastRenderedPageBreak/>
        <w:t>A2.2</w:t>
      </w:r>
      <w:r w:rsidR="003840FF" w:rsidRPr="0085000A">
        <w:rPr>
          <w:color w:val="auto"/>
          <w:sz w:val="20"/>
          <w:szCs w:val="20"/>
          <w:lang w:val="fr-FR"/>
        </w:rPr>
        <w:tab/>
      </w:r>
      <w:r w:rsidR="00D027EF" w:rsidRPr="0085000A">
        <w:rPr>
          <w:color w:val="auto"/>
          <w:sz w:val="20"/>
          <w:szCs w:val="20"/>
          <w:lang w:val="fr-FR"/>
        </w:rPr>
        <w:t>É</w:t>
      </w:r>
      <w:r w:rsidRPr="0085000A">
        <w:rPr>
          <w:color w:val="000000" w:themeColor="text1"/>
          <w:sz w:val="20"/>
          <w:szCs w:val="20"/>
          <w:lang w:val="fr-FR"/>
        </w:rPr>
        <w:t>quip</w:t>
      </w:r>
      <w:r w:rsidR="00D027EF" w:rsidRPr="0085000A">
        <w:rPr>
          <w:color w:val="000000" w:themeColor="text1"/>
          <w:sz w:val="20"/>
          <w:szCs w:val="20"/>
          <w:lang w:val="fr-FR"/>
        </w:rPr>
        <w:t>e</w:t>
      </w:r>
      <w:r w:rsidRPr="0085000A">
        <w:rPr>
          <w:color w:val="000000" w:themeColor="text1"/>
          <w:sz w:val="20"/>
          <w:szCs w:val="20"/>
          <w:lang w:val="fr-FR"/>
        </w:rPr>
        <w:t>ment</w:t>
      </w:r>
      <w:r w:rsidR="00D027EF" w:rsidRPr="0085000A">
        <w:rPr>
          <w:color w:val="000000" w:themeColor="text1"/>
          <w:sz w:val="20"/>
          <w:szCs w:val="20"/>
          <w:lang w:val="fr-FR"/>
        </w:rPr>
        <w:t> </w:t>
      </w:r>
      <w:r w:rsidRPr="0085000A">
        <w:rPr>
          <w:color w:val="000000" w:themeColor="text1"/>
          <w:sz w:val="20"/>
          <w:szCs w:val="20"/>
          <w:lang w:val="fr-FR"/>
        </w:rPr>
        <w:t xml:space="preserve">: </w:t>
      </w:r>
    </w:p>
    <w:p w14:paraId="3F7FC9CB" w14:textId="4BC12B40" w:rsidR="00836393" w:rsidRPr="00846290" w:rsidRDefault="00D027EF" w:rsidP="000F4F09">
      <w:pPr>
        <w:pStyle w:val="Paragraphedeliste"/>
        <w:numPr>
          <w:ilvl w:val="0"/>
          <w:numId w:val="8"/>
        </w:numPr>
        <w:spacing w:beforeLines="20" w:before="48" w:afterLines="20" w:after="48"/>
        <w:jc w:val="both"/>
        <w:rPr>
          <w:rFonts w:ascii="Arial" w:hAnsi="Arial" w:cs="Arial"/>
          <w:sz w:val="20"/>
          <w:szCs w:val="20"/>
          <w:lang w:val="fr-FR"/>
        </w:rPr>
      </w:pPr>
      <w:r w:rsidRPr="00846290">
        <w:rPr>
          <w:rFonts w:ascii="Arial" w:hAnsi="Arial" w:cs="Arial"/>
          <w:sz w:val="20"/>
          <w:szCs w:val="20"/>
          <w:lang w:val="fr-FR"/>
        </w:rPr>
        <w:t>Matériel de réanimation (cardiaque, respiratoire) ; doit inclure un défibrillateur, un réanimateur manuel (</w:t>
      </w:r>
      <w:r w:rsidR="007178E1">
        <w:rPr>
          <w:rFonts w:ascii="Arial" w:hAnsi="Arial" w:cs="Arial"/>
          <w:sz w:val="20"/>
          <w:szCs w:val="20"/>
          <w:lang w:val="fr-FR"/>
        </w:rPr>
        <w:t>sac</w:t>
      </w:r>
      <w:r w:rsidRPr="00846290">
        <w:rPr>
          <w:rFonts w:ascii="Arial" w:hAnsi="Arial" w:cs="Arial"/>
          <w:sz w:val="20"/>
          <w:szCs w:val="20"/>
          <w:lang w:val="fr-FR"/>
        </w:rPr>
        <w:t xml:space="preserve"> </w:t>
      </w:r>
      <w:proofErr w:type="spellStart"/>
      <w:r w:rsidRPr="00846290">
        <w:rPr>
          <w:rFonts w:ascii="Arial" w:hAnsi="Arial" w:cs="Arial"/>
          <w:sz w:val="20"/>
          <w:szCs w:val="20"/>
          <w:lang w:val="fr-FR"/>
        </w:rPr>
        <w:t>ambu</w:t>
      </w:r>
      <w:proofErr w:type="spellEnd"/>
      <w:r w:rsidRPr="00846290">
        <w:rPr>
          <w:rFonts w:ascii="Arial" w:hAnsi="Arial" w:cs="Arial"/>
          <w:sz w:val="20"/>
          <w:szCs w:val="20"/>
          <w:lang w:val="fr-FR"/>
        </w:rPr>
        <w:t>), de l'oxygène, des médicaments de base, une civière</w:t>
      </w:r>
      <w:r w:rsidR="00BB63A8" w:rsidRPr="00846290">
        <w:rPr>
          <w:rFonts w:ascii="Arial" w:hAnsi="Arial" w:cs="Arial"/>
          <w:sz w:val="20"/>
          <w:szCs w:val="20"/>
          <w:lang w:val="fr-FR"/>
        </w:rPr>
        <w:t>.</w:t>
      </w:r>
    </w:p>
    <w:p w14:paraId="246D4B30" w14:textId="77777777" w:rsidR="00A34C45" w:rsidRPr="0085000A" w:rsidRDefault="00A34C45" w:rsidP="00E026F7">
      <w:pPr>
        <w:spacing w:beforeLines="20" w:before="48" w:afterLines="20" w:after="48"/>
        <w:ind w:left="567"/>
        <w:jc w:val="both"/>
        <w:rPr>
          <w:rFonts w:ascii="Arial" w:hAnsi="Arial" w:cs="Arial"/>
          <w:sz w:val="20"/>
          <w:szCs w:val="20"/>
          <w:lang w:val="fr-FR"/>
        </w:rPr>
      </w:pPr>
    </w:p>
    <w:p w14:paraId="0FEA2D22" w14:textId="03CC3B25" w:rsidR="00581D04" w:rsidRPr="0085000A" w:rsidRDefault="00BB63A8" w:rsidP="00E026F7">
      <w:pPr>
        <w:pStyle w:val="Retraitcorpsdetexte"/>
        <w:spacing w:beforeLines="20" w:before="48" w:afterLines="20" w:after="48"/>
        <w:jc w:val="both"/>
        <w:rPr>
          <w:rFonts w:ascii="Arial" w:hAnsi="Arial" w:cs="Arial"/>
          <w:color w:val="0070C0"/>
          <w:szCs w:val="20"/>
          <w:lang w:val="fr-FR"/>
        </w:rPr>
      </w:pPr>
      <w:r w:rsidRPr="0085000A">
        <w:rPr>
          <w:rFonts w:ascii="Arial" w:hAnsi="Arial" w:cs="Arial"/>
          <w:b/>
          <w:bCs/>
          <w:color w:val="0070C0"/>
          <w:szCs w:val="20"/>
          <w:lang w:val="fr-FR"/>
        </w:rPr>
        <w:t>A2.3</w:t>
      </w:r>
      <w:r w:rsidRPr="0085000A">
        <w:rPr>
          <w:rFonts w:ascii="Arial" w:hAnsi="Arial" w:cs="Arial"/>
          <w:szCs w:val="20"/>
          <w:lang w:val="fr-FR"/>
        </w:rPr>
        <w:tab/>
        <w:t xml:space="preserve">Ambulance(s) </w:t>
      </w:r>
      <w:r w:rsidR="00D027EF" w:rsidRPr="0085000A">
        <w:rPr>
          <w:rFonts w:ascii="Arial" w:hAnsi="Arial" w:cs="Arial"/>
          <w:szCs w:val="20"/>
          <w:lang w:val="fr-FR"/>
        </w:rPr>
        <w:t>sur site</w:t>
      </w:r>
      <w:r w:rsidR="008D3232" w:rsidRPr="0085000A">
        <w:rPr>
          <w:rFonts w:ascii="Arial" w:hAnsi="Arial" w:cs="Arial"/>
          <w:szCs w:val="20"/>
          <w:lang w:val="fr-FR"/>
        </w:rPr>
        <w:t>,</w:t>
      </w:r>
      <w:r w:rsidR="005A6C18" w:rsidRPr="0085000A">
        <w:rPr>
          <w:rFonts w:ascii="Arial" w:hAnsi="Arial" w:cs="Arial"/>
          <w:szCs w:val="20"/>
          <w:lang w:val="fr-FR"/>
        </w:rPr>
        <w:t xml:space="preserve"> </w:t>
      </w:r>
      <w:r w:rsidR="008D3232" w:rsidRPr="0085000A">
        <w:rPr>
          <w:rFonts w:ascii="Arial" w:hAnsi="Arial" w:cs="Arial"/>
          <w:color w:val="0070C0"/>
          <w:szCs w:val="20"/>
          <w:lang w:val="fr-FR"/>
        </w:rPr>
        <w:t>sauf</w:t>
      </w:r>
      <w:r w:rsidRPr="0085000A">
        <w:rPr>
          <w:rFonts w:ascii="Arial" w:hAnsi="Arial" w:cs="Arial"/>
          <w:color w:val="0070C0"/>
          <w:szCs w:val="20"/>
          <w:lang w:val="fr-FR"/>
        </w:rPr>
        <w:t xml:space="preserve"> </w:t>
      </w:r>
      <w:r w:rsidR="008D3232" w:rsidRPr="0085000A">
        <w:rPr>
          <w:rFonts w:ascii="Arial" w:hAnsi="Arial" w:cs="Arial"/>
          <w:szCs w:val="20"/>
          <w:lang w:val="fr-FR"/>
        </w:rPr>
        <w:t xml:space="preserve">si </w:t>
      </w:r>
      <w:r w:rsidR="00D027EF" w:rsidRPr="0085000A">
        <w:rPr>
          <w:rFonts w:ascii="Arial" w:hAnsi="Arial" w:cs="Arial"/>
          <w:szCs w:val="20"/>
          <w:lang w:val="fr-FR"/>
        </w:rPr>
        <w:t xml:space="preserve">elle peut arriver sur le site en moins de dix </w:t>
      </w:r>
      <w:r w:rsidRPr="0085000A">
        <w:rPr>
          <w:rFonts w:ascii="Arial" w:hAnsi="Arial" w:cs="Arial"/>
          <w:szCs w:val="20"/>
          <w:lang w:val="fr-FR"/>
        </w:rPr>
        <w:t xml:space="preserve">(10) minutes </w:t>
      </w:r>
      <w:r w:rsidR="00D027EF" w:rsidRPr="0085000A">
        <w:rPr>
          <w:rFonts w:ascii="Arial" w:hAnsi="Arial" w:cs="Arial"/>
          <w:color w:val="000000" w:themeColor="text1"/>
          <w:szCs w:val="20"/>
          <w:lang w:val="fr-FR"/>
        </w:rPr>
        <w:t>–</w:t>
      </w:r>
      <w:r w:rsidRPr="0085000A">
        <w:rPr>
          <w:rFonts w:ascii="Arial" w:hAnsi="Arial" w:cs="Arial"/>
          <w:color w:val="0070C0"/>
          <w:szCs w:val="20"/>
          <w:lang w:val="fr-FR"/>
        </w:rPr>
        <w:t xml:space="preserve"> </w:t>
      </w:r>
      <w:r w:rsidR="008D3232" w:rsidRPr="0085000A">
        <w:rPr>
          <w:rFonts w:ascii="Arial" w:hAnsi="Arial" w:cs="Arial"/>
          <w:color w:val="0070C0"/>
          <w:szCs w:val="20"/>
          <w:lang w:val="fr-FR"/>
        </w:rPr>
        <w:t xml:space="preserve">Il incombe aux </w:t>
      </w:r>
      <w:r w:rsidR="00D027EF" w:rsidRPr="0085000A">
        <w:rPr>
          <w:rFonts w:ascii="Arial" w:hAnsi="Arial" w:cs="Arial"/>
          <w:color w:val="0070C0"/>
          <w:szCs w:val="20"/>
          <w:lang w:val="fr-FR"/>
        </w:rPr>
        <w:t xml:space="preserve">organisateurs </w:t>
      </w:r>
      <w:r w:rsidR="008D3232" w:rsidRPr="0085000A">
        <w:rPr>
          <w:rFonts w:ascii="Arial" w:hAnsi="Arial" w:cs="Arial"/>
          <w:color w:val="0070C0"/>
          <w:szCs w:val="20"/>
          <w:lang w:val="fr-FR"/>
        </w:rPr>
        <w:t xml:space="preserve">de vérifier cela et de le </w:t>
      </w:r>
      <w:r w:rsidR="00D027EF" w:rsidRPr="0085000A">
        <w:rPr>
          <w:rFonts w:ascii="Arial" w:hAnsi="Arial" w:cs="Arial"/>
          <w:color w:val="0070C0"/>
          <w:szCs w:val="20"/>
          <w:lang w:val="fr-FR"/>
        </w:rPr>
        <w:t>confirm</w:t>
      </w:r>
      <w:r w:rsidR="008D3232" w:rsidRPr="0085000A">
        <w:rPr>
          <w:rFonts w:ascii="Arial" w:hAnsi="Arial" w:cs="Arial"/>
          <w:color w:val="0070C0"/>
          <w:szCs w:val="20"/>
          <w:lang w:val="fr-FR"/>
        </w:rPr>
        <w:t>er</w:t>
      </w:r>
      <w:r w:rsidR="00D027EF" w:rsidRPr="0085000A">
        <w:rPr>
          <w:rFonts w:ascii="Arial" w:hAnsi="Arial" w:cs="Arial"/>
          <w:color w:val="0070C0"/>
          <w:szCs w:val="20"/>
          <w:lang w:val="fr-FR"/>
        </w:rPr>
        <w:t xml:space="preserve"> par écrit </w:t>
      </w:r>
      <w:r w:rsidR="000C2B1F" w:rsidRPr="0085000A">
        <w:rPr>
          <w:rFonts w:ascii="Arial" w:hAnsi="Arial" w:cs="Arial"/>
          <w:color w:val="0070C0"/>
          <w:szCs w:val="20"/>
          <w:lang w:val="fr-FR"/>
        </w:rPr>
        <w:t xml:space="preserve">- </w:t>
      </w:r>
      <w:r w:rsidR="00D027EF" w:rsidRPr="0085000A">
        <w:rPr>
          <w:rFonts w:ascii="Arial" w:hAnsi="Arial" w:cs="Arial"/>
          <w:color w:val="0070C0"/>
          <w:szCs w:val="20"/>
          <w:lang w:val="fr-FR"/>
        </w:rPr>
        <w:t>voir</w:t>
      </w:r>
      <w:r w:rsidR="000C2B1F" w:rsidRPr="0085000A">
        <w:rPr>
          <w:rFonts w:ascii="Arial" w:hAnsi="Arial" w:cs="Arial"/>
          <w:color w:val="0070C0"/>
          <w:szCs w:val="20"/>
          <w:lang w:val="fr-FR"/>
        </w:rPr>
        <w:t xml:space="preserve"> A 10</w:t>
      </w:r>
      <w:r w:rsidR="00272FCB" w:rsidRPr="0085000A">
        <w:rPr>
          <w:rFonts w:ascii="Arial" w:hAnsi="Arial" w:cs="Arial"/>
          <w:color w:val="0070C0"/>
          <w:szCs w:val="20"/>
          <w:lang w:val="fr-FR"/>
        </w:rPr>
        <w:t>.</w:t>
      </w:r>
    </w:p>
    <w:p w14:paraId="25D229C6" w14:textId="76CAC6A8" w:rsidR="00836393" w:rsidRPr="0085000A" w:rsidRDefault="00D027EF" w:rsidP="000F4F09">
      <w:pPr>
        <w:pStyle w:val="Retraitcorpsdetexte"/>
        <w:numPr>
          <w:ilvl w:val="0"/>
          <w:numId w:val="8"/>
        </w:numPr>
        <w:spacing w:beforeLines="20" w:before="48" w:afterLines="20" w:after="48"/>
        <w:jc w:val="both"/>
        <w:rPr>
          <w:rFonts w:ascii="Arial" w:hAnsi="Arial" w:cs="Arial"/>
          <w:szCs w:val="20"/>
          <w:lang w:val="fr-FR"/>
        </w:rPr>
      </w:pPr>
      <w:r w:rsidRPr="0085000A">
        <w:rPr>
          <w:rFonts w:ascii="Arial" w:hAnsi="Arial" w:cs="Arial"/>
          <w:szCs w:val="20"/>
          <w:lang w:val="fr-FR"/>
        </w:rPr>
        <w:t>Les a</w:t>
      </w:r>
      <w:r w:rsidR="00BB63A8" w:rsidRPr="0085000A">
        <w:rPr>
          <w:rFonts w:ascii="Arial" w:hAnsi="Arial" w:cs="Arial"/>
          <w:szCs w:val="20"/>
          <w:lang w:val="fr-FR"/>
        </w:rPr>
        <w:t xml:space="preserve">mbulances </w:t>
      </w:r>
      <w:r w:rsidRPr="0085000A">
        <w:rPr>
          <w:rFonts w:ascii="Arial" w:hAnsi="Arial" w:cs="Arial"/>
          <w:szCs w:val="20"/>
          <w:lang w:val="fr-FR"/>
        </w:rPr>
        <w:t xml:space="preserve">doivent être </w:t>
      </w:r>
      <w:r w:rsidR="008D3232" w:rsidRPr="0085000A">
        <w:rPr>
          <w:rFonts w:ascii="Arial" w:hAnsi="Arial" w:cs="Arial"/>
          <w:szCs w:val="20"/>
          <w:lang w:val="fr-FR"/>
        </w:rPr>
        <w:t xml:space="preserve">conformes à la norme </w:t>
      </w:r>
      <w:r w:rsidRPr="0085000A">
        <w:rPr>
          <w:rFonts w:ascii="Arial" w:hAnsi="Arial" w:cs="Arial"/>
          <w:szCs w:val="20"/>
          <w:lang w:val="fr-FR"/>
        </w:rPr>
        <w:t xml:space="preserve">applicable au transport de </w:t>
      </w:r>
      <w:r w:rsidR="008D3232" w:rsidRPr="0085000A">
        <w:rPr>
          <w:rFonts w:ascii="Arial" w:hAnsi="Arial" w:cs="Arial"/>
          <w:szCs w:val="20"/>
          <w:lang w:val="fr-FR"/>
        </w:rPr>
        <w:t xml:space="preserve">toute </w:t>
      </w:r>
      <w:r w:rsidRPr="0085000A">
        <w:rPr>
          <w:rFonts w:ascii="Arial" w:hAnsi="Arial" w:cs="Arial"/>
          <w:szCs w:val="20"/>
          <w:lang w:val="fr-FR"/>
        </w:rPr>
        <w:t xml:space="preserve">personne </w:t>
      </w:r>
      <w:r w:rsidR="008D3232" w:rsidRPr="0085000A">
        <w:rPr>
          <w:rFonts w:ascii="Arial" w:hAnsi="Arial" w:cs="Arial"/>
          <w:szCs w:val="20"/>
          <w:lang w:val="fr-FR"/>
        </w:rPr>
        <w:t>en condition médicale grave</w:t>
      </w:r>
      <w:r w:rsidR="00BB63A8" w:rsidRPr="0085000A">
        <w:rPr>
          <w:rFonts w:ascii="Arial" w:hAnsi="Arial" w:cs="Arial"/>
          <w:szCs w:val="20"/>
          <w:lang w:val="fr-FR"/>
        </w:rPr>
        <w:t>.</w:t>
      </w:r>
    </w:p>
    <w:p w14:paraId="0A996228" w14:textId="77777777" w:rsidR="00A34C45" w:rsidRPr="0085000A" w:rsidRDefault="00A34C45" w:rsidP="00E026F7">
      <w:pPr>
        <w:pStyle w:val="Retraitcorpsdetexte3"/>
        <w:spacing w:beforeLines="20" w:before="48" w:afterLines="20" w:after="48"/>
        <w:jc w:val="both"/>
        <w:rPr>
          <w:color w:val="000000" w:themeColor="text1"/>
          <w:sz w:val="20"/>
          <w:szCs w:val="20"/>
          <w:lang w:val="fr-FR"/>
        </w:rPr>
      </w:pPr>
    </w:p>
    <w:p w14:paraId="6476411F" w14:textId="704BEB0F" w:rsidR="00D219B2" w:rsidRPr="0085000A" w:rsidRDefault="00BB63A8" w:rsidP="00272FCB">
      <w:pPr>
        <w:pStyle w:val="Retraitcorpsdetexte3"/>
        <w:spacing w:beforeLines="20" w:before="48" w:afterLines="20" w:after="48"/>
        <w:jc w:val="both"/>
        <w:rPr>
          <w:color w:val="auto"/>
          <w:sz w:val="20"/>
          <w:szCs w:val="20"/>
          <w:lang w:val="fr-FR"/>
        </w:rPr>
      </w:pPr>
      <w:r w:rsidRPr="0085000A">
        <w:rPr>
          <w:b/>
          <w:bCs/>
          <w:color w:val="auto"/>
          <w:sz w:val="20"/>
          <w:szCs w:val="20"/>
          <w:lang w:val="fr-FR"/>
        </w:rPr>
        <w:t>A2.4</w:t>
      </w:r>
      <w:r w:rsidR="003840FF" w:rsidRPr="0085000A">
        <w:rPr>
          <w:color w:val="auto"/>
          <w:sz w:val="20"/>
          <w:szCs w:val="20"/>
          <w:lang w:val="fr-FR"/>
        </w:rPr>
        <w:tab/>
      </w:r>
      <w:r w:rsidRPr="0085000A">
        <w:rPr>
          <w:color w:val="auto"/>
          <w:sz w:val="20"/>
          <w:szCs w:val="20"/>
          <w:lang w:val="fr-FR"/>
        </w:rPr>
        <w:t>Communication</w:t>
      </w:r>
      <w:r w:rsidR="00D027EF" w:rsidRPr="0085000A">
        <w:rPr>
          <w:color w:val="auto"/>
          <w:sz w:val="20"/>
          <w:szCs w:val="20"/>
          <w:lang w:val="fr-FR"/>
        </w:rPr>
        <w:t> </w:t>
      </w:r>
      <w:r w:rsidRPr="0085000A">
        <w:rPr>
          <w:color w:val="auto"/>
          <w:sz w:val="20"/>
          <w:szCs w:val="20"/>
          <w:lang w:val="fr-FR"/>
        </w:rPr>
        <w:t>:</w:t>
      </w:r>
    </w:p>
    <w:p w14:paraId="27AD3222" w14:textId="4A5BF289" w:rsidR="00BF72D5" w:rsidRPr="0085000A" w:rsidRDefault="00D027EF" w:rsidP="00E026F7">
      <w:pPr>
        <w:pStyle w:val="Retraitcorpsdetexte3"/>
        <w:tabs>
          <w:tab w:val="left" w:pos="180"/>
        </w:tabs>
        <w:spacing w:beforeLines="20" w:before="48" w:afterLines="20" w:after="48"/>
        <w:ind w:left="0" w:firstLine="0"/>
        <w:jc w:val="both"/>
        <w:rPr>
          <w:color w:val="auto"/>
          <w:sz w:val="20"/>
          <w:szCs w:val="20"/>
          <w:lang w:val="fr-FR"/>
        </w:rPr>
      </w:pPr>
      <w:r w:rsidRPr="0085000A">
        <w:rPr>
          <w:color w:val="auto"/>
          <w:sz w:val="20"/>
          <w:szCs w:val="20"/>
          <w:lang w:val="fr-FR"/>
        </w:rPr>
        <w:t>Une bonne communication entre le personnel médical d'urgence, les délégués médicaux de la FIE et le Directoire Technique est absolument essentielle </w:t>
      </w:r>
      <w:r w:rsidR="00BB63A8" w:rsidRPr="0085000A">
        <w:rPr>
          <w:color w:val="auto"/>
          <w:sz w:val="20"/>
          <w:szCs w:val="20"/>
          <w:lang w:val="fr-FR"/>
        </w:rPr>
        <w:t>:</w:t>
      </w:r>
    </w:p>
    <w:p w14:paraId="3A68FD19" w14:textId="4F40AF9A" w:rsidR="00836393" w:rsidRPr="0085000A" w:rsidRDefault="00D027EF" w:rsidP="000F4F09">
      <w:pPr>
        <w:pStyle w:val="Paragraphedeliste"/>
        <w:numPr>
          <w:ilvl w:val="0"/>
          <w:numId w:val="19"/>
        </w:numPr>
        <w:spacing w:beforeLines="20" w:before="48" w:afterLines="20" w:after="48"/>
        <w:jc w:val="both"/>
        <w:rPr>
          <w:rFonts w:ascii="Arial" w:hAnsi="Arial" w:cs="Arial"/>
          <w:color w:val="FF0000"/>
          <w:sz w:val="20"/>
          <w:szCs w:val="20"/>
          <w:lang w:val="fr-FR"/>
        </w:rPr>
      </w:pPr>
      <w:proofErr w:type="gramStart"/>
      <w:r w:rsidRPr="0085000A">
        <w:rPr>
          <w:rFonts w:ascii="Arial" w:hAnsi="Arial" w:cs="Arial"/>
          <w:color w:val="FF0000"/>
          <w:sz w:val="20"/>
          <w:szCs w:val="20"/>
          <w:lang w:val="fr-FR"/>
        </w:rPr>
        <w:t>des</w:t>
      </w:r>
      <w:proofErr w:type="gramEnd"/>
      <w:r w:rsidRPr="0085000A">
        <w:rPr>
          <w:rFonts w:ascii="Arial" w:hAnsi="Arial" w:cs="Arial"/>
          <w:color w:val="FF0000"/>
          <w:sz w:val="20"/>
          <w:szCs w:val="20"/>
          <w:lang w:val="fr-FR"/>
        </w:rPr>
        <w:t xml:space="preserve"> émetteurs à ondes courtes doivent être disponibles, sauf si d'autres alternatives clairement supérieures sont fournies (des téléphones portables par exemple)</w:t>
      </w:r>
      <w:r w:rsidR="00BB63A8" w:rsidRPr="0085000A">
        <w:rPr>
          <w:rFonts w:ascii="Arial" w:hAnsi="Arial" w:cs="Arial"/>
          <w:color w:val="FF0000"/>
          <w:sz w:val="20"/>
          <w:szCs w:val="20"/>
          <w:lang w:val="fr-FR"/>
        </w:rPr>
        <w:t>.</w:t>
      </w:r>
    </w:p>
    <w:p w14:paraId="68C26B24" w14:textId="3A822BC8" w:rsidR="00836393" w:rsidRPr="0085000A" w:rsidRDefault="00D027EF" w:rsidP="000F4F09">
      <w:pPr>
        <w:pStyle w:val="Paragraphedeliste"/>
        <w:numPr>
          <w:ilvl w:val="0"/>
          <w:numId w:val="19"/>
        </w:numPr>
        <w:spacing w:beforeLines="20" w:before="48" w:afterLines="20" w:after="48"/>
        <w:jc w:val="both"/>
        <w:rPr>
          <w:rFonts w:ascii="Arial" w:hAnsi="Arial" w:cs="Arial"/>
          <w:color w:val="FF0000"/>
          <w:sz w:val="20"/>
          <w:szCs w:val="20"/>
          <w:lang w:val="fr-FR"/>
        </w:rPr>
      </w:pPr>
      <w:proofErr w:type="gramStart"/>
      <w:r w:rsidRPr="0085000A">
        <w:rPr>
          <w:rFonts w:ascii="Arial" w:hAnsi="Arial" w:cs="Arial"/>
          <w:color w:val="FF0000"/>
          <w:sz w:val="20"/>
          <w:szCs w:val="20"/>
          <w:lang w:val="fr-FR"/>
        </w:rPr>
        <w:t>une</w:t>
      </w:r>
      <w:proofErr w:type="gramEnd"/>
      <w:r w:rsidRPr="0085000A">
        <w:rPr>
          <w:rFonts w:ascii="Arial" w:hAnsi="Arial" w:cs="Arial"/>
          <w:color w:val="FF0000"/>
          <w:sz w:val="20"/>
          <w:szCs w:val="20"/>
          <w:lang w:val="fr-FR"/>
        </w:rPr>
        <w:t xml:space="preserve"> méthode efficace pour appeler l'assistance médicale sur les pistes </w:t>
      </w:r>
      <w:r w:rsidR="00BB63A8" w:rsidRPr="0085000A">
        <w:rPr>
          <w:rFonts w:ascii="Arial" w:hAnsi="Arial" w:cs="Arial"/>
          <w:color w:val="FF0000"/>
          <w:sz w:val="20"/>
          <w:szCs w:val="20"/>
          <w:lang w:val="fr-FR"/>
        </w:rPr>
        <w:t xml:space="preserve">; </w:t>
      </w:r>
      <w:r w:rsidRPr="0085000A">
        <w:rPr>
          <w:rFonts w:ascii="Arial" w:hAnsi="Arial" w:cs="Arial"/>
          <w:color w:val="FF0000"/>
          <w:sz w:val="20"/>
          <w:szCs w:val="20"/>
          <w:lang w:val="fr-FR"/>
        </w:rPr>
        <w:t>cela inclut une aide d'urgence externe supplémentaire</w:t>
      </w:r>
      <w:r w:rsidR="0015390C" w:rsidRPr="0085000A">
        <w:rPr>
          <w:rFonts w:ascii="Arial" w:hAnsi="Arial" w:cs="Arial"/>
          <w:color w:val="FF0000"/>
          <w:sz w:val="20"/>
          <w:szCs w:val="20"/>
          <w:lang w:val="fr-FR"/>
        </w:rPr>
        <w:t>.</w:t>
      </w:r>
      <w:r w:rsidR="00BB63A8" w:rsidRPr="0085000A">
        <w:rPr>
          <w:rFonts w:ascii="Arial" w:hAnsi="Arial" w:cs="Arial"/>
          <w:color w:val="FF0000"/>
          <w:sz w:val="20"/>
          <w:szCs w:val="20"/>
          <w:lang w:val="fr-FR"/>
        </w:rPr>
        <w:t xml:space="preserve"> </w:t>
      </w:r>
    </w:p>
    <w:p w14:paraId="125EE792" w14:textId="20CD8EB9" w:rsidR="00FF3F08" w:rsidRPr="0085000A" w:rsidRDefault="00D027EF" w:rsidP="000F4F09">
      <w:pPr>
        <w:pStyle w:val="Paragraphedeliste"/>
        <w:numPr>
          <w:ilvl w:val="0"/>
          <w:numId w:val="19"/>
        </w:numPr>
        <w:spacing w:beforeLines="20" w:before="48" w:afterLines="20" w:after="48"/>
        <w:jc w:val="both"/>
        <w:rPr>
          <w:rFonts w:ascii="Arial" w:hAnsi="Arial" w:cs="Arial"/>
          <w:color w:val="FF0000"/>
          <w:sz w:val="20"/>
          <w:szCs w:val="20"/>
          <w:lang w:val="fr-FR"/>
        </w:rPr>
      </w:pPr>
      <w:proofErr w:type="gramStart"/>
      <w:r w:rsidRPr="0085000A">
        <w:rPr>
          <w:rFonts w:ascii="Arial" w:hAnsi="Arial" w:cs="Arial"/>
          <w:color w:val="FF0000"/>
          <w:sz w:val="20"/>
          <w:szCs w:val="20"/>
          <w:lang w:val="fr-FR"/>
        </w:rPr>
        <w:t>une</w:t>
      </w:r>
      <w:proofErr w:type="gramEnd"/>
      <w:r w:rsidRPr="0085000A">
        <w:rPr>
          <w:rFonts w:ascii="Arial" w:hAnsi="Arial" w:cs="Arial"/>
          <w:color w:val="FF0000"/>
          <w:sz w:val="20"/>
          <w:szCs w:val="20"/>
          <w:lang w:val="fr-FR"/>
        </w:rPr>
        <w:t xml:space="preserve"> méthode efficace pour faire venir l'</w:t>
      </w:r>
      <w:r w:rsidR="00BB63A8" w:rsidRPr="0085000A">
        <w:rPr>
          <w:rFonts w:ascii="Arial" w:hAnsi="Arial" w:cs="Arial"/>
          <w:color w:val="FF0000"/>
          <w:sz w:val="20"/>
          <w:szCs w:val="20"/>
          <w:lang w:val="fr-FR"/>
        </w:rPr>
        <w:t>ambulance.</w:t>
      </w:r>
    </w:p>
    <w:p w14:paraId="5DE69432" w14:textId="77777777" w:rsidR="00802B69" w:rsidRPr="0085000A" w:rsidRDefault="00802B69" w:rsidP="00E026F7">
      <w:pPr>
        <w:spacing w:beforeLines="20" w:before="48" w:afterLines="20" w:after="48"/>
        <w:jc w:val="both"/>
        <w:rPr>
          <w:rFonts w:ascii="Arial" w:hAnsi="Arial" w:cs="Arial"/>
          <w:sz w:val="20"/>
          <w:szCs w:val="20"/>
          <w:lang w:val="fr-FR"/>
        </w:rPr>
      </w:pPr>
    </w:p>
    <w:p w14:paraId="71D018EE" w14:textId="19A5C78B" w:rsidR="009A7C4B" w:rsidRPr="0085000A" w:rsidRDefault="00BB63A8"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A2.5</w:t>
      </w:r>
      <w:r w:rsidR="00D027EF" w:rsidRPr="0085000A">
        <w:rPr>
          <w:rFonts w:ascii="Arial" w:hAnsi="Arial" w:cs="Arial"/>
          <w:sz w:val="20"/>
          <w:szCs w:val="20"/>
          <w:lang w:val="fr-FR"/>
        </w:rPr>
        <w:tab/>
        <w:t>Emplacements </w:t>
      </w:r>
      <w:r w:rsidR="00B60C11" w:rsidRPr="0085000A">
        <w:rPr>
          <w:rFonts w:ascii="Arial" w:hAnsi="Arial" w:cs="Arial"/>
          <w:sz w:val="20"/>
          <w:szCs w:val="20"/>
          <w:lang w:val="fr-FR"/>
        </w:rPr>
        <w:t>:</w:t>
      </w:r>
    </w:p>
    <w:p w14:paraId="57594956" w14:textId="6B461CD6" w:rsidR="00721BCF" w:rsidRPr="0085000A" w:rsidRDefault="00D027EF" w:rsidP="000F4F09">
      <w:pPr>
        <w:pStyle w:val="Paragraphedeliste"/>
        <w:numPr>
          <w:ilvl w:val="0"/>
          <w:numId w:val="9"/>
        </w:numPr>
        <w:spacing w:beforeLines="20" w:before="48" w:afterLines="20" w:after="48"/>
        <w:jc w:val="both"/>
        <w:rPr>
          <w:rFonts w:ascii="Arial" w:hAnsi="Arial" w:cs="Arial"/>
          <w:color w:val="FF0000"/>
          <w:sz w:val="20"/>
          <w:szCs w:val="20"/>
          <w:lang w:val="fr-FR"/>
        </w:rPr>
      </w:pPr>
      <w:proofErr w:type="gramStart"/>
      <w:r w:rsidRPr="0085000A">
        <w:rPr>
          <w:rFonts w:ascii="Arial" w:hAnsi="Arial" w:cs="Arial"/>
          <w:sz w:val="20"/>
          <w:szCs w:val="20"/>
          <w:lang w:val="fr-FR"/>
        </w:rPr>
        <w:t>des</w:t>
      </w:r>
      <w:proofErr w:type="gramEnd"/>
      <w:r w:rsidRPr="0085000A">
        <w:rPr>
          <w:rFonts w:ascii="Arial" w:hAnsi="Arial" w:cs="Arial"/>
          <w:sz w:val="20"/>
          <w:szCs w:val="20"/>
          <w:lang w:val="fr-FR"/>
        </w:rPr>
        <w:t xml:space="preserve"> stations de premiers soins doivent être mises en place à proximité </w:t>
      </w:r>
      <w:r w:rsidR="00163242" w:rsidRPr="0085000A">
        <w:rPr>
          <w:rFonts w:ascii="Arial" w:hAnsi="Arial" w:cs="Arial"/>
          <w:sz w:val="20"/>
          <w:szCs w:val="20"/>
          <w:lang w:val="fr-FR"/>
        </w:rPr>
        <w:t>d</w:t>
      </w:r>
      <w:r w:rsidR="00163242">
        <w:rPr>
          <w:rFonts w:ascii="Arial" w:hAnsi="Arial" w:cs="Arial"/>
          <w:sz w:val="20"/>
          <w:szCs w:val="20"/>
          <w:lang w:val="fr-FR"/>
        </w:rPr>
        <w:t>u (des)</w:t>
      </w:r>
      <w:r w:rsidR="00163242" w:rsidRPr="0085000A">
        <w:rPr>
          <w:rFonts w:ascii="Arial" w:hAnsi="Arial" w:cs="Arial"/>
          <w:sz w:val="20"/>
          <w:szCs w:val="20"/>
          <w:lang w:val="fr-FR"/>
        </w:rPr>
        <w:t xml:space="preserve"> </w:t>
      </w:r>
      <w:r w:rsidR="00163242">
        <w:rPr>
          <w:rFonts w:ascii="Arial" w:hAnsi="Arial" w:cs="Arial"/>
          <w:sz w:val="20"/>
          <w:szCs w:val="20"/>
          <w:lang w:val="fr-FR"/>
        </w:rPr>
        <w:t>terrain(s)</w:t>
      </w:r>
      <w:r w:rsidR="00163242" w:rsidRPr="0085000A">
        <w:rPr>
          <w:rFonts w:ascii="Arial" w:hAnsi="Arial" w:cs="Arial"/>
          <w:sz w:val="20"/>
          <w:szCs w:val="20"/>
          <w:lang w:val="fr-FR"/>
        </w:rPr>
        <w:t xml:space="preserve"> </w:t>
      </w:r>
      <w:r w:rsidRPr="0085000A">
        <w:rPr>
          <w:rFonts w:ascii="Arial" w:hAnsi="Arial" w:cs="Arial"/>
          <w:sz w:val="20"/>
          <w:szCs w:val="20"/>
          <w:lang w:val="fr-FR"/>
        </w:rPr>
        <w:t xml:space="preserve">et être clairement </w:t>
      </w:r>
      <w:r w:rsidR="00FB75B0">
        <w:rPr>
          <w:rFonts w:ascii="Arial" w:hAnsi="Arial" w:cs="Arial"/>
          <w:sz w:val="20"/>
          <w:szCs w:val="20"/>
          <w:lang w:val="fr-FR"/>
        </w:rPr>
        <w:t>identifiables</w:t>
      </w:r>
      <w:r w:rsidRPr="0085000A">
        <w:rPr>
          <w:rFonts w:ascii="Arial" w:hAnsi="Arial" w:cs="Arial"/>
          <w:sz w:val="20"/>
          <w:szCs w:val="20"/>
          <w:lang w:val="fr-FR"/>
        </w:rPr>
        <w:t xml:space="preserve"> </w:t>
      </w:r>
      <w:r w:rsidRPr="0085000A">
        <w:rPr>
          <w:rFonts w:ascii="Arial" w:hAnsi="Arial" w:cs="Arial"/>
          <w:color w:val="FF0000"/>
          <w:sz w:val="20"/>
          <w:szCs w:val="20"/>
          <w:lang w:val="fr-FR"/>
        </w:rPr>
        <w:t>à l'aide de symboles universels</w:t>
      </w:r>
      <w:r w:rsidR="00BB63A8" w:rsidRPr="0085000A">
        <w:rPr>
          <w:rFonts w:ascii="Arial" w:hAnsi="Arial" w:cs="Arial"/>
          <w:color w:val="FF0000"/>
          <w:sz w:val="20"/>
          <w:szCs w:val="20"/>
          <w:lang w:val="fr-FR"/>
        </w:rPr>
        <w:t>.</w:t>
      </w:r>
    </w:p>
    <w:p w14:paraId="3EBB972D" w14:textId="6780AB76" w:rsidR="00296B8A" w:rsidRPr="0085000A" w:rsidRDefault="00D027EF" w:rsidP="000F4F09">
      <w:pPr>
        <w:pStyle w:val="Paragraphedeliste"/>
        <w:numPr>
          <w:ilvl w:val="0"/>
          <w:numId w:val="9"/>
        </w:numPr>
        <w:spacing w:beforeLines="20" w:before="48" w:afterLines="20" w:after="48"/>
        <w:jc w:val="both"/>
        <w:rPr>
          <w:rFonts w:ascii="Arial" w:hAnsi="Arial" w:cs="Arial"/>
          <w:color w:val="FF0000"/>
          <w:sz w:val="20"/>
          <w:szCs w:val="20"/>
          <w:lang w:val="fr-FR"/>
        </w:rPr>
      </w:pPr>
      <w:proofErr w:type="gramStart"/>
      <w:r w:rsidRPr="0085000A">
        <w:rPr>
          <w:rFonts w:ascii="Arial" w:hAnsi="Arial" w:cs="Arial"/>
          <w:color w:val="FF0000"/>
          <w:sz w:val="20"/>
          <w:szCs w:val="20"/>
          <w:lang w:val="fr-FR"/>
        </w:rPr>
        <w:t>une</w:t>
      </w:r>
      <w:proofErr w:type="gramEnd"/>
      <w:r w:rsidRPr="0085000A">
        <w:rPr>
          <w:rFonts w:ascii="Arial" w:hAnsi="Arial" w:cs="Arial"/>
          <w:color w:val="FF0000"/>
          <w:sz w:val="20"/>
          <w:szCs w:val="20"/>
          <w:lang w:val="fr-FR"/>
        </w:rPr>
        <w:t xml:space="preserve"> infirmerie/salle de premiers soins</w:t>
      </w:r>
      <w:r w:rsidR="008D3232" w:rsidRPr="0085000A">
        <w:rPr>
          <w:rFonts w:ascii="Arial" w:hAnsi="Arial" w:cs="Arial"/>
          <w:color w:val="FF0000"/>
          <w:sz w:val="20"/>
          <w:szCs w:val="20"/>
          <w:lang w:val="fr-FR"/>
        </w:rPr>
        <w:t>, clairement identifiable,</w:t>
      </w:r>
      <w:r w:rsidRPr="0085000A">
        <w:rPr>
          <w:rFonts w:ascii="Arial" w:hAnsi="Arial" w:cs="Arial"/>
          <w:color w:val="FF0000"/>
          <w:sz w:val="20"/>
          <w:szCs w:val="20"/>
          <w:lang w:val="fr-FR"/>
        </w:rPr>
        <w:t xml:space="preserve"> doit être disponible sur le </w:t>
      </w:r>
      <w:r w:rsidR="00D274EB">
        <w:rPr>
          <w:rFonts w:ascii="Arial" w:hAnsi="Arial" w:cs="Arial"/>
          <w:color w:val="FF0000"/>
          <w:sz w:val="20"/>
          <w:szCs w:val="20"/>
          <w:lang w:val="fr-FR"/>
        </w:rPr>
        <w:t>lieu</w:t>
      </w:r>
      <w:r w:rsidRPr="0085000A">
        <w:rPr>
          <w:rFonts w:ascii="Arial" w:hAnsi="Arial" w:cs="Arial"/>
          <w:color w:val="FF0000"/>
          <w:sz w:val="20"/>
          <w:szCs w:val="20"/>
          <w:lang w:val="fr-FR"/>
        </w:rPr>
        <w:t>, à proximité de la sall</w:t>
      </w:r>
      <w:r w:rsidR="008D3232" w:rsidRPr="0085000A">
        <w:rPr>
          <w:rFonts w:ascii="Arial" w:hAnsi="Arial" w:cs="Arial"/>
          <w:color w:val="FF0000"/>
          <w:sz w:val="20"/>
          <w:szCs w:val="20"/>
          <w:lang w:val="fr-FR"/>
        </w:rPr>
        <w:t>e où se déroule la compétition.</w:t>
      </w:r>
    </w:p>
    <w:p w14:paraId="3DA37E47" w14:textId="3A324229" w:rsidR="00836393" w:rsidRPr="0085000A" w:rsidRDefault="0015390C" w:rsidP="000F4F09">
      <w:pPr>
        <w:pStyle w:val="Paragraphedeliste"/>
        <w:widowControl w:val="0"/>
        <w:numPr>
          <w:ilvl w:val="0"/>
          <w:numId w:val="9"/>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p</w:t>
      </w:r>
      <w:r w:rsidR="008D3232" w:rsidRPr="0085000A">
        <w:rPr>
          <w:rFonts w:ascii="Arial" w:hAnsi="Arial" w:cs="Arial"/>
          <w:sz w:val="20"/>
          <w:szCs w:val="20"/>
          <w:lang w:val="fr-FR"/>
        </w:rPr>
        <w:t>our</w:t>
      </w:r>
      <w:proofErr w:type="gramEnd"/>
      <w:r w:rsidR="008D3232" w:rsidRPr="0085000A">
        <w:rPr>
          <w:rFonts w:ascii="Arial" w:hAnsi="Arial" w:cs="Arial"/>
          <w:sz w:val="20"/>
          <w:szCs w:val="20"/>
          <w:lang w:val="fr-FR"/>
        </w:rPr>
        <w:t xml:space="preserve"> les finales, un espace équipé de chaises doit être prévu directement à côté d</w:t>
      </w:r>
      <w:r w:rsidR="00450A22">
        <w:rPr>
          <w:rFonts w:ascii="Arial" w:hAnsi="Arial" w:cs="Arial"/>
          <w:sz w:val="20"/>
          <w:szCs w:val="20"/>
          <w:lang w:val="fr-FR"/>
        </w:rPr>
        <w:t>u terrain</w:t>
      </w:r>
      <w:r w:rsidR="008D3232" w:rsidRPr="0085000A">
        <w:rPr>
          <w:rFonts w:ascii="Arial" w:hAnsi="Arial" w:cs="Arial"/>
          <w:sz w:val="20"/>
          <w:szCs w:val="20"/>
          <w:lang w:val="fr-FR"/>
        </w:rPr>
        <w:t>.</w:t>
      </w:r>
    </w:p>
    <w:p w14:paraId="443036F8" w14:textId="77777777" w:rsidR="000D2C77" w:rsidRPr="0085000A" w:rsidRDefault="000D2C77" w:rsidP="00E026F7">
      <w:pPr>
        <w:spacing w:beforeLines="20" w:before="48" w:afterLines="20" w:after="48"/>
        <w:ind w:left="1077" w:hanging="357"/>
        <w:jc w:val="both"/>
        <w:rPr>
          <w:rFonts w:ascii="Arial" w:hAnsi="Arial" w:cs="Arial"/>
          <w:sz w:val="20"/>
          <w:szCs w:val="20"/>
          <w:lang w:val="fr-FR"/>
        </w:rPr>
      </w:pPr>
    </w:p>
    <w:p w14:paraId="08B9A562" w14:textId="029F6486" w:rsidR="00A668FB" w:rsidRPr="0085000A" w:rsidRDefault="00BB63A8"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A2.6</w:t>
      </w:r>
      <w:r w:rsidRPr="0085000A">
        <w:rPr>
          <w:rFonts w:ascii="Arial" w:hAnsi="Arial" w:cs="Arial"/>
          <w:sz w:val="20"/>
          <w:szCs w:val="20"/>
          <w:lang w:val="fr-FR"/>
        </w:rPr>
        <w:tab/>
        <w:t xml:space="preserve">Identification </w:t>
      </w:r>
      <w:r w:rsidR="008D3232" w:rsidRPr="0085000A">
        <w:rPr>
          <w:rFonts w:ascii="Arial" w:hAnsi="Arial" w:cs="Arial"/>
          <w:sz w:val="20"/>
          <w:szCs w:val="20"/>
          <w:lang w:val="fr-FR"/>
        </w:rPr>
        <w:t>du personnel m</w:t>
      </w:r>
      <w:r w:rsidR="00326AC8" w:rsidRPr="0085000A">
        <w:rPr>
          <w:rFonts w:ascii="Arial" w:hAnsi="Arial" w:cs="Arial"/>
          <w:sz w:val="20"/>
          <w:szCs w:val="20"/>
          <w:lang w:val="fr-FR"/>
        </w:rPr>
        <w:t>é</w:t>
      </w:r>
      <w:r w:rsidR="008D3232" w:rsidRPr="0085000A">
        <w:rPr>
          <w:rFonts w:ascii="Arial" w:hAnsi="Arial" w:cs="Arial"/>
          <w:sz w:val="20"/>
          <w:szCs w:val="20"/>
          <w:lang w:val="fr-FR"/>
        </w:rPr>
        <w:t xml:space="preserve">dical </w:t>
      </w:r>
      <w:r w:rsidRPr="0085000A">
        <w:rPr>
          <w:rFonts w:ascii="Arial" w:hAnsi="Arial" w:cs="Arial"/>
          <w:sz w:val="20"/>
          <w:szCs w:val="20"/>
          <w:lang w:val="fr-FR"/>
        </w:rPr>
        <w:t xml:space="preserve">– </w:t>
      </w:r>
      <w:r w:rsidR="008D3232" w:rsidRPr="0085000A">
        <w:rPr>
          <w:rFonts w:ascii="Arial" w:hAnsi="Arial" w:cs="Arial"/>
          <w:sz w:val="20"/>
          <w:szCs w:val="20"/>
          <w:lang w:val="fr-FR"/>
        </w:rPr>
        <w:t xml:space="preserve">l'ensemble du personnel médical d'urgence devra être facilement identifiable </w:t>
      </w:r>
      <w:r w:rsidR="00B64719" w:rsidRPr="0085000A">
        <w:rPr>
          <w:rFonts w:ascii="Arial" w:hAnsi="Arial" w:cs="Arial"/>
          <w:sz w:val="20"/>
          <w:szCs w:val="20"/>
          <w:lang w:val="fr-FR"/>
        </w:rPr>
        <w:t>par</w:t>
      </w:r>
      <w:r w:rsidR="008D3232" w:rsidRPr="0085000A">
        <w:rPr>
          <w:rFonts w:ascii="Arial" w:hAnsi="Arial" w:cs="Arial"/>
          <w:sz w:val="20"/>
          <w:szCs w:val="20"/>
          <w:lang w:val="fr-FR"/>
        </w:rPr>
        <w:t xml:space="preserve"> sa tenue ou l'utilisation de gilets de haute visibilité.</w:t>
      </w:r>
    </w:p>
    <w:p w14:paraId="550A598C" w14:textId="77777777" w:rsidR="00CF3A26" w:rsidRPr="0085000A" w:rsidRDefault="00CF3A26" w:rsidP="00E026F7">
      <w:pPr>
        <w:spacing w:beforeLines="20" w:before="48" w:afterLines="20" w:after="48"/>
        <w:ind w:left="567" w:hanging="567"/>
        <w:jc w:val="both"/>
        <w:rPr>
          <w:rFonts w:ascii="Arial" w:hAnsi="Arial" w:cs="Arial"/>
          <w:sz w:val="20"/>
          <w:szCs w:val="20"/>
          <w:lang w:val="fr-FR"/>
        </w:rPr>
      </w:pPr>
    </w:p>
    <w:p w14:paraId="091A2B80" w14:textId="4B7A3C12" w:rsidR="00A668FB" w:rsidRPr="0085000A" w:rsidRDefault="00BB63A8"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A2.7</w:t>
      </w:r>
      <w:r w:rsidRPr="0085000A">
        <w:rPr>
          <w:rFonts w:ascii="Arial" w:hAnsi="Arial" w:cs="Arial"/>
          <w:sz w:val="20"/>
          <w:szCs w:val="20"/>
          <w:lang w:val="fr-FR"/>
        </w:rPr>
        <w:tab/>
        <w:t>H</w:t>
      </w:r>
      <w:r w:rsidR="008D3232" w:rsidRPr="0085000A">
        <w:rPr>
          <w:rFonts w:ascii="Arial" w:hAnsi="Arial" w:cs="Arial"/>
          <w:sz w:val="20"/>
          <w:szCs w:val="20"/>
          <w:lang w:val="fr-FR"/>
        </w:rPr>
        <w:t>ôpitaux </w:t>
      </w:r>
      <w:r w:rsidR="00B60C11" w:rsidRPr="0085000A">
        <w:rPr>
          <w:rFonts w:ascii="Arial" w:hAnsi="Arial" w:cs="Arial"/>
          <w:sz w:val="20"/>
          <w:szCs w:val="20"/>
          <w:lang w:val="fr-FR"/>
        </w:rPr>
        <w:t>:</w:t>
      </w:r>
    </w:p>
    <w:p w14:paraId="4C038698" w14:textId="32D825B9" w:rsidR="003E4018" w:rsidRPr="0085000A" w:rsidRDefault="008D3232" w:rsidP="000F4F09">
      <w:pPr>
        <w:pStyle w:val="Paragraphedeliste"/>
        <w:numPr>
          <w:ilvl w:val="0"/>
          <w:numId w:val="9"/>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un hôpital doté d'un service d'urgence doit être disponible à tout moment</w:t>
      </w:r>
      <w:r w:rsidR="00B60C11" w:rsidRPr="0085000A">
        <w:rPr>
          <w:rFonts w:ascii="Arial" w:hAnsi="Arial" w:cs="Arial"/>
          <w:sz w:val="20"/>
          <w:szCs w:val="20"/>
          <w:lang w:val="fr-FR"/>
        </w:rPr>
        <w:t>.</w:t>
      </w:r>
    </w:p>
    <w:p w14:paraId="3E4F5ECB" w14:textId="7DE00C35" w:rsidR="003E4018" w:rsidRPr="0085000A" w:rsidRDefault="008D3232" w:rsidP="000F4F09">
      <w:pPr>
        <w:pStyle w:val="Paragraphedeliste"/>
        <w:numPr>
          <w:ilvl w:val="0"/>
          <w:numId w:val="9"/>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d'autres services hospitaliers est souhaitable</w:t>
      </w:r>
      <w:r w:rsidR="00B60C11" w:rsidRPr="0085000A">
        <w:rPr>
          <w:rFonts w:ascii="Arial" w:hAnsi="Arial" w:cs="Arial"/>
          <w:sz w:val="20"/>
          <w:szCs w:val="20"/>
          <w:lang w:val="fr-FR"/>
        </w:rPr>
        <w:t>.</w:t>
      </w:r>
    </w:p>
    <w:p w14:paraId="05F468F7" w14:textId="6DE4EC6C" w:rsidR="003E4018" w:rsidRPr="0085000A" w:rsidRDefault="008D3232" w:rsidP="000F4F09">
      <w:pPr>
        <w:pStyle w:val="Paragraphedeliste"/>
        <w:numPr>
          <w:ilvl w:val="0"/>
          <w:numId w:val="9"/>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les</w:t>
      </w:r>
      <w:proofErr w:type="gramEnd"/>
      <w:r w:rsidRPr="0085000A">
        <w:rPr>
          <w:rFonts w:ascii="Arial" w:hAnsi="Arial" w:cs="Arial"/>
          <w:sz w:val="20"/>
          <w:szCs w:val="20"/>
          <w:lang w:val="fr-FR"/>
        </w:rPr>
        <w:t xml:space="preserve"> coordonnées des hôpitaux concernés doivent pouvoir être facilement disponibles pour tout le personnel m</w:t>
      </w:r>
      <w:r w:rsidR="00326AC8" w:rsidRPr="0085000A">
        <w:rPr>
          <w:rFonts w:ascii="Arial" w:hAnsi="Arial" w:cs="Arial"/>
          <w:sz w:val="20"/>
          <w:szCs w:val="20"/>
          <w:lang w:val="fr-FR"/>
        </w:rPr>
        <w:t>é</w:t>
      </w:r>
      <w:r w:rsidRPr="0085000A">
        <w:rPr>
          <w:rFonts w:ascii="Arial" w:hAnsi="Arial" w:cs="Arial"/>
          <w:sz w:val="20"/>
          <w:szCs w:val="20"/>
          <w:lang w:val="fr-FR"/>
        </w:rPr>
        <w:t>dical et les officiels médicaux de la FIE.</w:t>
      </w:r>
    </w:p>
    <w:p w14:paraId="0C6B8FB2" w14:textId="4B0E5BDB" w:rsidR="009459EF" w:rsidRPr="0085000A" w:rsidRDefault="009459EF" w:rsidP="00E026F7">
      <w:pPr>
        <w:spacing w:beforeLines="20" w:before="48" w:afterLines="20" w:after="48"/>
        <w:ind w:left="357" w:hanging="357"/>
        <w:jc w:val="both"/>
        <w:rPr>
          <w:rFonts w:ascii="Arial" w:hAnsi="Arial" w:cs="Arial"/>
          <w:b/>
          <w:bCs/>
          <w:sz w:val="20"/>
          <w:szCs w:val="20"/>
          <w:lang w:val="fr-FR"/>
        </w:rPr>
      </w:pPr>
    </w:p>
    <w:p w14:paraId="00E6B7A1" w14:textId="77777777" w:rsidR="00CE1071" w:rsidRPr="0085000A" w:rsidRDefault="00CE1071" w:rsidP="00E026F7">
      <w:pPr>
        <w:spacing w:beforeLines="20" w:before="48" w:afterLines="20" w:after="48"/>
        <w:ind w:left="357" w:hanging="357"/>
        <w:jc w:val="both"/>
        <w:rPr>
          <w:rFonts w:ascii="Arial" w:hAnsi="Arial" w:cs="Arial"/>
          <w:b/>
          <w:bCs/>
          <w:sz w:val="20"/>
          <w:szCs w:val="20"/>
          <w:lang w:val="fr-FR"/>
        </w:rPr>
      </w:pPr>
    </w:p>
    <w:p w14:paraId="1574497A" w14:textId="7115358B" w:rsidR="00A34C45" w:rsidRPr="0085000A" w:rsidRDefault="008D3232" w:rsidP="00E026F7">
      <w:pPr>
        <w:pStyle w:val="Titre1"/>
        <w:spacing w:beforeLines="20" w:before="48" w:afterLines="20" w:after="48"/>
        <w:rPr>
          <w:lang w:val="fr-FR"/>
        </w:rPr>
      </w:pPr>
      <w:bookmarkStart w:id="5" w:name="_Toc83385185"/>
      <w:r w:rsidRPr="0085000A">
        <w:rPr>
          <w:lang w:val="fr-FR"/>
        </w:rPr>
        <w:t xml:space="preserve">A3. Blessures sportives </w:t>
      </w:r>
      <w:r w:rsidR="00BB63A8" w:rsidRPr="0085000A">
        <w:rPr>
          <w:lang w:val="fr-FR"/>
        </w:rPr>
        <w:t>(</w:t>
      </w:r>
      <w:r w:rsidRPr="0085000A">
        <w:rPr>
          <w:lang w:val="fr-FR"/>
        </w:rPr>
        <w:t>blessures moins graves</w:t>
      </w:r>
      <w:r w:rsidR="00BB63A8" w:rsidRPr="0085000A">
        <w:rPr>
          <w:lang w:val="fr-FR"/>
        </w:rPr>
        <w:t>)</w:t>
      </w:r>
      <w:bookmarkEnd w:id="5"/>
    </w:p>
    <w:p w14:paraId="29338E6F" w14:textId="77777777" w:rsidR="00A34C45" w:rsidRPr="0085000A" w:rsidRDefault="00A34C45" w:rsidP="00E026F7">
      <w:pPr>
        <w:pStyle w:val="Retraitcorpsdetexte"/>
        <w:spacing w:beforeLines="20" w:before="48" w:afterLines="20" w:after="48"/>
        <w:jc w:val="both"/>
        <w:rPr>
          <w:rFonts w:ascii="Arial" w:hAnsi="Arial" w:cs="Arial"/>
          <w:szCs w:val="20"/>
          <w:lang w:val="fr-FR"/>
        </w:rPr>
      </w:pPr>
    </w:p>
    <w:p w14:paraId="39EC0C3F" w14:textId="55B41A31" w:rsidR="0093498B" w:rsidRPr="0085000A" w:rsidRDefault="00BB63A8"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A3.1</w:t>
      </w:r>
      <w:r w:rsidRPr="0085000A">
        <w:rPr>
          <w:rFonts w:ascii="Arial" w:hAnsi="Arial" w:cs="Arial"/>
          <w:szCs w:val="20"/>
          <w:lang w:val="fr-FR"/>
        </w:rPr>
        <w:tab/>
        <w:t>Personnel</w:t>
      </w:r>
      <w:r w:rsidR="008D3232" w:rsidRPr="0085000A">
        <w:rPr>
          <w:rFonts w:ascii="Arial" w:hAnsi="Arial" w:cs="Arial"/>
          <w:szCs w:val="20"/>
          <w:lang w:val="fr-FR"/>
        </w:rPr>
        <w:t> </w:t>
      </w:r>
      <w:r w:rsidRPr="0085000A">
        <w:rPr>
          <w:rFonts w:ascii="Arial" w:hAnsi="Arial" w:cs="Arial"/>
          <w:szCs w:val="20"/>
          <w:lang w:val="fr-FR"/>
        </w:rPr>
        <w:t>:</w:t>
      </w:r>
    </w:p>
    <w:p w14:paraId="2F9E9126" w14:textId="12F0901E" w:rsidR="00836393" w:rsidRPr="0085000A" w:rsidRDefault="008D3232" w:rsidP="000F4F09">
      <w:pPr>
        <w:pStyle w:val="Retraitcorpsdetexte"/>
        <w:numPr>
          <w:ilvl w:val="0"/>
          <w:numId w:val="10"/>
        </w:numPr>
        <w:spacing w:beforeLines="20" w:before="48" w:afterLines="20" w:after="48"/>
        <w:jc w:val="both"/>
        <w:rPr>
          <w:rFonts w:ascii="Arial" w:hAnsi="Arial" w:cs="Arial"/>
          <w:szCs w:val="20"/>
          <w:lang w:val="fr-FR"/>
        </w:rPr>
      </w:pPr>
      <w:r w:rsidRPr="0085000A">
        <w:rPr>
          <w:rFonts w:ascii="Arial" w:hAnsi="Arial" w:cs="Arial"/>
          <w:szCs w:val="20"/>
          <w:lang w:val="fr-FR"/>
        </w:rPr>
        <w:t>Un</w:t>
      </w:r>
      <w:r w:rsidR="005F5A17" w:rsidRPr="0085000A">
        <w:rPr>
          <w:rFonts w:ascii="Arial" w:hAnsi="Arial" w:cs="Arial"/>
          <w:szCs w:val="20"/>
          <w:lang w:val="fr-FR"/>
        </w:rPr>
        <w:t xml:space="preserve"> </w:t>
      </w:r>
      <w:r w:rsidR="00BB63A8" w:rsidRPr="0085000A">
        <w:rPr>
          <w:rFonts w:ascii="Arial" w:hAnsi="Arial" w:cs="Arial"/>
          <w:color w:val="FF0000"/>
          <w:szCs w:val="20"/>
          <w:lang w:val="fr-FR"/>
        </w:rPr>
        <w:t>profession</w:t>
      </w:r>
      <w:r w:rsidRPr="0085000A">
        <w:rPr>
          <w:rFonts w:ascii="Arial" w:hAnsi="Arial" w:cs="Arial"/>
          <w:color w:val="FF0000"/>
          <w:szCs w:val="20"/>
          <w:lang w:val="fr-FR"/>
        </w:rPr>
        <w:t xml:space="preserve">nel médical </w:t>
      </w:r>
      <w:r w:rsidRPr="0085000A">
        <w:rPr>
          <w:rFonts w:ascii="Arial" w:hAnsi="Arial" w:cs="Arial"/>
          <w:lang w:val="fr-FR"/>
        </w:rPr>
        <w:t>ayant de l'expérience en médecine du sport capable de traiter des blessures sportives aigües et chroniques.</w:t>
      </w:r>
    </w:p>
    <w:p w14:paraId="7133247C" w14:textId="77777777" w:rsidR="00A34C45" w:rsidRPr="0085000A" w:rsidRDefault="00A34C45" w:rsidP="00E026F7">
      <w:pPr>
        <w:spacing w:beforeLines="20" w:before="48" w:afterLines="20" w:after="48"/>
        <w:ind w:left="720"/>
        <w:jc w:val="both"/>
        <w:rPr>
          <w:rFonts w:ascii="Arial" w:hAnsi="Arial" w:cs="Arial"/>
          <w:sz w:val="20"/>
          <w:szCs w:val="20"/>
          <w:lang w:val="fr-FR"/>
        </w:rPr>
      </w:pPr>
    </w:p>
    <w:p w14:paraId="520BA667" w14:textId="6AF98381" w:rsidR="0007556D" w:rsidRPr="0085000A" w:rsidRDefault="00BB63A8"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A3.2</w:t>
      </w:r>
      <w:r w:rsidRPr="0085000A">
        <w:rPr>
          <w:rFonts w:ascii="Arial" w:hAnsi="Arial" w:cs="Arial"/>
          <w:szCs w:val="20"/>
          <w:lang w:val="fr-FR"/>
        </w:rPr>
        <w:tab/>
      </w:r>
      <w:r w:rsidR="008D3232" w:rsidRPr="0085000A">
        <w:rPr>
          <w:rFonts w:ascii="Arial" w:hAnsi="Arial" w:cs="Arial"/>
          <w:szCs w:val="20"/>
          <w:lang w:val="fr-FR"/>
        </w:rPr>
        <w:t>É</w:t>
      </w:r>
      <w:r w:rsidRPr="0085000A">
        <w:rPr>
          <w:rFonts w:ascii="Arial" w:hAnsi="Arial" w:cs="Arial"/>
          <w:szCs w:val="20"/>
          <w:lang w:val="fr-FR"/>
        </w:rPr>
        <w:t>quip</w:t>
      </w:r>
      <w:r w:rsidR="008D3232" w:rsidRPr="0085000A">
        <w:rPr>
          <w:rFonts w:ascii="Arial" w:hAnsi="Arial" w:cs="Arial"/>
          <w:szCs w:val="20"/>
          <w:lang w:val="fr-FR"/>
        </w:rPr>
        <w:t>e</w:t>
      </w:r>
      <w:r w:rsidRPr="0085000A">
        <w:rPr>
          <w:rFonts w:ascii="Arial" w:hAnsi="Arial" w:cs="Arial"/>
          <w:szCs w:val="20"/>
          <w:lang w:val="fr-FR"/>
        </w:rPr>
        <w:t>ment/</w:t>
      </w:r>
      <w:r w:rsidR="008D3232" w:rsidRPr="0085000A">
        <w:rPr>
          <w:rFonts w:ascii="Arial" w:hAnsi="Arial" w:cs="Arial"/>
          <w:szCs w:val="20"/>
          <w:lang w:val="fr-FR"/>
        </w:rPr>
        <w:t>fournitures </w:t>
      </w:r>
      <w:r w:rsidRPr="0085000A">
        <w:rPr>
          <w:rFonts w:ascii="Arial" w:hAnsi="Arial" w:cs="Arial"/>
          <w:szCs w:val="20"/>
          <w:lang w:val="fr-FR"/>
        </w:rPr>
        <w:t>:</w:t>
      </w:r>
    </w:p>
    <w:p w14:paraId="23FB92EA" w14:textId="6AB1675F" w:rsidR="00836393" w:rsidRPr="0085000A" w:rsidRDefault="008D3232" w:rsidP="000F4F09">
      <w:pPr>
        <w:pStyle w:val="Retraitcorpsdetexte"/>
        <w:numPr>
          <w:ilvl w:val="0"/>
          <w:numId w:val="10"/>
        </w:numPr>
        <w:spacing w:beforeLines="20" w:before="48" w:afterLines="20" w:after="48"/>
        <w:jc w:val="both"/>
        <w:rPr>
          <w:rFonts w:ascii="Arial" w:hAnsi="Arial" w:cs="Arial"/>
          <w:szCs w:val="20"/>
          <w:lang w:val="fr-FR"/>
        </w:rPr>
      </w:pPr>
      <w:r w:rsidRPr="0085000A">
        <w:rPr>
          <w:rFonts w:ascii="Arial" w:hAnsi="Arial" w:cs="Arial"/>
          <w:szCs w:val="20"/>
          <w:lang w:val="fr-FR"/>
        </w:rPr>
        <w:t xml:space="preserve">Équipement de premiers soins approprié, ce qui inclut des bandes de compression, des </w:t>
      </w:r>
      <w:r w:rsidR="00AC71C1" w:rsidRPr="0085000A">
        <w:rPr>
          <w:rFonts w:ascii="Arial" w:hAnsi="Arial" w:cs="Arial"/>
          <w:szCs w:val="20"/>
          <w:lang w:val="fr-FR"/>
        </w:rPr>
        <w:t xml:space="preserve">bandes de physiothérapie, des </w:t>
      </w:r>
      <w:r w:rsidRPr="0085000A">
        <w:rPr>
          <w:rFonts w:ascii="Arial" w:hAnsi="Arial" w:cs="Arial"/>
          <w:szCs w:val="20"/>
          <w:lang w:val="fr-FR"/>
        </w:rPr>
        <w:t>civières, des fauteuils roulants, des cannes anglaises.</w:t>
      </w:r>
    </w:p>
    <w:p w14:paraId="053FD827" w14:textId="17162242" w:rsidR="00836393" w:rsidRPr="0085000A" w:rsidRDefault="00AC71C1" w:rsidP="000F4F09">
      <w:pPr>
        <w:pStyle w:val="Retraitcorpsdetexte"/>
        <w:numPr>
          <w:ilvl w:val="0"/>
          <w:numId w:val="10"/>
        </w:numPr>
        <w:spacing w:beforeLines="20" w:before="48" w:afterLines="20" w:after="48"/>
        <w:jc w:val="both"/>
        <w:rPr>
          <w:rFonts w:ascii="Arial" w:hAnsi="Arial" w:cs="Arial"/>
          <w:szCs w:val="20"/>
          <w:lang w:val="fr-FR"/>
        </w:rPr>
      </w:pPr>
      <w:r w:rsidRPr="0085000A">
        <w:rPr>
          <w:rFonts w:ascii="Arial" w:hAnsi="Arial" w:cs="Arial"/>
          <w:szCs w:val="20"/>
          <w:lang w:val="fr-FR"/>
        </w:rPr>
        <w:t>Une réserve de glace, des sacs pour packs de glace, des glacières</w:t>
      </w:r>
      <w:r w:rsidR="0098789A" w:rsidRPr="0085000A">
        <w:rPr>
          <w:rFonts w:ascii="Arial" w:hAnsi="Arial" w:cs="Arial"/>
          <w:szCs w:val="20"/>
          <w:lang w:val="fr-FR"/>
        </w:rPr>
        <w:t>.</w:t>
      </w:r>
    </w:p>
    <w:p w14:paraId="7D540C08" w14:textId="77777777" w:rsidR="00A34C45" w:rsidRPr="0085000A" w:rsidRDefault="00A34C45" w:rsidP="00E026F7">
      <w:pPr>
        <w:spacing w:beforeLines="20" w:before="48" w:afterLines="20" w:after="48"/>
        <w:jc w:val="both"/>
        <w:rPr>
          <w:rFonts w:ascii="Arial" w:hAnsi="Arial" w:cs="Arial"/>
          <w:sz w:val="20"/>
          <w:szCs w:val="20"/>
          <w:lang w:val="fr-FR"/>
        </w:rPr>
      </w:pPr>
    </w:p>
    <w:p w14:paraId="1C5E9422" w14:textId="3480B589" w:rsidR="004A4C83" w:rsidRPr="0085000A" w:rsidRDefault="00BB63A8"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A3.3</w:t>
      </w:r>
      <w:r w:rsidRPr="0085000A">
        <w:rPr>
          <w:rFonts w:ascii="Arial" w:hAnsi="Arial" w:cs="Arial"/>
          <w:szCs w:val="20"/>
          <w:lang w:val="fr-FR"/>
        </w:rPr>
        <w:tab/>
        <w:t>Communication</w:t>
      </w:r>
      <w:r w:rsidR="0098789A" w:rsidRPr="0085000A">
        <w:rPr>
          <w:rFonts w:ascii="Arial" w:hAnsi="Arial" w:cs="Arial"/>
          <w:szCs w:val="20"/>
          <w:lang w:val="fr-FR"/>
        </w:rPr>
        <w:t xml:space="preserve"> </w:t>
      </w:r>
      <w:r w:rsidR="00AC71C1" w:rsidRPr="0085000A">
        <w:rPr>
          <w:rFonts w:ascii="Arial" w:hAnsi="Arial" w:cs="Arial"/>
          <w:szCs w:val="20"/>
          <w:lang w:val="fr-FR"/>
        </w:rPr>
        <w:t>–</w:t>
      </w:r>
      <w:r w:rsidRPr="0085000A">
        <w:rPr>
          <w:rFonts w:ascii="Arial" w:hAnsi="Arial" w:cs="Arial"/>
          <w:szCs w:val="20"/>
          <w:lang w:val="fr-FR"/>
        </w:rPr>
        <w:t xml:space="preserve"> </w:t>
      </w:r>
      <w:r w:rsidR="00AC71C1" w:rsidRPr="0085000A">
        <w:rPr>
          <w:rFonts w:ascii="Arial" w:hAnsi="Arial" w:cs="Arial"/>
          <w:szCs w:val="20"/>
          <w:lang w:val="fr-FR"/>
        </w:rPr>
        <w:t xml:space="preserve">comme décrite plus haut au moyen de </w:t>
      </w:r>
      <w:proofErr w:type="spellStart"/>
      <w:r w:rsidR="00AC71C1" w:rsidRPr="0085000A">
        <w:rPr>
          <w:rFonts w:ascii="Arial" w:hAnsi="Arial" w:cs="Arial"/>
          <w:szCs w:val="20"/>
          <w:lang w:val="fr-FR"/>
        </w:rPr>
        <w:t>t</w:t>
      </w:r>
      <w:r w:rsidRPr="0085000A">
        <w:rPr>
          <w:rFonts w:ascii="Arial" w:hAnsi="Arial" w:cs="Arial"/>
          <w:szCs w:val="20"/>
          <w:lang w:val="fr-FR"/>
        </w:rPr>
        <w:t>alkie-</w:t>
      </w:r>
      <w:r w:rsidR="00AC71C1" w:rsidRPr="0085000A">
        <w:rPr>
          <w:rFonts w:ascii="Arial" w:hAnsi="Arial" w:cs="Arial"/>
          <w:szCs w:val="20"/>
          <w:lang w:val="fr-FR"/>
        </w:rPr>
        <w:t>w</w:t>
      </w:r>
      <w:r w:rsidRPr="0085000A">
        <w:rPr>
          <w:rFonts w:ascii="Arial" w:hAnsi="Arial" w:cs="Arial"/>
          <w:szCs w:val="20"/>
          <w:lang w:val="fr-FR"/>
        </w:rPr>
        <w:t>alkies</w:t>
      </w:r>
      <w:proofErr w:type="spellEnd"/>
      <w:r w:rsidRPr="0085000A">
        <w:rPr>
          <w:rFonts w:ascii="Arial" w:hAnsi="Arial" w:cs="Arial"/>
          <w:szCs w:val="20"/>
          <w:lang w:val="fr-FR"/>
        </w:rPr>
        <w:t xml:space="preserve"> </w:t>
      </w:r>
      <w:r w:rsidR="00AC71C1" w:rsidRPr="0085000A">
        <w:rPr>
          <w:rFonts w:ascii="Arial" w:hAnsi="Arial" w:cs="Arial"/>
          <w:szCs w:val="20"/>
          <w:lang w:val="fr-FR"/>
        </w:rPr>
        <w:t xml:space="preserve">ou autres appareils similaires </w:t>
      </w:r>
      <w:r w:rsidRPr="0085000A">
        <w:rPr>
          <w:rFonts w:ascii="Arial" w:hAnsi="Arial" w:cs="Arial"/>
          <w:szCs w:val="20"/>
          <w:lang w:val="fr-FR"/>
        </w:rPr>
        <w:t>(</w:t>
      </w:r>
      <w:r w:rsidR="00AC71C1" w:rsidRPr="0085000A">
        <w:rPr>
          <w:rFonts w:ascii="Arial" w:hAnsi="Arial" w:cs="Arial"/>
          <w:szCs w:val="20"/>
          <w:lang w:val="fr-FR"/>
        </w:rPr>
        <w:t xml:space="preserve">par </w:t>
      </w:r>
      <w:r w:rsidR="00272FCB" w:rsidRPr="0085000A">
        <w:rPr>
          <w:rFonts w:ascii="Arial" w:hAnsi="Arial" w:cs="Arial"/>
          <w:szCs w:val="20"/>
          <w:lang w:val="fr-FR"/>
        </w:rPr>
        <w:t>e</w:t>
      </w:r>
      <w:r w:rsidR="00AC71C1" w:rsidRPr="0085000A">
        <w:rPr>
          <w:rFonts w:ascii="Arial" w:hAnsi="Arial" w:cs="Arial"/>
          <w:szCs w:val="20"/>
          <w:lang w:val="fr-FR"/>
        </w:rPr>
        <w:t>x</w:t>
      </w:r>
      <w:r w:rsidR="00272FCB" w:rsidRPr="0085000A">
        <w:rPr>
          <w:rFonts w:ascii="Arial" w:hAnsi="Arial" w:cs="Arial"/>
          <w:szCs w:val="20"/>
          <w:lang w:val="fr-FR"/>
        </w:rPr>
        <w:t>.,</w:t>
      </w:r>
      <w:r w:rsidRPr="0085000A">
        <w:rPr>
          <w:rFonts w:ascii="Arial" w:hAnsi="Arial" w:cs="Arial"/>
          <w:szCs w:val="20"/>
          <w:lang w:val="fr-FR"/>
        </w:rPr>
        <w:t xml:space="preserve"> t</w:t>
      </w:r>
      <w:r w:rsidR="00AC71C1" w:rsidRPr="0085000A">
        <w:rPr>
          <w:rFonts w:ascii="Arial" w:hAnsi="Arial" w:cs="Arial"/>
          <w:szCs w:val="20"/>
          <w:lang w:val="fr-FR"/>
        </w:rPr>
        <w:t>é</w:t>
      </w:r>
      <w:r w:rsidRPr="0085000A">
        <w:rPr>
          <w:rFonts w:ascii="Arial" w:hAnsi="Arial" w:cs="Arial"/>
          <w:szCs w:val="20"/>
          <w:lang w:val="fr-FR"/>
        </w:rPr>
        <w:t>l</w:t>
      </w:r>
      <w:r w:rsidR="00AC71C1" w:rsidRPr="0085000A">
        <w:rPr>
          <w:rFonts w:ascii="Arial" w:hAnsi="Arial" w:cs="Arial"/>
          <w:szCs w:val="20"/>
          <w:lang w:val="fr-FR"/>
        </w:rPr>
        <w:t>é</w:t>
      </w:r>
      <w:r w:rsidRPr="0085000A">
        <w:rPr>
          <w:rFonts w:ascii="Arial" w:hAnsi="Arial" w:cs="Arial"/>
          <w:szCs w:val="20"/>
          <w:lang w:val="fr-FR"/>
        </w:rPr>
        <w:t>phones</w:t>
      </w:r>
      <w:r w:rsidR="00AC71C1" w:rsidRPr="0085000A">
        <w:rPr>
          <w:rFonts w:ascii="Arial" w:hAnsi="Arial" w:cs="Arial"/>
          <w:szCs w:val="20"/>
          <w:lang w:val="fr-FR"/>
        </w:rPr>
        <w:t xml:space="preserve"> portables</w:t>
      </w:r>
      <w:r w:rsidRPr="0085000A">
        <w:rPr>
          <w:rFonts w:ascii="Arial" w:hAnsi="Arial" w:cs="Arial"/>
          <w:szCs w:val="20"/>
          <w:lang w:val="fr-FR"/>
        </w:rPr>
        <w:t>)</w:t>
      </w:r>
    </w:p>
    <w:p w14:paraId="1A120C47" w14:textId="77777777" w:rsidR="00A34C45" w:rsidRPr="0085000A" w:rsidRDefault="00A34C45" w:rsidP="00E026F7">
      <w:pPr>
        <w:spacing w:beforeLines="20" w:before="48" w:afterLines="20" w:after="48"/>
        <w:jc w:val="both"/>
        <w:rPr>
          <w:rFonts w:ascii="Arial" w:hAnsi="Arial" w:cs="Arial"/>
          <w:sz w:val="20"/>
          <w:szCs w:val="20"/>
          <w:lang w:val="fr-FR"/>
        </w:rPr>
      </w:pPr>
    </w:p>
    <w:p w14:paraId="416DB8AA" w14:textId="76FE2D6C" w:rsidR="0007556D" w:rsidRPr="0085000A" w:rsidRDefault="00BB63A8"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A3.4</w:t>
      </w:r>
      <w:r w:rsidR="00AC71C1" w:rsidRPr="0085000A">
        <w:rPr>
          <w:rFonts w:ascii="Arial" w:hAnsi="Arial" w:cs="Arial"/>
          <w:sz w:val="20"/>
          <w:szCs w:val="20"/>
          <w:lang w:val="fr-FR"/>
        </w:rPr>
        <w:tab/>
        <w:t>Emplacement </w:t>
      </w:r>
      <w:r w:rsidRPr="0085000A">
        <w:rPr>
          <w:rFonts w:ascii="Arial" w:hAnsi="Arial" w:cs="Arial"/>
          <w:sz w:val="20"/>
          <w:szCs w:val="20"/>
          <w:lang w:val="fr-FR"/>
        </w:rPr>
        <w:t>:</w:t>
      </w:r>
    </w:p>
    <w:p w14:paraId="2952266E" w14:textId="7CA66405" w:rsidR="00836393" w:rsidRPr="0085000A" w:rsidRDefault="00AC71C1" w:rsidP="000F4F09">
      <w:pPr>
        <w:pStyle w:val="Paragraphedeliste"/>
        <w:numPr>
          <w:ilvl w:val="0"/>
          <w:numId w:val="11"/>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Dans l'infirmerie/salle de premiers soins du</w:t>
      </w:r>
      <w:r w:rsidR="00450A22">
        <w:rPr>
          <w:rFonts w:ascii="Arial" w:hAnsi="Arial" w:cs="Arial"/>
          <w:sz w:val="20"/>
          <w:szCs w:val="20"/>
          <w:lang w:val="fr-FR"/>
        </w:rPr>
        <w:t xml:space="preserve"> lieu</w:t>
      </w:r>
      <w:r w:rsidRPr="0085000A">
        <w:rPr>
          <w:rFonts w:ascii="Arial" w:hAnsi="Arial" w:cs="Arial"/>
          <w:sz w:val="20"/>
          <w:szCs w:val="20"/>
          <w:lang w:val="fr-FR"/>
        </w:rPr>
        <w:t>, à proximité d</w:t>
      </w:r>
      <w:r w:rsidR="00450A22">
        <w:rPr>
          <w:rFonts w:ascii="Arial" w:hAnsi="Arial" w:cs="Arial"/>
          <w:sz w:val="20"/>
          <w:szCs w:val="20"/>
          <w:lang w:val="fr-FR"/>
        </w:rPr>
        <w:t>e la zone</w:t>
      </w:r>
      <w:r w:rsidRPr="0085000A">
        <w:rPr>
          <w:rFonts w:ascii="Arial" w:hAnsi="Arial" w:cs="Arial"/>
          <w:sz w:val="20"/>
          <w:szCs w:val="20"/>
          <w:lang w:val="fr-FR"/>
        </w:rPr>
        <w:t xml:space="preserve"> de la compétition.</w:t>
      </w:r>
    </w:p>
    <w:p w14:paraId="4F99072D" w14:textId="77777777" w:rsidR="00CF3A26" w:rsidRPr="0085000A" w:rsidRDefault="00CF3A26" w:rsidP="00E026F7">
      <w:pPr>
        <w:spacing w:beforeLines="20" w:before="48" w:afterLines="20" w:after="48"/>
        <w:jc w:val="both"/>
        <w:rPr>
          <w:rFonts w:ascii="Arial" w:hAnsi="Arial" w:cs="Arial"/>
          <w:sz w:val="20"/>
          <w:szCs w:val="20"/>
          <w:lang w:val="fr-FR"/>
        </w:rPr>
      </w:pPr>
    </w:p>
    <w:p w14:paraId="0E60FF9A" w14:textId="12F8CBB4" w:rsidR="009459EF" w:rsidRPr="0085000A" w:rsidRDefault="00BB63A8" w:rsidP="00E026F7">
      <w:pPr>
        <w:spacing w:beforeLines="20" w:before="48" w:afterLines="20" w:after="48"/>
        <w:ind w:left="709" w:hanging="709"/>
        <w:jc w:val="both"/>
        <w:rPr>
          <w:rFonts w:ascii="Arial" w:hAnsi="Arial" w:cs="Arial"/>
          <w:strike/>
          <w:sz w:val="20"/>
          <w:szCs w:val="20"/>
          <w:lang w:val="fr-FR"/>
        </w:rPr>
      </w:pPr>
      <w:r w:rsidRPr="0085000A">
        <w:rPr>
          <w:rFonts w:ascii="Arial" w:hAnsi="Arial" w:cs="Arial"/>
          <w:b/>
          <w:bCs/>
          <w:sz w:val="20"/>
          <w:szCs w:val="20"/>
          <w:lang w:val="fr-FR"/>
        </w:rPr>
        <w:lastRenderedPageBreak/>
        <w:t>A3.5</w:t>
      </w:r>
      <w:r w:rsidRPr="0085000A">
        <w:rPr>
          <w:rFonts w:ascii="Arial" w:hAnsi="Arial" w:cs="Arial"/>
          <w:sz w:val="20"/>
          <w:szCs w:val="20"/>
          <w:lang w:val="fr-FR"/>
        </w:rPr>
        <w:tab/>
        <w:t xml:space="preserve">Identification </w:t>
      </w:r>
      <w:r w:rsidR="00AC71C1" w:rsidRPr="0085000A">
        <w:rPr>
          <w:rFonts w:ascii="Arial" w:hAnsi="Arial" w:cs="Arial"/>
          <w:sz w:val="20"/>
          <w:szCs w:val="20"/>
          <w:lang w:val="fr-FR"/>
        </w:rPr>
        <w:t>du personnel médical</w:t>
      </w:r>
      <w:r w:rsidRPr="0085000A">
        <w:rPr>
          <w:rFonts w:ascii="Arial" w:hAnsi="Arial" w:cs="Arial"/>
          <w:sz w:val="20"/>
          <w:szCs w:val="20"/>
          <w:lang w:val="fr-FR"/>
        </w:rPr>
        <w:t xml:space="preserve"> – </w:t>
      </w:r>
      <w:r w:rsidR="00AC71C1" w:rsidRPr="0085000A">
        <w:rPr>
          <w:rFonts w:ascii="Arial" w:hAnsi="Arial" w:cs="Arial"/>
          <w:sz w:val="20"/>
          <w:szCs w:val="20"/>
          <w:lang w:val="fr-FR"/>
        </w:rPr>
        <w:t>idéalement, tout le personnel médical responsable des blessures sportives doit être facilement identifiable.</w:t>
      </w:r>
    </w:p>
    <w:p w14:paraId="3A3A6926" w14:textId="13836D23" w:rsidR="00CF3A26" w:rsidRPr="0085000A" w:rsidRDefault="00CF3A26" w:rsidP="00E026F7">
      <w:pPr>
        <w:spacing w:beforeLines="20" w:before="48" w:afterLines="20" w:after="48"/>
        <w:ind w:left="709" w:hanging="709"/>
        <w:jc w:val="both"/>
        <w:rPr>
          <w:rFonts w:ascii="Arial" w:hAnsi="Arial" w:cs="Arial"/>
          <w:sz w:val="20"/>
          <w:szCs w:val="20"/>
          <w:lang w:val="fr-FR"/>
        </w:rPr>
      </w:pPr>
    </w:p>
    <w:p w14:paraId="33FEA50B" w14:textId="77777777" w:rsidR="00CE1071" w:rsidRPr="0085000A" w:rsidRDefault="00CE1071" w:rsidP="00E026F7">
      <w:pPr>
        <w:spacing w:beforeLines="20" w:before="48" w:afterLines="20" w:after="48"/>
        <w:ind w:left="709" w:hanging="709"/>
        <w:jc w:val="both"/>
        <w:rPr>
          <w:rFonts w:ascii="Arial" w:hAnsi="Arial" w:cs="Arial"/>
          <w:sz w:val="20"/>
          <w:szCs w:val="20"/>
          <w:lang w:val="fr-FR"/>
        </w:rPr>
      </w:pPr>
    </w:p>
    <w:p w14:paraId="6DE0A51A" w14:textId="391B6DE8" w:rsidR="00A34C45" w:rsidRPr="0085000A" w:rsidRDefault="00BB63A8" w:rsidP="00E026F7">
      <w:pPr>
        <w:pStyle w:val="Titre1"/>
        <w:spacing w:beforeLines="20" w:before="48" w:afterLines="20" w:after="48"/>
        <w:rPr>
          <w:lang w:val="fr-FR"/>
        </w:rPr>
      </w:pPr>
      <w:bookmarkStart w:id="6" w:name="_Toc83385186"/>
      <w:r w:rsidRPr="0085000A">
        <w:rPr>
          <w:lang w:val="fr-FR"/>
        </w:rPr>
        <w:t>A4</w:t>
      </w:r>
      <w:r w:rsidR="0098789A" w:rsidRPr="0085000A">
        <w:rPr>
          <w:lang w:val="fr-FR"/>
        </w:rPr>
        <w:tab/>
      </w:r>
      <w:r w:rsidR="00AC71C1" w:rsidRPr="0085000A">
        <w:rPr>
          <w:lang w:val="fr-FR"/>
        </w:rPr>
        <w:t>Soins de médecine générale</w:t>
      </w:r>
      <w:bookmarkEnd w:id="6"/>
    </w:p>
    <w:p w14:paraId="5E2ACF87" w14:textId="77777777" w:rsidR="002C4270" w:rsidRPr="0085000A" w:rsidRDefault="002C4270" w:rsidP="00E026F7">
      <w:pPr>
        <w:spacing w:beforeLines="20" w:before="48" w:afterLines="20" w:after="48"/>
        <w:ind w:left="567" w:hanging="567"/>
        <w:jc w:val="both"/>
        <w:rPr>
          <w:rFonts w:ascii="Arial" w:hAnsi="Arial" w:cs="Arial"/>
          <w:b/>
          <w:bCs/>
          <w:sz w:val="20"/>
          <w:szCs w:val="20"/>
          <w:lang w:val="fr-FR"/>
        </w:rPr>
      </w:pPr>
    </w:p>
    <w:p w14:paraId="2B685C44" w14:textId="32902A07" w:rsidR="000D2C77" w:rsidRPr="0085000A" w:rsidRDefault="00BB63A8" w:rsidP="00E026F7">
      <w:pPr>
        <w:spacing w:beforeLines="20" w:before="48" w:afterLines="20" w:after="48"/>
        <w:ind w:left="720" w:hanging="720"/>
        <w:jc w:val="both"/>
        <w:rPr>
          <w:rFonts w:ascii="Arial" w:hAnsi="Arial" w:cs="Arial"/>
          <w:bCs/>
          <w:color w:val="FF0000"/>
          <w:sz w:val="20"/>
          <w:szCs w:val="20"/>
          <w:lang w:val="fr-FR"/>
        </w:rPr>
      </w:pPr>
      <w:r w:rsidRPr="0085000A">
        <w:rPr>
          <w:rFonts w:ascii="Arial" w:hAnsi="Arial" w:cs="Arial"/>
          <w:b/>
          <w:sz w:val="20"/>
          <w:szCs w:val="20"/>
          <w:lang w:val="fr-FR"/>
        </w:rPr>
        <w:t>A4.1</w:t>
      </w:r>
      <w:r w:rsidRPr="0085000A">
        <w:rPr>
          <w:rFonts w:ascii="Arial" w:hAnsi="Arial" w:cs="Arial"/>
          <w:bCs/>
          <w:sz w:val="20"/>
          <w:szCs w:val="20"/>
          <w:lang w:val="fr-FR"/>
        </w:rPr>
        <w:t xml:space="preserve"> </w:t>
      </w:r>
      <w:r w:rsidRPr="0085000A">
        <w:rPr>
          <w:rFonts w:ascii="Arial" w:hAnsi="Arial" w:cs="Arial"/>
          <w:bCs/>
          <w:sz w:val="20"/>
          <w:szCs w:val="20"/>
          <w:lang w:val="fr-FR"/>
        </w:rPr>
        <w:tab/>
      </w:r>
      <w:r w:rsidR="00AC71C1" w:rsidRPr="0085000A">
        <w:rPr>
          <w:rFonts w:ascii="Arial" w:hAnsi="Arial" w:cs="Arial"/>
          <w:bCs/>
          <w:color w:val="FF0000"/>
          <w:sz w:val="20"/>
          <w:szCs w:val="20"/>
          <w:lang w:val="fr-FR"/>
        </w:rPr>
        <w:t xml:space="preserve">Le plan médical de l'événement doit gérer toute la panoplie des problèmes médicaux d'ordre général susceptibles de survenir </w:t>
      </w:r>
      <w:r w:rsidR="005A67FA">
        <w:rPr>
          <w:rFonts w:ascii="Arial" w:hAnsi="Arial" w:cs="Arial"/>
          <w:bCs/>
          <w:color w:val="FF0000"/>
          <w:sz w:val="20"/>
          <w:szCs w:val="20"/>
          <w:lang w:val="fr-FR"/>
        </w:rPr>
        <w:t xml:space="preserve">au sein </w:t>
      </w:r>
      <w:r w:rsidR="005A67FA" w:rsidRPr="0085000A">
        <w:rPr>
          <w:rFonts w:ascii="Arial" w:hAnsi="Arial" w:cs="Arial"/>
          <w:bCs/>
          <w:color w:val="FF0000"/>
          <w:sz w:val="20"/>
          <w:szCs w:val="20"/>
          <w:lang w:val="fr-FR"/>
        </w:rPr>
        <w:t xml:space="preserve">de la Famille de l'escrime </w:t>
      </w:r>
      <w:r w:rsidR="00AC71C1" w:rsidRPr="0085000A">
        <w:rPr>
          <w:rFonts w:ascii="Arial" w:hAnsi="Arial" w:cs="Arial"/>
          <w:bCs/>
          <w:color w:val="FF0000"/>
          <w:sz w:val="20"/>
          <w:szCs w:val="20"/>
          <w:lang w:val="fr-FR"/>
        </w:rPr>
        <w:t>lors d'un grand championnat d'escrime. Ce plan devra inclure la gestion des problèmes de santé publique (ex. gastro-entérite ou autre maladie contagieuse) et l'accès aux médecins, infirmiers et pharmaciens</w:t>
      </w:r>
      <w:r w:rsidR="00F94C0A">
        <w:rPr>
          <w:rFonts w:ascii="Arial" w:hAnsi="Arial" w:cs="Arial"/>
          <w:bCs/>
          <w:color w:val="FF0000"/>
          <w:sz w:val="20"/>
          <w:szCs w:val="20"/>
          <w:lang w:val="fr-FR"/>
        </w:rPr>
        <w:t xml:space="preserve"> locaux</w:t>
      </w:r>
      <w:r w:rsidR="00AC71C1" w:rsidRPr="0085000A">
        <w:rPr>
          <w:rFonts w:ascii="Arial" w:hAnsi="Arial" w:cs="Arial"/>
          <w:bCs/>
          <w:color w:val="FF0000"/>
          <w:sz w:val="20"/>
          <w:szCs w:val="20"/>
          <w:lang w:val="fr-FR"/>
        </w:rPr>
        <w:t xml:space="preserve"> ainsi qu'aux services hospitaliers disponibles.</w:t>
      </w:r>
    </w:p>
    <w:p w14:paraId="5DA85798" w14:textId="77777777" w:rsidR="00A34C45" w:rsidRPr="0085000A" w:rsidRDefault="00A34C45" w:rsidP="00E026F7">
      <w:pPr>
        <w:spacing w:beforeLines="20" w:before="48" w:afterLines="20" w:after="48"/>
        <w:jc w:val="both"/>
        <w:rPr>
          <w:rFonts w:ascii="Arial" w:hAnsi="Arial" w:cs="Arial"/>
          <w:sz w:val="20"/>
          <w:szCs w:val="20"/>
          <w:lang w:val="fr-FR"/>
        </w:rPr>
      </w:pPr>
    </w:p>
    <w:p w14:paraId="0A230649" w14:textId="734C0E69" w:rsidR="0098789A" w:rsidRPr="0085000A" w:rsidRDefault="00BB63A8"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color w:val="0070C0"/>
          <w:sz w:val="20"/>
          <w:szCs w:val="20"/>
          <w:lang w:val="fr-FR"/>
        </w:rPr>
        <w:t>A4.2</w:t>
      </w:r>
      <w:r w:rsidRPr="0085000A">
        <w:rPr>
          <w:rFonts w:ascii="Arial" w:hAnsi="Arial" w:cs="Arial"/>
          <w:sz w:val="20"/>
          <w:szCs w:val="20"/>
          <w:lang w:val="fr-FR"/>
        </w:rPr>
        <w:tab/>
      </w:r>
      <w:r w:rsidR="00AC71C1" w:rsidRPr="0085000A">
        <w:rPr>
          <w:rFonts w:ascii="Arial" w:hAnsi="Arial" w:cs="Arial"/>
          <w:color w:val="FF0000"/>
          <w:sz w:val="20"/>
          <w:szCs w:val="20"/>
          <w:lang w:val="fr-FR"/>
        </w:rPr>
        <w:t>Un</w:t>
      </w:r>
      <w:r w:rsidRPr="0085000A">
        <w:rPr>
          <w:rFonts w:ascii="Arial" w:hAnsi="Arial" w:cs="Arial"/>
          <w:color w:val="FF0000"/>
          <w:sz w:val="20"/>
          <w:szCs w:val="20"/>
          <w:lang w:val="fr-FR"/>
        </w:rPr>
        <w:t xml:space="preserve"> </w:t>
      </w:r>
      <w:r w:rsidR="00AC71C1" w:rsidRPr="0085000A">
        <w:rPr>
          <w:rFonts w:ascii="Arial" w:hAnsi="Arial" w:cs="Arial"/>
          <w:color w:val="0070C0"/>
          <w:sz w:val="20"/>
          <w:szCs w:val="20"/>
          <w:lang w:val="fr-FR"/>
        </w:rPr>
        <w:t>professionnel médical</w:t>
      </w:r>
      <w:r w:rsidRPr="0085000A">
        <w:rPr>
          <w:rFonts w:ascii="Arial" w:hAnsi="Arial" w:cs="Arial"/>
          <w:color w:val="0070C0"/>
          <w:sz w:val="20"/>
          <w:szCs w:val="20"/>
          <w:lang w:val="fr-FR"/>
        </w:rPr>
        <w:t xml:space="preserve"> </w:t>
      </w:r>
      <w:r w:rsidR="00AC71C1" w:rsidRPr="0085000A">
        <w:rPr>
          <w:rFonts w:ascii="Arial" w:hAnsi="Arial" w:cs="Arial"/>
          <w:color w:val="0070C0"/>
          <w:sz w:val="20"/>
          <w:szCs w:val="20"/>
          <w:lang w:val="fr-FR"/>
        </w:rPr>
        <w:t xml:space="preserve">bénéficiant d'une expertise en médecine générale, dont le diagnostic, </w:t>
      </w:r>
      <w:r w:rsidR="00AC71C1" w:rsidRPr="0085000A">
        <w:rPr>
          <w:rFonts w:ascii="Arial" w:hAnsi="Arial" w:cs="Arial"/>
          <w:color w:val="FF0000"/>
          <w:sz w:val="20"/>
          <w:szCs w:val="20"/>
          <w:lang w:val="fr-FR"/>
        </w:rPr>
        <w:t>doit être disponible quotidiennement pour une partie de la journée au minimum</w:t>
      </w:r>
      <w:r w:rsidRPr="0085000A">
        <w:rPr>
          <w:rFonts w:ascii="Arial" w:hAnsi="Arial" w:cs="Arial"/>
          <w:color w:val="FF0000"/>
          <w:sz w:val="20"/>
          <w:szCs w:val="20"/>
          <w:lang w:val="fr-FR"/>
        </w:rPr>
        <w:t>.</w:t>
      </w:r>
    </w:p>
    <w:p w14:paraId="7FBA6A2A" w14:textId="0F6ED116" w:rsidR="00A34C45" w:rsidRPr="0085000A" w:rsidRDefault="00AC71C1" w:rsidP="00E026F7">
      <w:pPr>
        <w:spacing w:beforeLines="20" w:before="48" w:afterLines="20" w:after="48"/>
        <w:jc w:val="both"/>
        <w:rPr>
          <w:rFonts w:ascii="Arial" w:hAnsi="Arial" w:cs="Arial"/>
          <w:sz w:val="20"/>
          <w:szCs w:val="20"/>
          <w:lang w:val="fr-FR"/>
        </w:rPr>
      </w:pPr>
      <w:r w:rsidRPr="0085000A">
        <w:rPr>
          <w:rFonts w:ascii="Arial" w:hAnsi="Arial" w:cs="Arial"/>
          <w:color w:val="0070C0"/>
          <w:sz w:val="20"/>
          <w:szCs w:val="20"/>
          <w:lang w:val="fr-FR"/>
        </w:rPr>
        <w:t xml:space="preserve">Cette personne </w:t>
      </w:r>
      <w:r w:rsidR="00BA4C5C" w:rsidRPr="0085000A">
        <w:rPr>
          <w:rFonts w:ascii="Arial" w:hAnsi="Arial" w:cs="Arial"/>
          <w:color w:val="0070C0"/>
          <w:sz w:val="20"/>
          <w:szCs w:val="20"/>
          <w:lang w:val="fr-FR"/>
        </w:rPr>
        <w:t>doit être habilitée à émettre des prescriptions si un médecin habilité à prescrire des médicaments (délivrés uniquement sur prescription) N'EST PAS disponible sur le site</w:t>
      </w:r>
      <w:r w:rsidR="0098789A" w:rsidRPr="0085000A">
        <w:rPr>
          <w:rFonts w:ascii="Arial" w:hAnsi="Arial" w:cs="Arial"/>
          <w:sz w:val="20"/>
          <w:szCs w:val="20"/>
          <w:lang w:val="fr-FR"/>
        </w:rPr>
        <w:t>.</w:t>
      </w:r>
    </w:p>
    <w:p w14:paraId="2D87C093" w14:textId="77777777" w:rsidR="00A34C45" w:rsidRPr="0085000A" w:rsidRDefault="00A34C45" w:rsidP="00E026F7">
      <w:pPr>
        <w:pStyle w:val="Retraitcorpsdetexte"/>
        <w:spacing w:beforeLines="20" w:before="48" w:afterLines="20" w:after="48"/>
        <w:jc w:val="both"/>
        <w:rPr>
          <w:rFonts w:ascii="Arial" w:hAnsi="Arial" w:cs="Arial"/>
          <w:szCs w:val="20"/>
          <w:lang w:val="fr-FR"/>
        </w:rPr>
      </w:pPr>
    </w:p>
    <w:p w14:paraId="4BF38FDC" w14:textId="3C376C2D" w:rsidR="00E5360A" w:rsidRPr="0085000A" w:rsidRDefault="00BB63A8"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A4.3</w:t>
      </w:r>
      <w:r w:rsidRPr="0085000A">
        <w:rPr>
          <w:rFonts w:ascii="Arial" w:hAnsi="Arial" w:cs="Arial"/>
          <w:szCs w:val="20"/>
          <w:lang w:val="fr-FR"/>
        </w:rPr>
        <w:tab/>
      </w:r>
      <w:r w:rsidR="00BA4C5C" w:rsidRPr="0085000A">
        <w:rPr>
          <w:rFonts w:ascii="Arial" w:hAnsi="Arial" w:cs="Arial"/>
          <w:szCs w:val="20"/>
          <w:lang w:val="fr-FR"/>
        </w:rPr>
        <w:t>É</w:t>
      </w:r>
      <w:r w:rsidRPr="0085000A">
        <w:rPr>
          <w:rFonts w:ascii="Arial" w:hAnsi="Arial" w:cs="Arial"/>
          <w:szCs w:val="20"/>
          <w:lang w:val="fr-FR"/>
        </w:rPr>
        <w:t>quip</w:t>
      </w:r>
      <w:r w:rsidR="00BA4C5C" w:rsidRPr="0085000A">
        <w:rPr>
          <w:rFonts w:ascii="Arial" w:hAnsi="Arial" w:cs="Arial"/>
          <w:szCs w:val="20"/>
          <w:lang w:val="fr-FR"/>
        </w:rPr>
        <w:t>e</w:t>
      </w:r>
      <w:r w:rsidRPr="0085000A">
        <w:rPr>
          <w:rFonts w:ascii="Arial" w:hAnsi="Arial" w:cs="Arial"/>
          <w:szCs w:val="20"/>
          <w:lang w:val="fr-FR"/>
        </w:rPr>
        <w:t>ment/</w:t>
      </w:r>
      <w:r w:rsidR="00BA4C5C" w:rsidRPr="0085000A">
        <w:rPr>
          <w:rFonts w:ascii="Arial" w:hAnsi="Arial" w:cs="Arial"/>
          <w:szCs w:val="20"/>
          <w:lang w:val="fr-FR"/>
        </w:rPr>
        <w:t>fournitures </w:t>
      </w:r>
      <w:r w:rsidRPr="0085000A">
        <w:rPr>
          <w:rFonts w:ascii="Arial" w:hAnsi="Arial" w:cs="Arial"/>
          <w:szCs w:val="20"/>
          <w:lang w:val="fr-FR"/>
        </w:rPr>
        <w:t xml:space="preserve">: </w:t>
      </w:r>
      <w:r w:rsidR="00BA4C5C" w:rsidRPr="0085000A">
        <w:rPr>
          <w:rFonts w:ascii="Arial" w:hAnsi="Arial" w:cs="Arial"/>
          <w:szCs w:val="20"/>
          <w:lang w:val="fr-FR"/>
        </w:rPr>
        <w:t>comme il convient, incluant</w:t>
      </w:r>
    </w:p>
    <w:p w14:paraId="1991F4EC" w14:textId="567932B5" w:rsidR="0098789A" w:rsidRPr="0085000A" w:rsidRDefault="00BB63A8" w:rsidP="000F4F09">
      <w:pPr>
        <w:pStyle w:val="Retraitcorpsdetexte"/>
        <w:numPr>
          <w:ilvl w:val="0"/>
          <w:numId w:val="11"/>
        </w:numPr>
        <w:spacing w:beforeLines="20" w:before="48" w:afterLines="20" w:after="48"/>
        <w:jc w:val="both"/>
        <w:rPr>
          <w:rFonts w:ascii="Arial" w:hAnsi="Arial" w:cs="Arial"/>
          <w:szCs w:val="20"/>
          <w:lang w:val="fr-FR"/>
        </w:rPr>
      </w:pPr>
      <w:r w:rsidRPr="0085000A">
        <w:rPr>
          <w:rFonts w:ascii="Arial" w:hAnsi="Arial" w:cs="Arial"/>
          <w:szCs w:val="20"/>
          <w:lang w:val="fr-FR"/>
        </w:rPr>
        <w:t>M</w:t>
      </w:r>
      <w:r w:rsidR="00BA4C5C" w:rsidRPr="0085000A">
        <w:rPr>
          <w:rFonts w:ascii="Arial" w:hAnsi="Arial" w:cs="Arial"/>
          <w:szCs w:val="20"/>
          <w:lang w:val="fr-FR"/>
        </w:rPr>
        <w:t>édicaments</w:t>
      </w:r>
      <w:r w:rsidRPr="0085000A">
        <w:rPr>
          <w:rFonts w:ascii="Arial" w:hAnsi="Arial" w:cs="Arial"/>
          <w:szCs w:val="20"/>
          <w:lang w:val="fr-FR"/>
        </w:rPr>
        <w:t xml:space="preserve"> – </w:t>
      </w:r>
      <w:r w:rsidR="00BA4C5C" w:rsidRPr="0085000A">
        <w:rPr>
          <w:rFonts w:ascii="Arial" w:hAnsi="Arial" w:cs="Arial"/>
          <w:szCs w:val="20"/>
          <w:lang w:val="fr-FR"/>
        </w:rPr>
        <w:t xml:space="preserve">une provision limitée des médicaments de base devra être disponible pour couvrir les affections courantes </w:t>
      </w:r>
      <w:r w:rsidR="0098789A" w:rsidRPr="0085000A">
        <w:rPr>
          <w:rFonts w:ascii="Arial" w:hAnsi="Arial" w:cs="Arial"/>
          <w:szCs w:val="20"/>
          <w:lang w:val="fr-FR"/>
        </w:rPr>
        <w:t>(</w:t>
      </w:r>
      <w:r w:rsidR="00BA4C5C" w:rsidRPr="0085000A">
        <w:rPr>
          <w:rFonts w:ascii="Arial" w:hAnsi="Arial" w:cs="Arial"/>
          <w:szCs w:val="20"/>
          <w:lang w:val="fr-FR"/>
        </w:rPr>
        <w:t>par ex</w:t>
      </w:r>
      <w:r w:rsidR="00272FCB" w:rsidRPr="0085000A">
        <w:rPr>
          <w:rFonts w:ascii="Arial" w:hAnsi="Arial" w:cs="Arial"/>
          <w:szCs w:val="20"/>
          <w:lang w:val="fr-FR"/>
        </w:rPr>
        <w:t>.,</w:t>
      </w:r>
      <w:r w:rsidRPr="0085000A">
        <w:rPr>
          <w:rFonts w:ascii="Arial" w:hAnsi="Arial" w:cs="Arial"/>
          <w:szCs w:val="20"/>
          <w:lang w:val="fr-FR"/>
        </w:rPr>
        <w:t xml:space="preserve"> </w:t>
      </w:r>
      <w:r w:rsidR="00BA4C5C" w:rsidRPr="0085000A">
        <w:rPr>
          <w:rFonts w:ascii="Arial" w:hAnsi="Arial" w:cs="Arial"/>
          <w:szCs w:val="20"/>
          <w:lang w:val="fr-FR"/>
        </w:rPr>
        <w:t>analgésiques simples</w:t>
      </w:r>
      <w:r w:rsidRPr="0085000A">
        <w:rPr>
          <w:rFonts w:ascii="Arial" w:hAnsi="Arial" w:cs="Arial"/>
          <w:szCs w:val="20"/>
          <w:lang w:val="fr-FR"/>
        </w:rPr>
        <w:t xml:space="preserve">, </w:t>
      </w:r>
      <w:proofErr w:type="spellStart"/>
      <w:r w:rsidR="00272FCB" w:rsidRPr="0085000A">
        <w:rPr>
          <w:rFonts w:ascii="Arial" w:hAnsi="Arial" w:cs="Arial"/>
          <w:szCs w:val="20"/>
          <w:lang w:val="fr-FR"/>
        </w:rPr>
        <w:t>anti</w:t>
      </w:r>
      <w:r w:rsidR="00BA4C5C" w:rsidRPr="0085000A">
        <w:rPr>
          <w:rFonts w:ascii="Arial" w:hAnsi="Arial" w:cs="Arial"/>
          <w:szCs w:val="20"/>
          <w:lang w:val="fr-FR"/>
        </w:rPr>
        <w:t>-</w:t>
      </w:r>
      <w:r w:rsidR="00272FCB" w:rsidRPr="0085000A">
        <w:rPr>
          <w:rFonts w:ascii="Arial" w:hAnsi="Arial" w:cs="Arial"/>
          <w:szCs w:val="20"/>
          <w:lang w:val="fr-FR"/>
        </w:rPr>
        <w:t>histamin</w:t>
      </w:r>
      <w:r w:rsidR="00BA4C5C" w:rsidRPr="0085000A">
        <w:rPr>
          <w:rFonts w:ascii="Arial" w:hAnsi="Arial" w:cs="Arial"/>
          <w:szCs w:val="20"/>
          <w:lang w:val="fr-FR"/>
        </w:rPr>
        <w:t>iqu</w:t>
      </w:r>
      <w:r w:rsidR="00272FCB" w:rsidRPr="0085000A">
        <w:rPr>
          <w:rFonts w:ascii="Arial" w:hAnsi="Arial" w:cs="Arial"/>
          <w:szCs w:val="20"/>
          <w:lang w:val="fr-FR"/>
        </w:rPr>
        <w:t>es</w:t>
      </w:r>
      <w:proofErr w:type="spellEnd"/>
      <w:r w:rsidRPr="0085000A">
        <w:rPr>
          <w:rFonts w:ascii="Arial" w:hAnsi="Arial" w:cs="Arial"/>
          <w:szCs w:val="20"/>
          <w:lang w:val="fr-FR"/>
        </w:rPr>
        <w:t>, anti-diarrh</w:t>
      </w:r>
      <w:r w:rsidR="00BA4C5C" w:rsidRPr="0085000A">
        <w:rPr>
          <w:rFonts w:ascii="Arial" w:hAnsi="Arial" w:cs="Arial"/>
          <w:szCs w:val="20"/>
          <w:lang w:val="fr-FR"/>
        </w:rPr>
        <w:t>ée</w:t>
      </w:r>
      <w:r w:rsidR="0098789A" w:rsidRPr="0085000A">
        <w:rPr>
          <w:rFonts w:ascii="Arial" w:hAnsi="Arial" w:cs="Arial"/>
          <w:szCs w:val="20"/>
          <w:lang w:val="fr-FR"/>
        </w:rPr>
        <w:t>)</w:t>
      </w:r>
    </w:p>
    <w:p w14:paraId="699AF5EB" w14:textId="1B3D73C9" w:rsidR="00836393" w:rsidRPr="0085000A" w:rsidRDefault="00BA4C5C" w:rsidP="000F4F09">
      <w:pPr>
        <w:pStyle w:val="Retraitcorpsdetexte"/>
        <w:numPr>
          <w:ilvl w:val="0"/>
          <w:numId w:val="11"/>
        </w:numPr>
        <w:spacing w:beforeLines="20" w:before="48" w:afterLines="20" w:after="48"/>
        <w:jc w:val="both"/>
        <w:rPr>
          <w:rFonts w:ascii="Arial" w:hAnsi="Arial" w:cs="Arial"/>
          <w:szCs w:val="20"/>
          <w:lang w:val="fr-FR"/>
        </w:rPr>
      </w:pPr>
      <w:r w:rsidRPr="0085000A">
        <w:rPr>
          <w:rFonts w:ascii="Arial" w:hAnsi="Arial" w:cs="Arial"/>
          <w:szCs w:val="20"/>
          <w:lang w:val="fr-FR"/>
        </w:rPr>
        <w:t xml:space="preserve">La liste </w:t>
      </w:r>
      <w:r w:rsidR="00221537">
        <w:rPr>
          <w:rFonts w:ascii="Arial" w:hAnsi="Arial" w:cs="Arial"/>
          <w:szCs w:val="20"/>
          <w:lang w:val="fr-FR"/>
        </w:rPr>
        <w:t xml:space="preserve">actuelle </w:t>
      </w:r>
      <w:r w:rsidRPr="0085000A">
        <w:rPr>
          <w:rFonts w:ascii="Arial" w:hAnsi="Arial" w:cs="Arial"/>
          <w:szCs w:val="20"/>
          <w:lang w:val="fr-FR"/>
        </w:rPr>
        <w:t>des interdictions de l'AMA doit être disponible</w:t>
      </w:r>
      <w:r w:rsidR="00B76AC5" w:rsidRPr="0085000A">
        <w:rPr>
          <w:rFonts w:ascii="Arial" w:hAnsi="Arial" w:cs="Arial"/>
          <w:szCs w:val="20"/>
          <w:lang w:val="fr-FR"/>
        </w:rPr>
        <w:t xml:space="preserve">. </w:t>
      </w:r>
      <w:r w:rsidRPr="0085000A">
        <w:rPr>
          <w:rFonts w:ascii="Arial" w:hAnsi="Arial" w:cs="Arial"/>
          <w:szCs w:val="20"/>
          <w:lang w:val="fr-FR"/>
        </w:rPr>
        <w:t>Cette liste doit être contrôlée si un m</w:t>
      </w:r>
      <w:r w:rsidR="00326AC8" w:rsidRPr="0085000A">
        <w:rPr>
          <w:rFonts w:ascii="Arial" w:hAnsi="Arial" w:cs="Arial"/>
          <w:szCs w:val="20"/>
          <w:lang w:val="fr-FR"/>
        </w:rPr>
        <w:t>é</w:t>
      </w:r>
      <w:r w:rsidRPr="0085000A">
        <w:rPr>
          <w:rFonts w:ascii="Arial" w:hAnsi="Arial" w:cs="Arial"/>
          <w:szCs w:val="20"/>
          <w:lang w:val="fr-FR"/>
        </w:rPr>
        <w:t>dicament est prescrit ou administré à un compétiteur</w:t>
      </w:r>
      <w:r w:rsidR="00B5030C" w:rsidRPr="0085000A">
        <w:rPr>
          <w:rFonts w:ascii="Arial" w:hAnsi="Arial" w:cs="Arial"/>
          <w:szCs w:val="20"/>
          <w:lang w:val="fr-FR"/>
        </w:rPr>
        <w:t>.</w:t>
      </w:r>
    </w:p>
    <w:p w14:paraId="78D922C4" w14:textId="77777777" w:rsidR="00A34C45" w:rsidRPr="0085000A" w:rsidRDefault="00A34C45" w:rsidP="00E026F7">
      <w:pPr>
        <w:spacing w:beforeLines="20" w:before="48" w:afterLines="20" w:after="48"/>
        <w:ind w:left="567" w:hanging="567"/>
        <w:jc w:val="both"/>
        <w:rPr>
          <w:rFonts w:ascii="Arial" w:hAnsi="Arial" w:cs="Arial"/>
          <w:sz w:val="20"/>
          <w:szCs w:val="20"/>
          <w:lang w:val="fr-FR"/>
        </w:rPr>
      </w:pPr>
    </w:p>
    <w:p w14:paraId="3D17B6B5" w14:textId="48BBACC5" w:rsidR="00A34C45" w:rsidRPr="0085000A" w:rsidRDefault="00BB63A8"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A4.4</w:t>
      </w:r>
      <w:r w:rsidRPr="0085000A">
        <w:rPr>
          <w:rFonts w:ascii="Arial" w:hAnsi="Arial" w:cs="Arial"/>
          <w:sz w:val="20"/>
          <w:szCs w:val="20"/>
          <w:lang w:val="fr-FR"/>
        </w:rPr>
        <w:tab/>
      </w:r>
      <w:r w:rsidR="00BA4C5C" w:rsidRPr="0085000A">
        <w:rPr>
          <w:rFonts w:ascii="Arial" w:hAnsi="Arial" w:cs="Arial"/>
          <w:sz w:val="20"/>
          <w:szCs w:val="20"/>
          <w:lang w:val="fr-FR"/>
        </w:rPr>
        <w:t>Il est essentiel d'établir une communication efficace avec le directeur médical local et les délégués médicaux de la FIE</w:t>
      </w:r>
      <w:r w:rsidR="00272FCB" w:rsidRPr="0085000A">
        <w:rPr>
          <w:rFonts w:ascii="Arial" w:hAnsi="Arial" w:cs="Arial"/>
          <w:sz w:val="20"/>
          <w:szCs w:val="20"/>
          <w:lang w:val="fr-FR"/>
        </w:rPr>
        <w:t>.</w:t>
      </w:r>
    </w:p>
    <w:p w14:paraId="51C9212F" w14:textId="77777777" w:rsidR="00A34C45" w:rsidRPr="0085000A" w:rsidRDefault="00A34C45" w:rsidP="00E026F7">
      <w:pPr>
        <w:spacing w:beforeLines="20" w:before="48" w:afterLines="20" w:after="48"/>
        <w:jc w:val="both"/>
        <w:rPr>
          <w:rFonts w:ascii="Arial" w:hAnsi="Arial" w:cs="Arial"/>
          <w:sz w:val="20"/>
          <w:szCs w:val="20"/>
          <w:lang w:val="fr-FR"/>
        </w:rPr>
      </w:pPr>
    </w:p>
    <w:p w14:paraId="2C0AE357" w14:textId="721F461B" w:rsidR="00A34C45" w:rsidRPr="0085000A" w:rsidRDefault="00BB63A8"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A4.5</w:t>
      </w:r>
      <w:r w:rsidRPr="0085000A">
        <w:rPr>
          <w:rFonts w:ascii="Arial" w:hAnsi="Arial" w:cs="Arial"/>
          <w:sz w:val="20"/>
          <w:szCs w:val="20"/>
          <w:lang w:val="fr-FR"/>
        </w:rPr>
        <w:tab/>
      </w:r>
      <w:r w:rsidR="00BA4C5C" w:rsidRPr="0085000A">
        <w:rPr>
          <w:rFonts w:ascii="Arial" w:hAnsi="Arial" w:cs="Arial"/>
          <w:sz w:val="20"/>
          <w:szCs w:val="20"/>
          <w:lang w:val="fr-FR"/>
        </w:rPr>
        <w:t>Emplacement </w:t>
      </w:r>
      <w:r w:rsidRPr="0085000A">
        <w:rPr>
          <w:rFonts w:ascii="Arial" w:hAnsi="Arial" w:cs="Arial"/>
          <w:sz w:val="20"/>
          <w:szCs w:val="20"/>
          <w:lang w:val="fr-FR"/>
        </w:rPr>
        <w:t xml:space="preserve">: </w:t>
      </w:r>
      <w:r w:rsidR="00BA4C5C" w:rsidRPr="0085000A">
        <w:rPr>
          <w:rFonts w:ascii="Arial" w:hAnsi="Arial" w:cs="Arial"/>
          <w:sz w:val="20"/>
          <w:szCs w:val="20"/>
          <w:lang w:val="fr-FR"/>
        </w:rPr>
        <w:t>infirmerie/salle de premiers soins (comme indiqué plus haut) avec des informations claires</w:t>
      </w:r>
      <w:r w:rsidR="00F94C0A">
        <w:rPr>
          <w:rFonts w:ascii="Arial" w:hAnsi="Arial" w:cs="Arial"/>
          <w:sz w:val="20"/>
          <w:szCs w:val="20"/>
          <w:lang w:val="fr-FR"/>
        </w:rPr>
        <w:t xml:space="preserve"> affichées</w:t>
      </w:r>
      <w:r w:rsidR="00BA4C5C" w:rsidRPr="0085000A">
        <w:rPr>
          <w:rFonts w:ascii="Arial" w:hAnsi="Arial" w:cs="Arial"/>
          <w:sz w:val="20"/>
          <w:szCs w:val="20"/>
          <w:lang w:val="fr-FR"/>
        </w:rPr>
        <w:t xml:space="preserve"> sur la disponibilité.</w:t>
      </w:r>
    </w:p>
    <w:p w14:paraId="38C03D39" w14:textId="77777777" w:rsidR="00082FEF" w:rsidRPr="0085000A" w:rsidRDefault="00082FEF" w:rsidP="00E026F7">
      <w:pPr>
        <w:spacing w:beforeLines="20" w:before="48" w:afterLines="20" w:after="48"/>
        <w:ind w:left="720" w:hanging="720"/>
        <w:jc w:val="both"/>
        <w:rPr>
          <w:rFonts w:ascii="Arial" w:hAnsi="Arial" w:cs="Arial"/>
          <w:sz w:val="20"/>
          <w:szCs w:val="20"/>
          <w:lang w:val="fr-FR"/>
        </w:rPr>
      </w:pPr>
    </w:p>
    <w:p w14:paraId="1D6A6907" w14:textId="007C3C1D" w:rsidR="00A34C45" w:rsidRPr="0085000A" w:rsidRDefault="00BB63A8" w:rsidP="00E026F7">
      <w:pPr>
        <w:spacing w:beforeLines="20" w:before="48" w:afterLines="20" w:after="48"/>
        <w:ind w:left="-210" w:firstLine="210"/>
        <w:jc w:val="both"/>
        <w:rPr>
          <w:rFonts w:ascii="Arial" w:hAnsi="Arial" w:cs="Arial"/>
          <w:sz w:val="20"/>
          <w:szCs w:val="20"/>
          <w:lang w:val="fr-FR"/>
        </w:rPr>
      </w:pPr>
      <w:r w:rsidRPr="0085000A">
        <w:rPr>
          <w:rFonts w:ascii="Arial" w:hAnsi="Arial" w:cs="Arial"/>
          <w:b/>
          <w:bCs/>
          <w:sz w:val="20"/>
          <w:szCs w:val="20"/>
          <w:lang w:val="fr-FR"/>
        </w:rPr>
        <w:t>A4.6</w:t>
      </w:r>
      <w:r w:rsidR="0098789A" w:rsidRPr="0085000A">
        <w:rPr>
          <w:rFonts w:ascii="Arial" w:hAnsi="Arial" w:cs="Arial"/>
          <w:sz w:val="20"/>
          <w:szCs w:val="20"/>
          <w:lang w:val="fr-FR"/>
        </w:rPr>
        <w:tab/>
      </w:r>
      <w:r w:rsidR="00BA4C5C" w:rsidRPr="0085000A">
        <w:rPr>
          <w:rFonts w:ascii="Arial" w:hAnsi="Arial" w:cs="Arial"/>
          <w:sz w:val="20"/>
          <w:szCs w:val="20"/>
          <w:lang w:val="fr-FR"/>
        </w:rPr>
        <w:t xml:space="preserve">Services médicaux supplémentaires </w:t>
      </w:r>
      <w:r w:rsidRPr="0085000A">
        <w:rPr>
          <w:rFonts w:ascii="Arial" w:hAnsi="Arial" w:cs="Arial"/>
          <w:sz w:val="20"/>
          <w:szCs w:val="20"/>
          <w:lang w:val="fr-FR"/>
        </w:rPr>
        <w:t>(</w:t>
      </w:r>
      <w:r w:rsidR="00BA4C5C" w:rsidRPr="0085000A">
        <w:rPr>
          <w:rFonts w:ascii="Arial" w:hAnsi="Arial" w:cs="Arial"/>
          <w:sz w:val="20"/>
          <w:szCs w:val="20"/>
          <w:lang w:val="fr-FR"/>
        </w:rPr>
        <w:t>facultatifs</w:t>
      </w:r>
      <w:r w:rsidRPr="0085000A">
        <w:rPr>
          <w:rFonts w:ascii="Arial" w:hAnsi="Arial" w:cs="Arial"/>
          <w:sz w:val="20"/>
          <w:szCs w:val="20"/>
          <w:lang w:val="fr-FR"/>
        </w:rPr>
        <w:t>)</w:t>
      </w:r>
      <w:r w:rsidR="00BA4C5C" w:rsidRPr="0085000A">
        <w:rPr>
          <w:rFonts w:ascii="Arial" w:hAnsi="Arial" w:cs="Arial"/>
          <w:sz w:val="20"/>
          <w:szCs w:val="20"/>
          <w:lang w:val="fr-FR"/>
        </w:rPr>
        <w:t> </w:t>
      </w:r>
      <w:r w:rsidR="0098789A" w:rsidRPr="0085000A">
        <w:rPr>
          <w:rFonts w:ascii="Arial" w:hAnsi="Arial" w:cs="Arial"/>
          <w:sz w:val="20"/>
          <w:szCs w:val="20"/>
          <w:lang w:val="fr-FR"/>
        </w:rPr>
        <w:t>:</w:t>
      </w:r>
    </w:p>
    <w:p w14:paraId="164BE0C0" w14:textId="27DA0781" w:rsidR="00D219B2" w:rsidRPr="0085000A" w:rsidRDefault="00BA4C5C" w:rsidP="000F4F09">
      <w:pPr>
        <w:pStyle w:val="Retraitcorpsdetexte3"/>
        <w:numPr>
          <w:ilvl w:val="0"/>
          <w:numId w:val="12"/>
        </w:numPr>
        <w:spacing w:beforeLines="20" w:before="48" w:afterLines="20" w:after="48"/>
        <w:jc w:val="both"/>
        <w:rPr>
          <w:color w:val="auto"/>
          <w:sz w:val="20"/>
          <w:szCs w:val="20"/>
          <w:lang w:val="fr-FR"/>
        </w:rPr>
      </w:pPr>
      <w:r w:rsidRPr="0085000A">
        <w:rPr>
          <w:color w:val="auto"/>
          <w:sz w:val="20"/>
          <w:szCs w:val="20"/>
          <w:lang w:val="fr-FR"/>
        </w:rPr>
        <w:t>Kinésithérapeute du sport ayant une expérience des blessures aigües et chroniques</w:t>
      </w:r>
      <w:r w:rsidR="0098789A" w:rsidRPr="0085000A">
        <w:rPr>
          <w:color w:val="auto"/>
          <w:sz w:val="20"/>
          <w:szCs w:val="20"/>
          <w:lang w:val="fr-FR"/>
        </w:rPr>
        <w:t>.</w:t>
      </w:r>
    </w:p>
    <w:p w14:paraId="498D7B08" w14:textId="046BB271" w:rsidR="00D219B2" w:rsidRPr="0085000A" w:rsidRDefault="00BA4C5C" w:rsidP="000F4F09">
      <w:pPr>
        <w:pStyle w:val="Retraitcorpsdetexte3"/>
        <w:numPr>
          <w:ilvl w:val="0"/>
          <w:numId w:val="12"/>
        </w:numPr>
        <w:spacing w:beforeLines="20" w:before="48" w:afterLines="20" w:after="48"/>
        <w:jc w:val="both"/>
        <w:rPr>
          <w:color w:val="auto"/>
          <w:sz w:val="20"/>
          <w:szCs w:val="20"/>
          <w:lang w:val="fr-FR"/>
        </w:rPr>
      </w:pPr>
      <w:r w:rsidRPr="0085000A">
        <w:rPr>
          <w:color w:val="auto"/>
          <w:sz w:val="20"/>
          <w:szCs w:val="20"/>
          <w:lang w:val="fr-FR"/>
        </w:rPr>
        <w:t>É</w:t>
      </w:r>
      <w:r w:rsidR="00BB63A8" w:rsidRPr="0085000A">
        <w:rPr>
          <w:color w:val="auto"/>
          <w:sz w:val="20"/>
          <w:szCs w:val="20"/>
          <w:lang w:val="fr-FR"/>
        </w:rPr>
        <w:t>quip</w:t>
      </w:r>
      <w:r w:rsidRPr="0085000A">
        <w:rPr>
          <w:color w:val="auto"/>
          <w:sz w:val="20"/>
          <w:szCs w:val="20"/>
          <w:lang w:val="fr-FR"/>
        </w:rPr>
        <w:t>e</w:t>
      </w:r>
      <w:r w:rsidR="00BB63A8" w:rsidRPr="0085000A">
        <w:rPr>
          <w:color w:val="auto"/>
          <w:sz w:val="20"/>
          <w:szCs w:val="20"/>
          <w:lang w:val="fr-FR"/>
        </w:rPr>
        <w:t>ment</w:t>
      </w:r>
      <w:r w:rsidRPr="0085000A">
        <w:rPr>
          <w:color w:val="auto"/>
          <w:sz w:val="20"/>
          <w:szCs w:val="20"/>
          <w:lang w:val="fr-FR"/>
        </w:rPr>
        <w:t> </w:t>
      </w:r>
      <w:r w:rsidR="00BB63A8" w:rsidRPr="0085000A">
        <w:rPr>
          <w:color w:val="auto"/>
          <w:sz w:val="20"/>
          <w:szCs w:val="20"/>
          <w:lang w:val="fr-FR"/>
        </w:rPr>
        <w:t xml:space="preserve">: </w:t>
      </w:r>
      <w:r w:rsidRPr="0085000A">
        <w:rPr>
          <w:color w:val="auto"/>
          <w:sz w:val="20"/>
          <w:szCs w:val="20"/>
          <w:lang w:val="fr-FR"/>
        </w:rPr>
        <w:t>tables de kiné (qui pourront également être utilisées par les équipes).</w:t>
      </w:r>
      <w:r w:rsidR="00BB63A8" w:rsidRPr="0085000A">
        <w:rPr>
          <w:color w:val="auto"/>
          <w:sz w:val="20"/>
          <w:szCs w:val="20"/>
          <w:lang w:val="fr-FR"/>
        </w:rPr>
        <w:t xml:space="preserve"> </w:t>
      </w:r>
    </w:p>
    <w:p w14:paraId="7EBF56BE" w14:textId="165DF5E8" w:rsidR="00A34C45" w:rsidRPr="0085000A" w:rsidRDefault="00BA4C5C" w:rsidP="000F4F09">
      <w:pPr>
        <w:pStyle w:val="Paragraphedeliste"/>
        <w:numPr>
          <w:ilvl w:val="0"/>
          <w:numId w:val="12"/>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Emplacement </w:t>
      </w:r>
      <w:r w:rsidR="00BB63A8" w:rsidRPr="0085000A">
        <w:rPr>
          <w:rFonts w:ascii="Arial" w:hAnsi="Arial" w:cs="Arial"/>
          <w:sz w:val="20"/>
          <w:szCs w:val="20"/>
          <w:lang w:val="fr-FR"/>
        </w:rPr>
        <w:t xml:space="preserve">: </w:t>
      </w:r>
      <w:r w:rsidRPr="0085000A">
        <w:rPr>
          <w:rFonts w:ascii="Arial" w:hAnsi="Arial" w:cs="Arial"/>
          <w:sz w:val="20"/>
          <w:szCs w:val="20"/>
          <w:lang w:val="fr-FR"/>
        </w:rPr>
        <w:t xml:space="preserve">installations de kiné distinctes </w:t>
      </w:r>
      <w:r w:rsidR="00BE0BCA" w:rsidRPr="0085000A">
        <w:rPr>
          <w:rFonts w:ascii="Arial" w:hAnsi="Arial" w:cs="Arial"/>
          <w:sz w:val="20"/>
          <w:szCs w:val="20"/>
          <w:lang w:val="fr-FR"/>
        </w:rPr>
        <w:t>situées le plus adéquatement possible.</w:t>
      </w:r>
    </w:p>
    <w:p w14:paraId="0D6FC0F8" w14:textId="725F3130" w:rsidR="00082FEF" w:rsidRPr="0085000A" w:rsidRDefault="00082FEF" w:rsidP="00E026F7">
      <w:pPr>
        <w:spacing w:beforeLines="20" w:before="48" w:afterLines="20" w:after="48"/>
        <w:ind w:left="720" w:hanging="720"/>
        <w:jc w:val="both"/>
        <w:rPr>
          <w:rFonts w:ascii="Arial" w:hAnsi="Arial" w:cs="Arial"/>
          <w:sz w:val="20"/>
          <w:szCs w:val="20"/>
          <w:lang w:val="fr-FR"/>
        </w:rPr>
      </w:pPr>
    </w:p>
    <w:p w14:paraId="48EEFD97" w14:textId="77777777" w:rsidR="00CE1071" w:rsidRPr="0085000A" w:rsidRDefault="00CE1071" w:rsidP="00E026F7">
      <w:pPr>
        <w:spacing w:beforeLines="20" w:before="48" w:afterLines="20" w:after="48"/>
        <w:ind w:left="720" w:hanging="720"/>
        <w:jc w:val="both"/>
        <w:rPr>
          <w:rFonts w:ascii="Arial" w:hAnsi="Arial" w:cs="Arial"/>
          <w:sz w:val="20"/>
          <w:szCs w:val="20"/>
          <w:lang w:val="fr-FR"/>
        </w:rPr>
      </w:pPr>
    </w:p>
    <w:p w14:paraId="134AAD02" w14:textId="740771D5" w:rsidR="00821303" w:rsidRPr="0085000A" w:rsidRDefault="00BB63A8" w:rsidP="00E026F7">
      <w:pPr>
        <w:pStyle w:val="Titre1"/>
        <w:spacing w:beforeLines="20" w:before="48" w:afterLines="20" w:after="48"/>
        <w:rPr>
          <w:lang w:val="fr-FR"/>
        </w:rPr>
      </w:pPr>
      <w:bookmarkStart w:id="7" w:name="_Toc83385187"/>
      <w:r w:rsidRPr="0085000A">
        <w:rPr>
          <w:lang w:val="fr-FR"/>
        </w:rPr>
        <w:t>A5</w:t>
      </w:r>
      <w:r w:rsidR="0098789A" w:rsidRPr="0085000A">
        <w:rPr>
          <w:lang w:val="fr-FR"/>
        </w:rPr>
        <w:tab/>
      </w:r>
      <w:r w:rsidRPr="0085000A">
        <w:rPr>
          <w:lang w:val="fr-FR"/>
        </w:rPr>
        <w:t>Offici</w:t>
      </w:r>
      <w:r w:rsidR="00BE0BCA" w:rsidRPr="0085000A">
        <w:rPr>
          <w:lang w:val="fr-FR"/>
        </w:rPr>
        <w:t>e</w:t>
      </w:r>
      <w:r w:rsidRPr="0085000A">
        <w:rPr>
          <w:lang w:val="fr-FR"/>
        </w:rPr>
        <w:t>ls</w:t>
      </w:r>
      <w:r w:rsidR="00BE0BCA" w:rsidRPr="0085000A">
        <w:rPr>
          <w:lang w:val="fr-FR"/>
        </w:rPr>
        <w:t xml:space="preserve"> médicaux</w:t>
      </w:r>
      <w:bookmarkEnd w:id="7"/>
    </w:p>
    <w:p w14:paraId="6E373C91" w14:textId="77777777" w:rsidR="00A1501A" w:rsidRPr="0085000A" w:rsidRDefault="00A1501A" w:rsidP="00E026F7">
      <w:pPr>
        <w:widowControl w:val="0"/>
        <w:spacing w:beforeLines="20" w:before="48" w:afterLines="20" w:after="48"/>
        <w:jc w:val="both"/>
        <w:rPr>
          <w:rFonts w:ascii="Arial" w:hAnsi="Arial" w:cs="Arial"/>
          <w:sz w:val="20"/>
          <w:szCs w:val="20"/>
          <w:lang w:val="fr-FR"/>
        </w:rPr>
      </w:pPr>
    </w:p>
    <w:p w14:paraId="7EF9348C" w14:textId="0C91B679" w:rsidR="00A1501A" w:rsidRPr="0085000A" w:rsidRDefault="00382619" w:rsidP="001733B5">
      <w:pPr>
        <w:pStyle w:val="NormalWeb"/>
        <w:jc w:val="both"/>
        <w:rPr>
          <w:rFonts w:ascii="Arial" w:hAnsi="Arial" w:cs="Arial"/>
          <w:sz w:val="20"/>
          <w:szCs w:val="20"/>
          <w:lang w:val="fr-FR"/>
        </w:rPr>
      </w:pPr>
      <w:r w:rsidRPr="0085000A">
        <w:rPr>
          <w:rFonts w:ascii="Arial" w:hAnsi="Arial" w:cs="Arial"/>
          <w:sz w:val="20"/>
          <w:szCs w:val="20"/>
          <w:lang w:val="fr-FR"/>
        </w:rPr>
        <w:t>Un devoir de diligence est une obligation pour une partie de veiller à éviter toute blessure à une autre partie</w:t>
      </w:r>
      <w:r w:rsidR="00A1501A" w:rsidRPr="0085000A">
        <w:rPr>
          <w:rFonts w:ascii="Arial" w:hAnsi="Arial" w:cs="Arial"/>
          <w:sz w:val="20"/>
          <w:szCs w:val="20"/>
          <w:lang w:val="fr-FR"/>
        </w:rPr>
        <w:t xml:space="preserve">. </w:t>
      </w:r>
      <w:r w:rsidRPr="0085000A">
        <w:rPr>
          <w:rFonts w:ascii="Arial" w:hAnsi="Arial" w:cs="Arial"/>
          <w:sz w:val="20"/>
          <w:szCs w:val="20"/>
          <w:lang w:val="fr-FR"/>
        </w:rPr>
        <w:t>Les médecins ont un devoir de diligence envers leurs patients</w:t>
      </w:r>
      <w:r w:rsidR="00A1501A" w:rsidRPr="0085000A">
        <w:rPr>
          <w:rFonts w:ascii="Arial" w:hAnsi="Arial" w:cs="Arial"/>
          <w:sz w:val="20"/>
          <w:szCs w:val="20"/>
          <w:lang w:val="fr-FR"/>
        </w:rPr>
        <w:t xml:space="preserve">.  </w:t>
      </w:r>
      <w:r w:rsidRPr="0085000A">
        <w:rPr>
          <w:rFonts w:ascii="Arial" w:hAnsi="Arial" w:cs="Arial"/>
          <w:sz w:val="20"/>
          <w:szCs w:val="20"/>
          <w:lang w:val="fr-FR"/>
        </w:rPr>
        <w:t>Dans le contexte</w:t>
      </w:r>
      <w:r w:rsidR="00F71575">
        <w:rPr>
          <w:rFonts w:ascii="Arial" w:hAnsi="Arial" w:cs="Arial"/>
          <w:sz w:val="20"/>
          <w:szCs w:val="20"/>
          <w:lang w:val="fr-FR"/>
        </w:rPr>
        <w:t xml:space="preserve"> de ce Cahier des Charges</w:t>
      </w:r>
      <w:r w:rsidRPr="0085000A">
        <w:rPr>
          <w:rFonts w:ascii="Arial" w:hAnsi="Arial" w:cs="Arial"/>
          <w:sz w:val="20"/>
          <w:szCs w:val="20"/>
          <w:lang w:val="fr-FR"/>
        </w:rPr>
        <w:t>, les Délégués médicaux de la FIE ont un devoir de diligence envers les compétiteurs.</w:t>
      </w:r>
      <w:r w:rsidR="00A1501A" w:rsidRPr="0085000A">
        <w:rPr>
          <w:rFonts w:ascii="Arial" w:hAnsi="Arial" w:cs="Arial"/>
          <w:sz w:val="20"/>
          <w:szCs w:val="20"/>
          <w:lang w:val="fr-FR"/>
        </w:rPr>
        <w:t xml:space="preserve">    </w:t>
      </w:r>
    </w:p>
    <w:p w14:paraId="3D64E291" w14:textId="15B0F452" w:rsidR="00A1501A" w:rsidRPr="0085000A" w:rsidRDefault="00382619" w:rsidP="0074011C">
      <w:pPr>
        <w:pStyle w:val="NormalWeb"/>
        <w:jc w:val="both"/>
        <w:rPr>
          <w:rFonts w:ascii="Arial" w:hAnsi="Arial" w:cs="Arial"/>
          <w:sz w:val="20"/>
          <w:szCs w:val="20"/>
          <w:lang w:val="fr-FR"/>
        </w:rPr>
      </w:pPr>
      <w:r w:rsidRPr="0085000A">
        <w:rPr>
          <w:rFonts w:ascii="Arial" w:hAnsi="Arial" w:cs="Arial"/>
          <w:sz w:val="20"/>
          <w:szCs w:val="20"/>
          <w:lang w:val="fr-FR"/>
        </w:rPr>
        <w:t>Dès lors</w:t>
      </w:r>
      <w:r w:rsidR="00A1501A" w:rsidRPr="0085000A">
        <w:rPr>
          <w:rFonts w:ascii="Arial" w:hAnsi="Arial" w:cs="Arial"/>
          <w:sz w:val="20"/>
          <w:szCs w:val="20"/>
          <w:lang w:val="fr-FR"/>
        </w:rPr>
        <w:t xml:space="preserve">, </w:t>
      </w:r>
      <w:r w:rsidRPr="0085000A">
        <w:rPr>
          <w:rFonts w:ascii="Arial" w:hAnsi="Arial" w:cs="Arial"/>
          <w:sz w:val="20"/>
          <w:szCs w:val="20"/>
          <w:lang w:val="fr-FR"/>
        </w:rPr>
        <w:t>si</w:t>
      </w:r>
      <w:r w:rsidR="00A1501A" w:rsidRPr="0085000A">
        <w:rPr>
          <w:rFonts w:ascii="Arial" w:hAnsi="Arial" w:cs="Arial"/>
          <w:sz w:val="20"/>
          <w:szCs w:val="20"/>
          <w:lang w:val="fr-FR"/>
        </w:rPr>
        <w:t xml:space="preserve"> </w:t>
      </w:r>
      <w:r w:rsidRPr="0085000A">
        <w:rPr>
          <w:rFonts w:ascii="Arial" w:hAnsi="Arial" w:cs="Arial"/>
          <w:bCs/>
          <w:color w:val="0070C0"/>
          <w:sz w:val="20"/>
          <w:szCs w:val="20"/>
          <w:lang w:val="fr-FR"/>
        </w:rPr>
        <w:t xml:space="preserve">A2.1, A2.2, A2.3, A 2.4 ne sont pas </w:t>
      </w:r>
      <w:r w:rsidR="0074011C">
        <w:rPr>
          <w:rFonts w:ascii="Arial" w:hAnsi="Arial" w:cs="Arial"/>
          <w:bCs/>
          <w:color w:val="0070C0"/>
          <w:sz w:val="20"/>
          <w:szCs w:val="20"/>
          <w:lang w:val="fr-FR"/>
        </w:rPr>
        <w:t>en place</w:t>
      </w:r>
      <w:r w:rsidRPr="0085000A">
        <w:rPr>
          <w:rFonts w:ascii="Arial" w:hAnsi="Arial" w:cs="Arial"/>
          <w:bCs/>
          <w:color w:val="0070C0"/>
          <w:sz w:val="20"/>
          <w:szCs w:val="20"/>
          <w:lang w:val="fr-FR"/>
        </w:rPr>
        <w:t xml:space="preserve"> lors de l'événement, les Médecins/Délégués médicaux doivent travailler avec le COL et le DT pour s'assurer de la conformité avant le début de la compétition</w:t>
      </w:r>
      <w:r w:rsidR="00A1501A" w:rsidRPr="0085000A">
        <w:rPr>
          <w:rFonts w:ascii="Arial" w:hAnsi="Arial" w:cs="Arial"/>
          <w:bCs/>
          <w:color w:val="0070C0"/>
          <w:sz w:val="20"/>
          <w:szCs w:val="20"/>
          <w:lang w:val="fr-FR"/>
        </w:rPr>
        <w:t>.</w:t>
      </w:r>
    </w:p>
    <w:p w14:paraId="32DBE112" w14:textId="41E975CF" w:rsidR="00AF4224" w:rsidRPr="0085000A" w:rsidRDefault="00382619" w:rsidP="00E026F7">
      <w:pPr>
        <w:widowControl w:val="0"/>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Les Délégués médicaux de la FIE </w:t>
      </w:r>
      <w:r w:rsidR="00431CA4" w:rsidRPr="0085000A">
        <w:rPr>
          <w:rFonts w:ascii="Arial" w:hAnsi="Arial" w:cs="Arial"/>
          <w:sz w:val="20"/>
          <w:szCs w:val="20"/>
          <w:lang w:val="fr-FR"/>
        </w:rPr>
        <w:t xml:space="preserve">sont chargés de coordonner et de superviser les </w:t>
      </w:r>
      <w:r w:rsidR="00CD3383">
        <w:rPr>
          <w:rFonts w:ascii="Arial" w:hAnsi="Arial" w:cs="Arial"/>
          <w:sz w:val="20"/>
          <w:szCs w:val="20"/>
          <w:lang w:val="fr-FR"/>
        </w:rPr>
        <w:t>exigences</w:t>
      </w:r>
      <w:r w:rsidR="00431CA4" w:rsidRPr="0085000A">
        <w:rPr>
          <w:rFonts w:ascii="Arial" w:hAnsi="Arial" w:cs="Arial"/>
          <w:sz w:val="20"/>
          <w:szCs w:val="20"/>
          <w:lang w:val="fr-FR"/>
        </w:rPr>
        <w:t xml:space="preserve"> de la compétition au regard de la santé, de la sécurité et du </w:t>
      </w:r>
      <w:r w:rsidR="00FE0B35">
        <w:rPr>
          <w:rFonts w:ascii="Arial" w:hAnsi="Arial" w:cs="Arial"/>
          <w:sz w:val="20"/>
          <w:szCs w:val="20"/>
          <w:lang w:val="fr-FR"/>
        </w:rPr>
        <w:t>Contrôle du dopage</w:t>
      </w:r>
      <w:r w:rsidR="00431CA4" w:rsidRPr="0085000A">
        <w:rPr>
          <w:rFonts w:ascii="Arial" w:hAnsi="Arial" w:cs="Arial"/>
          <w:sz w:val="20"/>
          <w:szCs w:val="20"/>
          <w:lang w:val="fr-FR"/>
        </w:rPr>
        <w:t xml:space="preserve"> </w:t>
      </w:r>
      <w:r w:rsidR="00BB63A8" w:rsidRPr="0085000A">
        <w:rPr>
          <w:rFonts w:ascii="Arial" w:hAnsi="Arial" w:cs="Arial"/>
          <w:sz w:val="20"/>
          <w:szCs w:val="20"/>
          <w:lang w:val="fr-FR"/>
        </w:rPr>
        <w:t>(</w:t>
      </w:r>
      <w:r w:rsidR="00431CA4" w:rsidRPr="0085000A">
        <w:rPr>
          <w:rFonts w:ascii="Arial" w:hAnsi="Arial" w:cs="Arial"/>
          <w:sz w:val="20"/>
          <w:szCs w:val="20"/>
          <w:lang w:val="fr-FR"/>
        </w:rPr>
        <w:t>e</w:t>
      </w:r>
      <w:r w:rsidR="00BB63A8" w:rsidRPr="0085000A">
        <w:rPr>
          <w:rFonts w:ascii="Arial" w:hAnsi="Arial" w:cs="Arial"/>
          <w:sz w:val="20"/>
          <w:szCs w:val="20"/>
          <w:lang w:val="fr-FR"/>
        </w:rPr>
        <w:t xml:space="preserve">n liaison </w:t>
      </w:r>
      <w:r w:rsidR="00431CA4" w:rsidRPr="0085000A">
        <w:rPr>
          <w:rFonts w:ascii="Arial" w:hAnsi="Arial" w:cs="Arial"/>
          <w:sz w:val="20"/>
          <w:szCs w:val="20"/>
          <w:lang w:val="fr-FR"/>
        </w:rPr>
        <w:t xml:space="preserve">avec le </w:t>
      </w:r>
      <w:r w:rsidR="00BB63A8" w:rsidRPr="0085000A">
        <w:rPr>
          <w:rFonts w:ascii="Arial" w:hAnsi="Arial" w:cs="Arial"/>
          <w:color w:val="0070C0"/>
          <w:sz w:val="20"/>
          <w:szCs w:val="20"/>
          <w:lang w:val="fr-FR"/>
        </w:rPr>
        <w:t xml:space="preserve">DT </w:t>
      </w:r>
      <w:r w:rsidR="00431CA4" w:rsidRPr="0085000A">
        <w:rPr>
          <w:rFonts w:ascii="Arial" w:hAnsi="Arial" w:cs="Arial"/>
          <w:color w:val="0070C0"/>
          <w:sz w:val="20"/>
          <w:szCs w:val="20"/>
          <w:lang w:val="fr-FR"/>
        </w:rPr>
        <w:t>et le COL</w:t>
      </w:r>
      <w:r w:rsidR="00BB63A8" w:rsidRPr="0085000A">
        <w:rPr>
          <w:rFonts w:ascii="Arial" w:hAnsi="Arial" w:cs="Arial"/>
          <w:sz w:val="20"/>
          <w:szCs w:val="20"/>
          <w:lang w:val="fr-FR"/>
        </w:rPr>
        <w:t>).</w:t>
      </w:r>
    </w:p>
    <w:p w14:paraId="385643FC" w14:textId="08B7788A" w:rsidR="000321E9" w:rsidRPr="0085000A" w:rsidRDefault="00431CA4" w:rsidP="00E026F7">
      <w:pPr>
        <w:widowControl w:val="0"/>
        <w:spacing w:beforeLines="20" w:before="48" w:afterLines="20" w:after="48"/>
        <w:jc w:val="both"/>
        <w:rPr>
          <w:rFonts w:ascii="Arial" w:hAnsi="Arial" w:cs="Arial"/>
          <w:sz w:val="20"/>
          <w:szCs w:val="20"/>
          <w:lang w:val="fr-FR"/>
        </w:rPr>
      </w:pPr>
      <w:r w:rsidRPr="0085000A">
        <w:rPr>
          <w:rFonts w:ascii="Arial" w:hAnsi="Arial" w:cs="Arial"/>
          <w:color w:val="0070C0"/>
          <w:sz w:val="20"/>
          <w:szCs w:val="20"/>
          <w:lang w:val="fr-FR"/>
        </w:rPr>
        <w:t>Le Délégué m</w:t>
      </w:r>
      <w:r w:rsidR="00326AC8" w:rsidRPr="0085000A">
        <w:rPr>
          <w:rFonts w:ascii="Arial" w:hAnsi="Arial" w:cs="Arial"/>
          <w:color w:val="0070C0"/>
          <w:sz w:val="20"/>
          <w:szCs w:val="20"/>
          <w:lang w:val="fr-FR"/>
        </w:rPr>
        <w:t>é</w:t>
      </w:r>
      <w:r w:rsidRPr="0085000A">
        <w:rPr>
          <w:rFonts w:ascii="Arial" w:hAnsi="Arial" w:cs="Arial"/>
          <w:color w:val="0070C0"/>
          <w:sz w:val="20"/>
          <w:szCs w:val="20"/>
          <w:lang w:val="fr-FR"/>
        </w:rPr>
        <w:t xml:space="preserve">dical en chef </w:t>
      </w:r>
      <w:r w:rsidR="00066B8F">
        <w:rPr>
          <w:rFonts w:ascii="Arial" w:hAnsi="Arial" w:cs="Arial"/>
          <w:color w:val="0070C0"/>
          <w:sz w:val="20"/>
          <w:szCs w:val="20"/>
          <w:lang w:val="fr-FR"/>
        </w:rPr>
        <w:t xml:space="preserve">doit </w:t>
      </w:r>
      <w:r w:rsidRPr="0085000A">
        <w:rPr>
          <w:rFonts w:ascii="Arial" w:hAnsi="Arial" w:cs="Arial"/>
          <w:color w:val="0070C0"/>
          <w:sz w:val="20"/>
          <w:szCs w:val="20"/>
          <w:lang w:val="fr-FR"/>
        </w:rPr>
        <w:t>assure</w:t>
      </w:r>
      <w:r w:rsidR="00066B8F">
        <w:rPr>
          <w:rFonts w:ascii="Arial" w:hAnsi="Arial" w:cs="Arial"/>
          <w:color w:val="0070C0"/>
          <w:sz w:val="20"/>
          <w:szCs w:val="20"/>
          <w:lang w:val="fr-FR"/>
        </w:rPr>
        <w:t>r</w:t>
      </w:r>
      <w:r w:rsidRPr="0085000A">
        <w:rPr>
          <w:rFonts w:ascii="Arial" w:hAnsi="Arial" w:cs="Arial"/>
          <w:color w:val="0070C0"/>
          <w:sz w:val="20"/>
          <w:szCs w:val="20"/>
          <w:lang w:val="fr-FR"/>
        </w:rPr>
        <w:t xml:space="preserve"> la liaison avec le COL </w:t>
      </w:r>
      <w:r w:rsidR="000321E9" w:rsidRPr="0085000A">
        <w:rPr>
          <w:rFonts w:ascii="Arial" w:hAnsi="Arial" w:cs="Arial"/>
          <w:b/>
          <w:color w:val="0070C0"/>
          <w:sz w:val="20"/>
          <w:szCs w:val="20"/>
          <w:lang w:val="fr-FR"/>
        </w:rPr>
        <w:t>a</w:t>
      </w:r>
      <w:r w:rsidRPr="0085000A">
        <w:rPr>
          <w:rFonts w:ascii="Arial" w:hAnsi="Arial" w:cs="Arial"/>
          <w:b/>
          <w:color w:val="0070C0"/>
          <w:sz w:val="20"/>
          <w:szCs w:val="20"/>
          <w:lang w:val="fr-FR"/>
        </w:rPr>
        <w:t xml:space="preserve">u moins 3 mois avant l'événement </w:t>
      </w:r>
      <w:r w:rsidRPr="0085000A">
        <w:rPr>
          <w:rFonts w:ascii="Arial" w:hAnsi="Arial" w:cs="Arial"/>
          <w:color w:val="0070C0"/>
          <w:sz w:val="20"/>
          <w:szCs w:val="20"/>
          <w:lang w:val="fr-FR"/>
        </w:rPr>
        <w:t>afin de garantir la conformité avec ces exigences</w:t>
      </w:r>
      <w:r w:rsidR="000321E9" w:rsidRPr="0085000A">
        <w:rPr>
          <w:rFonts w:ascii="Arial" w:hAnsi="Arial" w:cs="Arial"/>
          <w:sz w:val="20"/>
          <w:szCs w:val="20"/>
          <w:lang w:val="fr-FR"/>
        </w:rPr>
        <w:t>.</w:t>
      </w:r>
    </w:p>
    <w:p w14:paraId="4E828A79" w14:textId="77777777" w:rsidR="00A1501A" w:rsidRPr="0085000A" w:rsidRDefault="00A1501A" w:rsidP="00E026F7">
      <w:pPr>
        <w:widowControl w:val="0"/>
        <w:spacing w:beforeLines="20" w:before="48" w:afterLines="20" w:after="48"/>
        <w:jc w:val="both"/>
        <w:rPr>
          <w:rFonts w:ascii="Arial" w:hAnsi="Arial" w:cs="Arial"/>
          <w:sz w:val="20"/>
          <w:szCs w:val="20"/>
          <w:lang w:val="fr-FR"/>
        </w:rPr>
      </w:pPr>
    </w:p>
    <w:p w14:paraId="607AE938" w14:textId="6A47C68C" w:rsidR="00836393" w:rsidRPr="0085000A" w:rsidRDefault="00431CA4" w:rsidP="000F4F09">
      <w:pPr>
        <w:pStyle w:val="Paragraphedeliste"/>
        <w:numPr>
          <w:ilvl w:val="0"/>
          <w:numId w:val="13"/>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lastRenderedPageBreak/>
        <w:t xml:space="preserve">Les délégués doivent se réunir avec le directeur médical local au cours de l’un des deux jours précédant le début de la compétition afin de vérifier que tout a été mis en œuvre de manière satisfaisante. </w:t>
      </w:r>
    </w:p>
    <w:p w14:paraId="6651FEE7" w14:textId="1AA81B7F" w:rsidR="00836393" w:rsidRPr="0085000A" w:rsidRDefault="00431CA4" w:rsidP="000F4F09">
      <w:pPr>
        <w:pStyle w:val="Paragraphedeliste"/>
        <w:numPr>
          <w:ilvl w:val="0"/>
          <w:numId w:val="13"/>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Ils sont également responsables de la gestion des incidents médicaux sur la piste</w:t>
      </w:r>
      <w:r w:rsidR="00C8687D" w:rsidRPr="0085000A">
        <w:rPr>
          <w:rFonts w:ascii="Arial" w:hAnsi="Arial" w:cs="Arial"/>
          <w:sz w:val="20"/>
          <w:szCs w:val="20"/>
          <w:lang w:val="fr-FR"/>
        </w:rPr>
        <w:t xml:space="preserve"> </w:t>
      </w:r>
    </w:p>
    <w:p w14:paraId="72ACE3E5" w14:textId="70B10A51" w:rsidR="00836393" w:rsidRPr="0085000A" w:rsidRDefault="00431CA4" w:rsidP="000F4F09">
      <w:pPr>
        <w:pStyle w:val="Paragraphedeliste"/>
        <w:numPr>
          <w:ilvl w:val="0"/>
          <w:numId w:val="13"/>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Si </w:t>
      </w:r>
      <w:r w:rsidR="00CD3383">
        <w:rPr>
          <w:rFonts w:ascii="Arial" w:hAnsi="Arial" w:cs="Arial"/>
          <w:sz w:val="20"/>
          <w:szCs w:val="20"/>
          <w:lang w:val="fr-FR"/>
        </w:rPr>
        <w:t>tout</w:t>
      </w:r>
      <w:r w:rsidRPr="0085000A">
        <w:rPr>
          <w:rFonts w:ascii="Arial" w:hAnsi="Arial" w:cs="Arial"/>
          <w:sz w:val="20"/>
          <w:szCs w:val="20"/>
          <w:lang w:val="fr-FR"/>
        </w:rPr>
        <w:t xml:space="preserve"> tireur est victime d'une blessure </w:t>
      </w:r>
      <w:r w:rsidR="00CD3383">
        <w:rPr>
          <w:rFonts w:ascii="Arial" w:hAnsi="Arial" w:cs="Arial"/>
          <w:sz w:val="20"/>
          <w:szCs w:val="20"/>
          <w:lang w:val="fr-FR"/>
        </w:rPr>
        <w:t xml:space="preserve">nécessitant intervention </w:t>
      </w:r>
      <w:r w:rsidRPr="0085000A">
        <w:rPr>
          <w:rFonts w:ascii="Arial" w:hAnsi="Arial" w:cs="Arial"/>
          <w:sz w:val="20"/>
          <w:szCs w:val="20"/>
          <w:lang w:val="fr-FR"/>
        </w:rPr>
        <w:t xml:space="preserve">ou tombe malade sur la piste, l'arbitre doit immédiatement en informer les délégués médicaux. </w:t>
      </w:r>
      <w:r w:rsidR="00505064" w:rsidRPr="0085000A">
        <w:rPr>
          <w:rFonts w:ascii="Arial" w:hAnsi="Arial" w:cs="Arial"/>
          <w:sz w:val="20"/>
          <w:szCs w:val="20"/>
          <w:lang w:val="fr-FR"/>
        </w:rPr>
        <w:t>Ils évalueront la situation, autoriseront un temps-mort pour blessure le cas échéant et prendront les mesures nécessaires.</w:t>
      </w:r>
    </w:p>
    <w:p w14:paraId="6DAFAB52" w14:textId="008E6F50" w:rsidR="00836393" w:rsidRPr="0085000A" w:rsidRDefault="00431CA4" w:rsidP="000F4F09">
      <w:pPr>
        <w:pStyle w:val="Paragraphedeliste"/>
        <w:numPr>
          <w:ilvl w:val="0"/>
          <w:numId w:val="13"/>
        </w:num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Il est dès lors fondamental que les délégués médicaux participent aux réunions du DT et des arbitres avant le début des Championnats du monde</w:t>
      </w:r>
      <w:r w:rsidR="00BB63A8" w:rsidRPr="0085000A">
        <w:rPr>
          <w:rFonts w:ascii="Arial" w:hAnsi="Arial" w:cs="Arial"/>
          <w:color w:val="0070C0"/>
          <w:sz w:val="20"/>
          <w:szCs w:val="20"/>
          <w:lang w:val="fr-FR"/>
        </w:rPr>
        <w:t>.</w:t>
      </w:r>
    </w:p>
    <w:p w14:paraId="2509C8AA" w14:textId="367F3D0F" w:rsidR="00C669CA" w:rsidRPr="0085000A" w:rsidRDefault="00431CA4" w:rsidP="00E026F7">
      <w:pPr>
        <w:widowControl w:val="0"/>
        <w:spacing w:beforeLines="20" w:before="48" w:afterLines="20" w:after="48"/>
        <w:ind w:left="720" w:hanging="720"/>
        <w:jc w:val="both"/>
        <w:rPr>
          <w:rFonts w:ascii="Arial" w:hAnsi="Arial" w:cs="Arial"/>
          <w:color w:val="0070C0"/>
          <w:sz w:val="20"/>
          <w:szCs w:val="20"/>
          <w:lang w:val="fr-FR"/>
        </w:rPr>
      </w:pPr>
      <w:r w:rsidRPr="0085000A">
        <w:rPr>
          <w:rFonts w:ascii="Arial" w:hAnsi="Arial" w:cs="Arial"/>
          <w:color w:val="0070C0"/>
          <w:sz w:val="20"/>
          <w:szCs w:val="20"/>
          <w:lang w:val="fr-FR"/>
        </w:rPr>
        <w:t>Ils établiront un rapport après chaque Championnat.</w:t>
      </w:r>
    </w:p>
    <w:p w14:paraId="0D6A3A7F" w14:textId="63114068" w:rsidR="00CE1071" w:rsidRPr="0085000A" w:rsidRDefault="00CE1071" w:rsidP="00E026F7">
      <w:pPr>
        <w:widowControl w:val="0"/>
        <w:spacing w:beforeLines="20" w:before="48" w:afterLines="20" w:after="48"/>
        <w:ind w:left="720" w:hanging="720"/>
        <w:jc w:val="both"/>
        <w:rPr>
          <w:rFonts w:ascii="Arial" w:hAnsi="Arial" w:cs="Arial"/>
          <w:sz w:val="20"/>
          <w:szCs w:val="20"/>
          <w:lang w:val="fr-FR"/>
        </w:rPr>
      </w:pPr>
    </w:p>
    <w:p w14:paraId="27E0B3D1" w14:textId="77777777" w:rsidR="00CE1071" w:rsidRPr="0085000A" w:rsidRDefault="00CE1071" w:rsidP="00E026F7">
      <w:pPr>
        <w:widowControl w:val="0"/>
        <w:spacing w:beforeLines="20" w:before="48" w:afterLines="20" w:after="48"/>
        <w:ind w:left="720" w:hanging="720"/>
        <w:jc w:val="both"/>
        <w:rPr>
          <w:rFonts w:ascii="Arial" w:hAnsi="Arial" w:cs="Arial"/>
          <w:sz w:val="20"/>
          <w:szCs w:val="20"/>
          <w:lang w:val="fr-FR"/>
        </w:rPr>
      </w:pPr>
    </w:p>
    <w:p w14:paraId="0363DB15" w14:textId="3A241A5C" w:rsidR="00C669CA" w:rsidRPr="0085000A" w:rsidRDefault="00BF72D5" w:rsidP="00E026F7">
      <w:pPr>
        <w:pStyle w:val="Titre1"/>
        <w:spacing w:beforeLines="20" w:before="48" w:afterLines="20" w:after="48"/>
        <w:rPr>
          <w:lang w:val="fr-FR"/>
        </w:rPr>
      </w:pPr>
      <w:bookmarkStart w:id="8" w:name="_Toc83385188"/>
      <w:r w:rsidRPr="0085000A">
        <w:rPr>
          <w:lang w:val="fr-FR"/>
        </w:rPr>
        <w:t>A6</w:t>
      </w:r>
      <w:r w:rsidR="00CE1071" w:rsidRPr="0085000A">
        <w:rPr>
          <w:lang w:val="fr-FR"/>
        </w:rPr>
        <w:tab/>
      </w:r>
      <w:r w:rsidR="00434D6A" w:rsidRPr="0085000A">
        <w:rPr>
          <w:lang w:val="fr-FR"/>
        </w:rPr>
        <w:t>Dossiers médicaux</w:t>
      </w:r>
      <w:bookmarkEnd w:id="8"/>
    </w:p>
    <w:p w14:paraId="28D86662" w14:textId="7373F668" w:rsidR="00C669CA" w:rsidRPr="0085000A" w:rsidRDefault="00BF72D5" w:rsidP="00E026F7">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A6.1</w:t>
      </w:r>
      <w:r w:rsidR="00CE1071" w:rsidRPr="0085000A">
        <w:rPr>
          <w:rFonts w:ascii="Arial" w:hAnsi="Arial" w:cs="Arial"/>
          <w:b/>
          <w:sz w:val="20"/>
          <w:szCs w:val="20"/>
          <w:lang w:val="fr-FR"/>
        </w:rPr>
        <w:tab/>
      </w:r>
      <w:r w:rsidR="00E62E07" w:rsidRPr="0085000A">
        <w:rPr>
          <w:rFonts w:ascii="Arial" w:hAnsi="Arial" w:cs="Arial"/>
          <w:sz w:val="20"/>
          <w:szCs w:val="20"/>
          <w:lang w:val="fr-FR"/>
        </w:rPr>
        <w:t>Toute blessure contractée en tirant [compétition/entraînement] doit être consignée comme suit</w:t>
      </w:r>
      <w:r w:rsidR="00E62E07" w:rsidRPr="0085000A">
        <w:rPr>
          <w:rFonts w:ascii="Arial" w:hAnsi="Arial" w:cs="Arial"/>
          <w:bCs/>
          <w:sz w:val="20"/>
          <w:szCs w:val="20"/>
          <w:lang w:val="fr-FR"/>
        </w:rPr>
        <w:t> </w:t>
      </w:r>
      <w:r w:rsidR="00BB63A8" w:rsidRPr="0085000A">
        <w:rPr>
          <w:rFonts w:ascii="Arial" w:hAnsi="Arial" w:cs="Arial"/>
          <w:sz w:val="20"/>
          <w:szCs w:val="20"/>
          <w:lang w:val="fr-FR"/>
        </w:rPr>
        <w:t>:</w:t>
      </w:r>
    </w:p>
    <w:p w14:paraId="10DC8875" w14:textId="7C5B19C4" w:rsidR="00836393" w:rsidRPr="0085000A" w:rsidRDefault="00E62E07" w:rsidP="000F4F09">
      <w:pPr>
        <w:pStyle w:val="Paragraphedeliste"/>
        <w:numPr>
          <w:ilvl w:val="0"/>
          <w:numId w:val="14"/>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Blessure grave</w:t>
      </w:r>
      <w:r w:rsidR="00BB63A8" w:rsidRPr="0085000A">
        <w:rPr>
          <w:rFonts w:ascii="Arial" w:hAnsi="Arial" w:cs="Arial"/>
          <w:sz w:val="20"/>
          <w:szCs w:val="20"/>
          <w:lang w:val="fr-FR"/>
        </w:rPr>
        <w:t xml:space="preserve"> – </w:t>
      </w:r>
      <w:r w:rsidRPr="0085000A">
        <w:rPr>
          <w:rFonts w:ascii="Arial" w:hAnsi="Arial" w:cs="Arial"/>
          <w:sz w:val="20"/>
          <w:szCs w:val="20"/>
          <w:lang w:val="fr-FR"/>
        </w:rPr>
        <w:t>détails complets (via le formulaire de la FIE relatif aux blessures le cas échéant) ; tout abandon dû à une blessure doit être documenté et communiqué au</w:t>
      </w:r>
      <w:r w:rsidR="00BB63A8" w:rsidRPr="0085000A">
        <w:rPr>
          <w:rFonts w:ascii="Arial" w:hAnsi="Arial" w:cs="Arial"/>
          <w:sz w:val="20"/>
          <w:szCs w:val="20"/>
          <w:lang w:val="fr-FR"/>
        </w:rPr>
        <w:t xml:space="preserve"> DT</w:t>
      </w:r>
      <w:r w:rsidRPr="0085000A">
        <w:rPr>
          <w:rFonts w:ascii="Arial" w:hAnsi="Arial" w:cs="Arial"/>
          <w:sz w:val="20"/>
          <w:szCs w:val="20"/>
          <w:lang w:val="fr-FR"/>
        </w:rPr>
        <w:t xml:space="preserve"> avec le rapport d'un Délégué médical de la FIE</w:t>
      </w:r>
      <w:r w:rsidR="00BB63A8" w:rsidRPr="0085000A">
        <w:rPr>
          <w:rFonts w:ascii="Arial" w:hAnsi="Arial" w:cs="Arial"/>
          <w:sz w:val="20"/>
          <w:szCs w:val="20"/>
          <w:lang w:val="fr-FR"/>
        </w:rPr>
        <w:t>.</w:t>
      </w:r>
    </w:p>
    <w:p w14:paraId="7A222776" w14:textId="5F4E3E4A" w:rsidR="00836393" w:rsidRPr="0085000A" w:rsidRDefault="00E62E07" w:rsidP="000F4F09">
      <w:pPr>
        <w:pStyle w:val="Paragraphedeliste"/>
        <w:numPr>
          <w:ilvl w:val="0"/>
          <w:numId w:val="14"/>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Blessures sportives sans abandon nécessitant un</w:t>
      </w:r>
      <w:r w:rsidR="00460581" w:rsidRPr="0085000A">
        <w:rPr>
          <w:rFonts w:ascii="Arial" w:hAnsi="Arial" w:cs="Arial"/>
          <w:sz w:val="20"/>
          <w:szCs w:val="20"/>
          <w:lang w:val="fr-FR"/>
        </w:rPr>
        <w:t xml:space="preserve"> temps-mort </w:t>
      </w:r>
      <w:r w:rsidRPr="0085000A">
        <w:rPr>
          <w:rFonts w:ascii="Arial" w:hAnsi="Arial" w:cs="Arial"/>
          <w:sz w:val="20"/>
          <w:szCs w:val="20"/>
          <w:lang w:val="fr-FR"/>
        </w:rPr>
        <w:t>pour blessure – détails pertinents ; à compiler par les Délégués médicaux de la FIE.</w:t>
      </w:r>
    </w:p>
    <w:p w14:paraId="36550719" w14:textId="4B4DFFC3" w:rsidR="00836393" w:rsidRPr="0085000A" w:rsidRDefault="00E62E07" w:rsidP="000F4F09">
      <w:pPr>
        <w:pStyle w:val="Paragraphedeliste"/>
        <w:numPr>
          <w:ilvl w:val="0"/>
          <w:numId w:val="14"/>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Blessure mineure</w:t>
      </w:r>
      <w:r w:rsidR="00BB63A8" w:rsidRPr="0085000A">
        <w:rPr>
          <w:rFonts w:ascii="Arial" w:hAnsi="Arial" w:cs="Arial"/>
          <w:sz w:val="20"/>
          <w:szCs w:val="20"/>
          <w:lang w:val="fr-FR"/>
        </w:rPr>
        <w:t xml:space="preserve"> – </w:t>
      </w:r>
      <w:r w:rsidRPr="0085000A">
        <w:rPr>
          <w:rFonts w:ascii="Arial" w:hAnsi="Arial" w:cs="Arial"/>
          <w:sz w:val="20"/>
          <w:szCs w:val="20"/>
          <w:lang w:val="fr-FR"/>
        </w:rPr>
        <w:t>consignation de brefs détails sur le relevé quotidien</w:t>
      </w:r>
      <w:r w:rsidR="00CE1071" w:rsidRPr="0085000A">
        <w:rPr>
          <w:rFonts w:ascii="Arial" w:hAnsi="Arial" w:cs="Arial"/>
          <w:sz w:val="20"/>
          <w:szCs w:val="20"/>
          <w:lang w:val="fr-FR"/>
        </w:rPr>
        <w:t>.</w:t>
      </w:r>
    </w:p>
    <w:p w14:paraId="76FE2917" w14:textId="77777777" w:rsidR="0047144F" w:rsidRPr="0085000A" w:rsidRDefault="0047144F" w:rsidP="00E026F7">
      <w:pPr>
        <w:spacing w:beforeLines="20" w:before="48" w:afterLines="20" w:after="48"/>
        <w:jc w:val="both"/>
        <w:rPr>
          <w:rFonts w:ascii="Arial" w:hAnsi="Arial" w:cs="Arial"/>
          <w:sz w:val="20"/>
          <w:szCs w:val="20"/>
          <w:lang w:val="fr-FR"/>
        </w:rPr>
      </w:pPr>
    </w:p>
    <w:p w14:paraId="0F7B3D7C" w14:textId="0B990F60" w:rsidR="00C669CA" w:rsidRPr="0085000A" w:rsidRDefault="00B5030C" w:rsidP="00E026F7">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A6.2</w:t>
      </w:r>
      <w:r w:rsidR="00CE1071" w:rsidRPr="0085000A">
        <w:rPr>
          <w:rFonts w:ascii="Arial" w:hAnsi="Arial" w:cs="Arial"/>
          <w:b/>
          <w:sz w:val="20"/>
          <w:szCs w:val="20"/>
          <w:lang w:val="fr-FR"/>
        </w:rPr>
        <w:tab/>
      </w:r>
      <w:r w:rsidR="00E62E07" w:rsidRPr="0085000A">
        <w:rPr>
          <w:rFonts w:ascii="Arial" w:hAnsi="Arial" w:cs="Arial"/>
          <w:bCs/>
          <w:sz w:val="20"/>
          <w:szCs w:val="20"/>
          <w:lang w:val="fr-FR"/>
        </w:rPr>
        <w:t xml:space="preserve">Toute maladie </w:t>
      </w:r>
      <w:r w:rsidR="00BB63A8" w:rsidRPr="0085000A">
        <w:rPr>
          <w:rFonts w:ascii="Arial" w:hAnsi="Arial" w:cs="Arial"/>
          <w:sz w:val="20"/>
          <w:szCs w:val="20"/>
          <w:lang w:val="fr-FR"/>
        </w:rPr>
        <w:t>(</w:t>
      </w:r>
      <w:r w:rsidR="00E62E07" w:rsidRPr="0085000A">
        <w:rPr>
          <w:rFonts w:ascii="Arial" w:hAnsi="Arial" w:cs="Arial"/>
          <w:sz w:val="20"/>
          <w:szCs w:val="20"/>
          <w:lang w:val="fr-FR"/>
        </w:rPr>
        <w:t xml:space="preserve">tout </w:t>
      </w:r>
      <w:r w:rsidR="00BB63A8" w:rsidRPr="0085000A">
        <w:rPr>
          <w:rFonts w:ascii="Arial" w:hAnsi="Arial" w:cs="Arial"/>
          <w:sz w:val="20"/>
          <w:szCs w:val="20"/>
          <w:lang w:val="fr-FR"/>
        </w:rPr>
        <w:t xml:space="preserve">participant </w:t>
      </w:r>
      <w:r w:rsidR="00E62E07" w:rsidRPr="0085000A">
        <w:rPr>
          <w:rFonts w:ascii="Arial" w:hAnsi="Arial" w:cs="Arial"/>
          <w:sz w:val="20"/>
          <w:szCs w:val="20"/>
          <w:lang w:val="fr-FR"/>
        </w:rPr>
        <w:t>vu en consultation</w:t>
      </w:r>
      <w:r w:rsidR="00BB63A8" w:rsidRPr="0085000A">
        <w:rPr>
          <w:rFonts w:ascii="Arial" w:hAnsi="Arial" w:cs="Arial"/>
          <w:sz w:val="20"/>
          <w:szCs w:val="20"/>
          <w:lang w:val="fr-FR"/>
        </w:rPr>
        <w:t xml:space="preserve">) </w:t>
      </w:r>
      <w:r w:rsidR="00E62E07" w:rsidRPr="0085000A">
        <w:rPr>
          <w:rFonts w:ascii="Arial" w:hAnsi="Arial" w:cs="Arial"/>
          <w:sz w:val="20"/>
          <w:szCs w:val="20"/>
          <w:lang w:val="fr-FR"/>
        </w:rPr>
        <w:t>lors de l'épreuve, sauf pour des raisons triviales, doit être consignée et détaillée autant que possible, le cas échéant, pour ce qui concerne la gravité de l'état de santé</w:t>
      </w:r>
      <w:r w:rsidR="00BB63A8" w:rsidRPr="0085000A">
        <w:rPr>
          <w:rFonts w:ascii="Arial" w:hAnsi="Arial" w:cs="Arial"/>
          <w:sz w:val="20"/>
          <w:szCs w:val="20"/>
          <w:lang w:val="fr-FR"/>
        </w:rPr>
        <w:t>.</w:t>
      </w:r>
    </w:p>
    <w:p w14:paraId="05F287B5" w14:textId="623DC535" w:rsidR="00C669CA" w:rsidRPr="0085000A" w:rsidRDefault="00E62E07" w:rsidP="00E026F7">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Une liste de l'ensemble des personnes se présentant à l'infirmerie</w:t>
      </w:r>
      <w:r w:rsidR="00C72DC5">
        <w:rPr>
          <w:rFonts w:ascii="Arial" w:hAnsi="Arial" w:cs="Arial"/>
          <w:sz w:val="20"/>
          <w:szCs w:val="20"/>
          <w:lang w:val="fr-FR"/>
        </w:rPr>
        <w:t xml:space="preserve"> pour demander de l’aide</w:t>
      </w:r>
      <w:r w:rsidRPr="0085000A">
        <w:rPr>
          <w:rFonts w:ascii="Arial" w:hAnsi="Arial" w:cs="Arial"/>
          <w:sz w:val="20"/>
          <w:szCs w:val="20"/>
          <w:lang w:val="fr-FR"/>
        </w:rPr>
        <w:t>, sauf pour des raisons triviales, doit être tenue</w:t>
      </w:r>
      <w:r w:rsidR="00BB63A8" w:rsidRPr="0085000A">
        <w:rPr>
          <w:rFonts w:ascii="Arial" w:hAnsi="Arial" w:cs="Arial"/>
          <w:sz w:val="20"/>
          <w:szCs w:val="20"/>
          <w:lang w:val="fr-FR"/>
        </w:rPr>
        <w:t>.</w:t>
      </w:r>
    </w:p>
    <w:p w14:paraId="444CCD12" w14:textId="303C1E55" w:rsidR="00C669CA" w:rsidRPr="0085000A" w:rsidRDefault="00E62E07" w:rsidP="00E026F7">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Tout m</w:t>
      </w:r>
      <w:r w:rsidR="00326AC8" w:rsidRPr="0085000A">
        <w:rPr>
          <w:rFonts w:ascii="Arial" w:hAnsi="Arial" w:cs="Arial"/>
          <w:sz w:val="20"/>
          <w:szCs w:val="20"/>
          <w:lang w:val="fr-FR"/>
        </w:rPr>
        <w:t>é</w:t>
      </w:r>
      <w:r w:rsidRPr="0085000A">
        <w:rPr>
          <w:rFonts w:ascii="Arial" w:hAnsi="Arial" w:cs="Arial"/>
          <w:sz w:val="20"/>
          <w:szCs w:val="20"/>
          <w:lang w:val="fr-FR"/>
        </w:rPr>
        <w:t>dicament administré doit être consigné</w:t>
      </w:r>
      <w:r w:rsidR="00BB63A8" w:rsidRPr="0085000A">
        <w:rPr>
          <w:rFonts w:ascii="Arial" w:hAnsi="Arial" w:cs="Arial"/>
          <w:sz w:val="20"/>
          <w:szCs w:val="20"/>
          <w:lang w:val="fr-FR"/>
        </w:rPr>
        <w:t>.</w:t>
      </w:r>
    </w:p>
    <w:p w14:paraId="51640CB8" w14:textId="77777777" w:rsidR="0047144F" w:rsidRPr="0085000A" w:rsidRDefault="0047144F" w:rsidP="00E026F7">
      <w:pPr>
        <w:spacing w:beforeLines="20" w:before="48" w:afterLines="20" w:after="48"/>
        <w:jc w:val="both"/>
        <w:rPr>
          <w:rFonts w:ascii="Arial" w:hAnsi="Arial" w:cs="Arial"/>
          <w:sz w:val="20"/>
          <w:szCs w:val="20"/>
          <w:lang w:val="fr-FR"/>
        </w:rPr>
      </w:pPr>
    </w:p>
    <w:p w14:paraId="688FA71B" w14:textId="77777777" w:rsidR="00F870A8" w:rsidRDefault="0047144F" w:rsidP="00F870A8">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A6.3</w:t>
      </w:r>
      <w:r w:rsidR="00CE1071" w:rsidRPr="0085000A">
        <w:rPr>
          <w:rFonts w:ascii="Arial" w:hAnsi="Arial" w:cs="Arial"/>
          <w:sz w:val="20"/>
          <w:szCs w:val="20"/>
          <w:lang w:val="fr-FR"/>
        </w:rPr>
        <w:tab/>
      </w:r>
      <w:r w:rsidRPr="0085000A">
        <w:rPr>
          <w:rFonts w:ascii="Arial" w:hAnsi="Arial" w:cs="Arial"/>
          <w:sz w:val="20"/>
          <w:szCs w:val="20"/>
          <w:lang w:val="fr-FR"/>
        </w:rPr>
        <w:t>Form</w:t>
      </w:r>
      <w:r w:rsidR="00E62E07" w:rsidRPr="0085000A">
        <w:rPr>
          <w:rFonts w:ascii="Arial" w:hAnsi="Arial" w:cs="Arial"/>
          <w:sz w:val="20"/>
          <w:szCs w:val="20"/>
          <w:lang w:val="fr-FR"/>
        </w:rPr>
        <w:t xml:space="preserve">ulaires à utiliser </w:t>
      </w:r>
      <w:r w:rsidR="00095F1A" w:rsidRPr="0085000A">
        <w:rPr>
          <w:rFonts w:ascii="Arial" w:hAnsi="Arial" w:cs="Arial"/>
          <w:sz w:val="20"/>
          <w:szCs w:val="20"/>
          <w:lang w:val="fr-FR"/>
        </w:rPr>
        <w:t>(</w:t>
      </w:r>
      <w:r w:rsidR="00E62E07" w:rsidRPr="0085000A">
        <w:rPr>
          <w:rFonts w:ascii="Arial" w:hAnsi="Arial" w:cs="Arial"/>
          <w:sz w:val="20"/>
          <w:szCs w:val="20"/>
          <w:lang w:val="fr-FR"/>
        </w:rPr>
        <w:t>ou versions électroniques équivalentes</w:t>
      </w:r>
      <w:r w:rsidR="00095F1A" w:rsidRPr="0085000A">
        <w:rPr>
          <w:rFonts w:ascii="Arial" w:hAnsi="Arial" w:cs="Arial"/>
          <w:sz w:val="20"/>
          <w:szCs w:val="20"/>
          <w:lang w:val="fr-FR"/>
        </w:rPr>
        <w:t xml:space="preserve">) </w:t>
      </w:r>
    </w:p>
    <w:p w14:paraId="34A8EC52" w14:textId="3A617A18" w:rsidR="0047144F" w:rsidRPr="0085000A" w:rsidRDefault="00E62E07" w:rsidP="00F870A8">
      <w:pPr>
        <w:pStyle w:val="Paragraphedeliste"/>
        <w:numPr>
          <w:ilvl w:val="0"/>
          <w:numId w:val="15"/>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de consultation médicale</w:t>
      </w:r>
    </w:p>
    <w:p w14:paraId="2AFBC8A3" w14:textId="2022019D" w:rsidR="0047144F" w:rsidRPr="0085000A" w:rsidRDefault="00E62E07" w:rsidP="000F4F09">
      <w:pPr>
        <w:pStyle w:val="Paragraphedeliste"/>
        <w:numPr>
          <w:ilvl w:val="0"/>
          <w:numId w:val="15"/>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d'abandon</w:t>
      </w:r>
    </w:p>
    <w:p w14:paraId="184CEDDC" w14:textId="450FD3BC" w:rsidR="00C669CA" w:rsidRPr="0085000A" w:rsidRDefault="00C669CA" w:rsidP="00E026F7">
      <w:pPr>
        <w:spacing w:beforeLines="20" w:before="48" w:afterLines="20" w:after="48"/>
        <w:jc w:val="both"/>
        <w:rPr>
          <w:rFonts w:ascii="Arial" w:hAnsi="Arial" w:cs="Arial"/>
          <w:sz w:val="20"/>
          <w:szCs w:val="20"/>
          <w:lang w:val="fr-FR"/>
        </w:rPr>
      </w:pPr>
    </w:p>
    <w:p w14:paraId="0B3A9FCD" w14:textId="77777777" w:rsidR="00CE1071" w:rsidRPr="0085000A" w:rsidRDefault="00CE1071" w:rsidP="00E026F7">
      <w:pPr>
        <w:spacing w:beforeLines="20" w:before="48" w:afterLines="20" w:after="48"/>
        <w:jc w:val="both"/>
        <w:rPr>
          <w:rFonts w:ascii="Arial" w:hAnsi="Arial" w:cs="Arial"/>
          <w:sz w:val="20"/>
          <w:szCs w:val="20"/>
          <w:lang w:val="fr-FR"/>
        </w:rPr>
      </w:pPr>
    </w:p>
    <w:p w14:paraId="5A4DBFD3" w14:textId="37359923" w:rsidR="00C669CA" w:rsidRPr="0085000A" w:rsidRDefault="00BB63A8" w:rsidP="00E026F7">
      <w:pPr>
        <w:pStyle w:val="Titre1"/>
        <w:spacing w:beforeLines="20" w:before="48" w:afterLines="20" w:after="48"/>
        <w:rPr>
          <w:lang w:val="fr-FR"/>
        </w:rPr>
      </w:pPr>
      <w:bookmarkStart w:id="9" w:name="_Toc83385189"/>
      <w:r w:rsidRPr="0085000A">
        <w:rPr>
          <w:lang w:val="fr-FR"/>
        </w:rPr>
        <w:t xml:space="preserve">A7 </w:t>
      </w:r>
      <w:r w:rsidRPr="0085000A">
        <w:rPr>
          <w:lang w:val="fr-FR"/>
        </w:rPr>
        <w:tab/>
        <w:t>Min</w:t>
      </w:r>
      <w:r w:rsidR="00E62E07" w:rsidRPr="0085000A">
        <w:rPr>
          <w:lang w:val="fr-FR"/>
        </w:rPr>
        <w:t>eurs</w:t>
      </w:r>
      <w:bookmarkEnd w:id="9"/>
    </w:p>
    <w:p w14:paraId="73C4F69D" w14:textId="39938C3A" w:rsidR="00836393" w:rsidRPr="0085000A" w:rsidRDefault="00E62E07" w:rsidP="00E026F7">
      <w:pPr>
        <w:spacing w:beforeLines="20" w:before="48" w:afterLines="20" w:after="48"/>
        <w:jc w:val="both"/>
        <w:rPr>
          <w:rFonts w:ascii="Arial" w:hAnsi="Arial" w:cs="Arial"/>
          <w:color w:val="0070C0"/>
          <w:sz w:val="20"/>
          <w:szCs w:val="20"/>
          <w:lang w:val="fr-FR"/>
        </w:rPr>
      </w:pPr>
      <w:r w:rsidRPr="0085000A">
        <w:rPr>
          <w:rFonts w:ascii="Arial" w:hAnsi="Arial"/>
          <w:color w:val="0070C0"/>
          <w:sz w:val="20"/>
          <w:szCs w:val="20"/>
          <w:lang w:val="fr-FR"/>
        </w:rPr>
        <w:t xml:space="preserve">La règle </w:t>
      </w:r>
      <w:r w:rsidR="00405F67" w:rsidRPr="0085000A">
        <w:rPr>
          <w:rFonts w:ascii="Arial" w:hAnsi="Arial"/>
          <w:color w:val="0070C0"/>
          <w:sz w:val="20"/>
          <w:szCs w:val="20"/>
          <w:lang w:val="fr-FR"/>
        </w:rPr>
        <w:t>o.29</w:t>
      </w:r>
      <w:r w:rsidR="00BB63A8" w:rsidRPr="0085000A">
        <w:rPr>
          <w:rFonts w:ascii="Arial" w:hAnsi="Arial"/>
          <w:color w:val="0070C0"/>
          <w:sz w:val="20"/>
          <w:szCs w:val="20"/>
          <w:lang w:val="fr-FR"/>
        </w:rPr>
        <w:t xml:space="preserve">.5 </w:t>
      </w:r>
      <w:r w:rsidR="00405F67" w:rsidRPr="0085000A">
        <w:rPr>
          <w:rFonts w:ascii="Arial" w:hAnsi="Arial"/>
          <w:color w:val="0070C0"/>
          <w:sz w:val="20"/>
          <w:szCs w:val="20"/>
          <w:lang w:val="fr-FR"/>
        </w:rPr>
        <w:t>st</w:t>
      </w:r>
      <w:r w:rsidRPr="0085000A">
        <w:rPr>
          <w:rFonts w:ascii="Arial" w:hAnsi="Arial"/>
          <w:color w:val="0070C0"/>
          <w:sz w:val="20"/>
          <w:szCs w:val="20"/>
          <w:lang w:val="fr-FR"/>
        </w:rPr>
        <w:t>ipule </w:t>
      </w:r>
      <w:r w:rsidR="00405F67" w:rsidRPr="0085000A">
        <w:rPr>
          <w:rFonts w:ascii="Arial" w:hAnsi="Arial"/>
          <w:color w:val="0070C0"/>
          <w:sz w:val="20"/>
          <w:szCs w:val="20"/>
          <w:lang w:val="fr-FR"/>
        </w:rPr>
        <w:t>:</w:t>
      </w:r>
    </w:p>
    <w:p w14:paraId="6635D3A1" w14:textId="3FE6109A" w:rsidR="00836393" w:rsidRPr="0085000A" w:rsidRDefault="00405F67" w:rsidP="00E026F7">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 xml:space="preserve">5. </w:t>
      </w:r>
      <w:r w:rsidR="00E62E07" w:rsidRPr="0085000A">
        <w:rPr>
          <w:rFonts w:ascii="Arial" w:hAnsi="Arial" w:cs="Arial"/>
          <w:color w:val="0070C0"/>
          <w:sz w:val="20"/>
          <w:szCs w:val="20"/>
          <w:lang w:val="fr-FR"/>
        </w:rPr>
        <w:t>Tous les participants à une compétition officielle de la FIE, qui n'ont pas encore atteint l'âge de la majorité dans le pays où se déroule la compétition, doivent soit :</w:t>
      </w:r>
    </w:p>
    <w:p w14:paraId="3071F461" w14:textId="77777777" w:rsidR="00E62E07" w:rsidRPr="0085000A" w:rsidRDefault="00E62E07" w:rsidP="00E62E07">
      <w:pPr>
        <w:pStyle w:val="Default"/>
        <w:numPr>
          <w:ilvl w:val="0"/>
          <w:numId w:val="16"/>
        </w:numPr>
        <w:rPr>
          <w:color w:val="0070C0"/>
          <w:sz w:val="20"/>
          <w:szCs w:val="20"/>
          <w:lang w:val="fr-FR"/>
        </w:rPr>
      </w:pPr>
      <w:proofErr w:type="gramStart"/>
      <w:r w:rsidRPr="0085000A">
        <w:rPr>
          <w:color w:val="0070C0"/>
          <w:sz w:val="20"/>
          <w:szCs w:val="20"/>
          <w:lang w:val="fr-FR"/>
        </w:rPr>
        <w:t>être</w:t>
      </w:r>
      <w:proofErr w:type="gramEnd"/>
      <w:r w:rsidRPr="0085000A">
        <w:rPr>
          <w:color w:val="0070C0"/>
          <w:sz w:val="20"/>
          <w:szCs w:val="20"/>
          <w:lang w:val="fr-FR"/>
        </w:rPr>
        <w:t xml:space="preserve"> accompagnés par un de leurs parents ou tuteurs, ou par une personne, </w:t>
      </w:r>
      <w:r w:rsidRPr="0085000A">
        <w:rPr>
          <w:bCs/>
          <w:color w:val="0070C0"/>
          <w:sz w:val="20"/>
          <w:szCs w:val="20"/>
          <w:lang w:val="fr-FR"/>
        </w:rPr>
        <w:t xml:space="preserve">qui a été déléguée avec un formulaire valable dans le pays </w:t>
      </w:r>
      <w:r w:rsidRPr="0085000A">
        <w:rPr>
          <w:color w:val="0070C0"/>
          <w:sz w:val="20"/>
          <w:szCs w:val="20"/>
          <w:lang w:val="fr-FR"/>
        </w:rPr>
        <w:t xml:space="preserve">où se déroule la compétition d'un de leurs parents ou tuteurs l'autorisant à prendre des décisions relatives à leur santé; ou </w:t>
      </w:r>
    </w:p>
    <w:p w14:paraId="2B515CBA" w14:textId="77777777" w:rsidR="00EB2F28" w:rsidRPr="0085000A" w:rsidRDefault="00EB2F28" w:rsidP="00EB2F28">
      <w:pPr>
        <w:pStyle w:val="Default"/>
        <w:numPr>
          <w:ilvl w:val="0"/>
          <w:numId w:val="16"/>
        </w:numPr>
        <w:rPr>
          <w:sz w:val="20"/>
          <w:szCs w:val="20"/>
          <w:lang w:val="fr-FR"/>
        </w:rPr>
      </w:pPr>
      <w:proofErr w:type="gramStart"/>
      <w:r w:rsidRPr="0085000A">
        <w:rPr>
          <w:color w:val="0070C0"/>
          <w:sz w:val="20"/>
          <w:szCs w:val="20"/>
          <w:lang w:val="fr-FR"/>
        </w:rPr>
        <w:t>faire</w:t>
      </w:r>
      <w:proofErr w:type="gramEnd"/>
      <w:r w:rsidRPr="0085000A">
        <w:rPr>
          <w:color w:val="0070C0"/>
          <w:sz w:val="20"/>
          <w:szCs w:val="20"/>
          <w:lang w:val="fr-FR"/>
        </w:rPr>
        <w:t xml:space="preserve"> émettre une telle procuration pour quelqu'un ayant atteint sa majorité, qui sera constamment présent sur le lieu de la compétition et aura accepté la responsabilité stipulée dans ladite procuration.</w:t>
      </w:r>
      <w:r w:rsidRPr="0085000A">
        <w:rPr>
          <w:sz w:val="20"/>
          <w:szCs w:val="20"/>
          <w:lang w:val="fr-FR"/>
        </w:rPr>
        <w:t xml:space="preserve"> </w:t>
      </w:r>
    </w:p>
    <w:p w14:paraId="368BBE24" w14:textId="77777777" w:rsidR="00405F67" w:rsidRPr="0085000A" w:rsidRDefault="00405F67" w:rsidP="00E026F7">
      <w:pPr>
        <w:spacing w:beforeLines="20" w:before="48" w:afterLines="20" w:after="48"/>
        <w:jc w:val="both"/>
        <w:rPr>
          <w:rFonts w:ascii="Arial" w:hAnsi="Arial" w:cs="Arial"/>
          <w:color w:val="0070C0"/>
          <w:sz w:val="20"/>
          <w:szCs w:val="20"/>
          <w:lang w:val="fr-FR"/>
        </w:rPr>
      </w:pPr>
    </w:p>
    <w:p w14:paraId="2A0A4CC9" w14:textId="2D62F122" w:rsidR="00405F67" w:rsidRPr="0085000A" w:rsidRDefault="00EB2F28" w:rsidP="00E026F7">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Toutes les nations participantes et les organisateurs doivent se conformer à cette règle.</w:t>
      </w:r>
    </w:p>
    <w:p w14:paraId="7173A4FD" w14:textId="6A1D3A99" w:rsidR="0042060A" w:rsidRPr="0085000A" w:rsidRDefault="0042060A" w:rsidP="00E026F7">
      <w:pPr>
        <w:spacing w:beforeLines="20" w:before="48" w:afterLines="20" w:after="48"/>
        <w:jc w:val="both"/>
        <w:rPr>
          <w:rFonts w:ascii="Arial" w:hAnsi="Arial" w:cs="Arial"/>
          <w:b/>
          <w:sz w:val="20"/>
          <w:szCs w:val="20"/>
          <w:lang w:val="fr-FR"/>
        </w:rPr>
      </w:pPr>
    </w:p>
    <w:p w14:paraId="7C8D6156" w14:textId="77777777" w:rsidR="0042060A" w:rsidRPr="0085000A" w:rsidRDefault="0042060A" w:rsidP="00E026F7">
      <w:pPr>
        <w:spacing w:beforeLines="20" w:before="48" w:afterLines="20" w:after="48"/>
        <w:jc w:val="both"/>
        <w:rPr>
          <w:rFonts w:ascii="Arial" w:hAnsi="Arial" w:cs="Arial"/>
          <w:b/>
          <w:sz w:val="20"/>
          <w:szCs w:val="20"/>
          <w:lang w:val="fr-FR"/>
        </w:rPr>
      </w:pPr>
    </w:p>
    <w:p w14:paraId="192F5611" w14:textId="0FE97CA3" w:rsidR="00816DDD" w:rsidRPr="0085000A" w:rsidRDefault="00FB22C3" w:rsidP="00E026F7">
      <w:pPr>
        <w:pStyle w:val="Titre1"/>
        <w:spacing w:beforeLines="20" w:before="48" w:afterLines="20" w:after="48"/>
        <w:rPr>
          <w:lang w:val="fr-FR"/>
        </w:rPr>
      </w:pPr>
      <w:bookmarkStart w:id="10" w:name="_Toc83385190"/>
      <w:r w:rsidRPr="0085000A">
        <w:rPr>
          <w:lang w:val="fr-FR"/>
        </w:rPr>
        <w:t>A8</w:t>
      </w:r>
      <w:r w:rsidR="00CE1071" w:rsidRPr="0085000A">
        <w:rPr>
          <w:lang w:val="fr-FR"/>
        </w:rPr>
        <w:tab/>
      </w:r>
      <w:r w:rsidR="00BB63A8" w:rsidRPr="0085000A">
        <w:rPr>
          <w:lang w:val="fr-FR"/>
        </w:rPr>
        <w:t>A</w:t>
      </w:r>
      <w:r w:rsidR="00EB2F28" w:rsidRPr="0085000A">
        <w:rPr>
          <w:lang w:val="fr-FR"/>
        </w:rPr>
        <w:t>utres conditions</w:t>
      </w:r>
      <w:bookmarkEnd w:id="10"/>
    </w:p>
    <w:p w14:paraId="48059BC6" w14:textId="0062EAB5" w:rsidR="009E707C" w:rsidRPr="0085000A" w:rsidRDefault="00FB22C3"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A8.1</w:t>
      </w:r>
      <w:r w:rsidR="00CE1071" w:rsidRPr="0085000A">
        <w:rPr>
          <w:rFonts w:ascii="Arial" w:hAnsi="Arial" w:cs="Arial"/>
          <w:b/>
          <w:sz w:val="20"/>
          <w:szCs w:val="20"/>
          <w:lang w:val="fr-FR"/>
        </w:rPr>
        <w:tab/>
      </w:r>
      <w:r w:rsidR="00EB2F28" w:rsidRPr="0085000A">
        <w:rPr>
          <w:rFonts w:ascii="Arial" w:hAnsi="Arial" w:cs="Arial"/>
          <w:sz w:val="20"/>
          <w:szCs w:val="20"/>
          <w:lang w:val="fr-FR"/>
        </w:rPr>
        <w:t>Panneaux/Pancartes </w:t>
      </w:r>
      <w:r w:rsidR="00BB63A8" w:rsidRPr="0085000A">
        <w:rPr>
          <w:rFonts w:ascii="Arial" w:hAnsi="Arial" w:cs="Arial"/>
          <w:sz w:val="20"/>
          <w:szCs w:val="20"/>
          <w:lang w:val="fr-FR"/>
        </w:rPr>
        <w:t>:</w:t>
      </w:r>
    </w:p>
    <w:p w14:paraId="1A35CD5A" w14:textId="73DBC7C0" w:rsidR="00836393" w:rsidRPr="0085000A" w:rsidRDefault="00EB2F28" w:rsidP="000F4F09">
      <w:pPr>
        <w:pStyle w:val="Paragraphedeliste"/>
        <w:numPr>
          <w:ilvl w:val="0"/>
          <w:numId w:val="17"/>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Toutes les infirmeries/stations de premiers soins doivent être clairement </w:t>
      </w:r>
      <w:r w:rsidR="00B65D56">
        <w:rPr>
          <w:rFonts w:ascii="Arial" w:hAnsi="Arial" w:cs="Arial"/>
          <w:sz w:val="20"/>
          <w:szCs w:val="20"/>
          <w:lang w:val="fr-FR"/>
        </w:rPr>
        <w:t>identifiables.</w:t>
      </w:r>
    </w:p>
    <w:p w14:paraId="1AEE1960" w14:textId="73FB38D0" w:rsidR="004A042D" w:rsidRPr="0085000A" w:rsidRDefault="00EB2F28" w:rsidP="000F4F09">
      <w:pPr>
        <w:pStyle w:val="Paragraphedeliste"/>
        <w:numPr>
          <w:ilvl w:val="0"/>
          <w:numId w:val="17"/>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Des pancartes spécifiant la règle t.</w:t>
      </w:r>
      <w:r w:rsidR="00B65D56">
        <w:rPr>
          <w:rFonts w:ascii="Arial" w:hAnsi="Arial" w:cs="Arial"/>
          <w:sz w:val="20"/>
          <w:szCs w:val="20"/>
          <w:lang w:val="fr-FR"/>
        </w:rPr>
        <w:t>20</w:t>
      </w:r>
      <w:r w:rsidRPr="0085000A">
        <w:rPr>
          <w:rFonts w:ascii="Arial" w:hAnsi="Arial" w:cs="Arial"/>
          <w:sz w:val="20"/>
          <w:szCs w:val="20"/>
          <w:lang w:val="fr-FR"/>
        </w:rPr>
        <w:t xml:space="preserve"> de la FIE (voir ci-dessous) devront être placées de manière bien visible dans les salles d'entraînement et de compétition.</w:t>
      </w:r>
    </w:p>
    <w:p w14:paraId="3B504760" w14:textId="228F0318" w:rsidR="004A042D" w:rsidRPr="0085000A" w:rsidRDefault="00BB63A8" w:rsidP="00E026F7">
      <w:pPr>
        <w:spacing w:beforeLines="20" w:before="48" w:afterLines="20" w:after="48"/>
        <w:jc w:val="both"/>
        <w:rPr>
          <w:rFonts w:ascii="Arial" w:hAnsi="Arial" w:cs="Arial"/>
          <w:sz w:val="20"/>
          <w:szCs w:val="20"/>
          <w:lang w:val="fr-FR" w:eastAsia="en-GB"/>
        </w:rPr>
      </w:pPr>
      <w:r w:rsidRPr="0085000A">
        <w:rPr>
          <w:rFonts w:ascii="Arial" w:hAnsi="Arial" w:cs="Arial"/>
          <w:b/>
          <w:sz w:val="20"/>
          <w:szCs w:val="20"/>
          <w:lang w:val="fr-FR" w:eastAsia="en-GB"/>
        </w:rPr>
        <w:t>t.</w:t>
      </w:r>
      <w:r w:rsidR="00B65D56">
        <w:rPr>
          <w:rFonts w:ascii="Arial" w:hAnsi="Arial" w:cs="Arial"/>
          <w:b/>
          <w:sz w:val="20"/>
          <w:szCs w:val="20"/>
          <w:lang w:val="fr-FR" w:eastAsia="en-GB"/>
        </w:rPr>
        <w:t>20</w:t>
      </w:r>
    </w:p>
    <w:p w14:paraId="11CEFD01" w14:textId="18DBA7D1" w:rsidR="004A042D" w:rsidRPr="0085000A" w:rsidRDefault="00BB63A8" w:rsidP="00E026F7">
      <w:pPr>
        <w:spacing w:beforeLines="20" w:before="48" w:afterLines="20" w:after="48"/>
        <w:jc w:val="both"/>
        <w:rPr>
          <w:rFonts w:ascii="Arial" w:hAnsi="Arial" w:cs="Arial"/>
          <w:i/>
          <w:sz w:val="20"/>
          <w:szCs w:val="20"/>
          <w:lang w:val="fr-FR" w:eastAsia="en-GB"/>
        </w:rPr>
      </w:pPr>
      <w:r w:rsidRPr="0085000A">
        <w:rPr>
          <w:rFonts w:ascii="Arial" w:hAnsi="Arial" w:cs="Arial"/>
          <w:i/>
          <w:sz w:val="20"/>
          <w:szCs w:val="20"/>
          <w:lang w:val="fr-FR" w:eastAsia="en-GB"/>
        </w:rPr>
        <w:lastRenderedPageBreak/>
        <w:t>1.</w:t>
      </w:r>
      <w:r w:rsidR="00D1797C" w:rsidRPr="0085000A">
        <w:rPr>
          <w:rFonts w:ascii="Arial" w:hAnsi="Arial" w:cs="Arial"/>
          <w:i/>
          <w:sz w:val="20"/>
          <w:szCs w:val="20"/>
          <w:lang w:val="fr-FR" w:eastAsia="en-GB"/>
        </w:rPr>
        <w:t xml:space="preserve"> </w:t>
      </w:r>
      <w:r w:rsidR="00EB2F28" w:rsidRPr="0085000A">
        <w:rPr>
          <w:rFonts w:ascii="Arial" w:hAnsi="Arial" w:cs="Arial"/>
          <w:i/>
          <w:sz w:val="20"/>
          <w:szCs w:val="20"/>
          <w:lang w:val="fr-FR"/>
        </w:rPr>
        <w:t xml:space="preserve">Les tireurs s'arment, s'équipent, s'habillent et combattent sous </w:t>
      </w:r>
      <w:r w:rsidR="00EB2F28" w:rsidRPr="0085000A">
        <w:rPr>
          <w:rFonts w:ascii="Arial" w:hAnsi="Arial" w:cs="Arial"/>
          <w:bCs/>
          <w:i/>
          <w:sz w:val="20"/>
          <w:szCs w:val="20"/>
          <w:lang w:val="fr-FR"/>
        </w:rPr>
        <w:t xml:space="preserve">leur propre responsabilité </w:t>
      </w:r>
      <w:r w:rsidR="00EB2F28" w:rsidRPr="0085000A">
        <w:rPr>
          <w:rFonts w:ascii="Arial" w:hAnsi="Arial" w:cs="Arial"/>
          <w:i/>
          <w:sz w:val="20"/>
          <w:szCs w:val="20"/>
          <w:lang w:val="fr-FR"/>
        </w:rPr>
        <w:t xml:space="preserve">et </w:t>
      </w:r>
      <w:r w:rsidR="00EB2F28" w:rsidRPr="0085000A">
        <w:rPr>
          <w:rFonts w:ascii="Arial" w:hAnsi="Arial" w:cs="Arial"/>
          <w:bCs/>
          <w:i/>
          <w:sz w:val="20"/>
          <w:szCs w:val="20"/>
          <w:lang w:val="fr-FR"/>
        </w:rPr>
        <w:t>à leurs risques et périls.</w:t>
      </w:r>
      <w:r w:rsidR="00EB2F28" w:rsidRPr="0085000A">
        <w:rPr>
          <w:rFonts w:ascii="Arial" w:hAnsi="Arial" w:cs="Arial"/>
          <w:b/>
          <w:bCs/>
          <w:i/>
          <w:sz w:val="20"/>
          <w:szCs w:val="20"/>
          <w:lang w:val="fr-FR"/>
        </w:rPr>
        <w:t xml:space="preserve"> </w:t>
      </w:r>
      <w:r w:rsidRPr="0085000A">
        <w:rPr>
          <w:rFonts w:ascii="Arial" w:hAnsi="Arial" w:cs="Arial"/>
          <w:i/>
          <w:sz w:val="20"/>
          <w:szCs w:val="20"/>
          <w:lang w:val="fr-FR" w:eastAsia="en-GB"/>
        </w:rPr>
        <w:t xml:space="preserve"> </w:t>
      </w:r>
    </w:p>
    <w:p w14:paraId="7B21FA8D" w14:textId="77777777" w:rsidR="00EB2F28" w:rsidRPr="0085000A" w:rsidRDefault="00BB63A8" w:rsidP="00EB2F28">
      <w:pPr>
        <w:pStyle w:val="Default"/>
        <w:rPr>
          <w:i/>
          <w:sz w:val="20"/>
          <w:szCs w:val="20"/>
          <w:lang w:val="fr-FR"/>
        </w:rPr>
      </w:pPr>
      <w:r w:rsidRPr="0085000A">
        <w:rPr>
          <w:i/>
          <w:sz w:val="20"/>
          <w:szCs w:val="20"/>
          <w:lang w:val="fr-FR"/>
        </w:rPr>
        <w:t xml:space="preserve">2. </w:t>
      </w:r>
      <w:r w:rsidR="00EB2F28" w:rsidRPr="0085000A">
        <w:rPr>
          <w:i/>
          <w:sz w:val="20"/>
          <w:szCs w:val="20"/>
          <w:lang w:val="fr-FR"/>
        </w:rPr>
        <w:t xml:space="preserve">Tout athlète qui s’échauffe ou s’entraîne avec un autre athlète sur le lieu d’une compétition officielle de la FIE (y inclus dans les salles d’entraînement liées à la compétition) doit obligatoirement porter la </w:t>
      </w:r>
      <w:r w:rsidR="00EB2F28" w:rsidRPr="0085000A">
        <w:rPr>
          <w:bCs/>
          <w:i/>
          <w:sz w:val="20"/>
          <w:szCs w:val="20"/>
          <w:lang w:val="fr-FR"/>
        </w:rPr>
        <w:t xml:space="preserve">tenue et le matériel </w:t>
      </w:r>
      <w:r w:rsidR="00EB2F28" w:rsidRPr="0085000A">
        <w:rPr>
          <w:i/>
          <w:sz w:val="20"/>
          <w:szCs w:val="20"/>
          <w:lang w:val="fr-FR"/>
        </w:rPr>
        <w:t xml:space="preserve">réglementaires FIE. </w:t>
      </w:r>
    </w:p>
    <w:p w14:paraId="6195EC88" w14:textId="77777777" w:rsidR="00EB2F28" w:rsidRPr="0085000A" w:rsidRDefault="00EB2F28" w:rsidP="00EB2F28">
      <w:pPr>
        <w:pStyle w:val="Default"/>
        <w:rPr>
          <w:i/>
          <w:sz w:val="20"/>
          <w:szCs w:val="20"/>
          <w:lang w:val="fr-FR"/>
        </w:rPr>
      </w:pPr>
      <w:r w:rsidRPr="0085000A">
        <w:rPr>
          <w:i/>
          <w:sz w:val="20"/>
          <w:szCs w:val="20"/>
          <w:lang w:val="fr-FR"/>
        </w:rPr>
        <w:t xml:space="preserve">Toute personne qui donne la leçon doit obligatoirement porter au minimum le plastron de Maître d’armes, un gant d’escrime et </w:t>
      </w:r>
      <w:proofErr w:type="gramStart"/>
      <w:r w:rsidRPr="0085000A">
        <w:rPr>
          <w:i/>
          <w:sz w:val="20"/>
          <w:szCs w:val="20"/>
          <w:lang w:val="fr-FR"/>
        </w:rPr>
        <w:t>un masque réglementaires</w:t>
      </w:r>
      <w:proofErr w:type="gramEnd"/>
      <w:r w:rsidRPr="0085000A">
        <w:rPr>
          <w:i/>
          <w:sz w:val="20"/>
          <w:szCs w:val="20"/>
          <w:lang w:val="fr-FR"/>
        </w:rPr>
        <w:t xml:space="preserve">. </w:t>
      </w:r>
    </w:p>
    <w:p w14:paraId="4F9FFA3E" w14:textId="77777777" w:rsidR="00EB2F28" w:rsidRPr="0085000A" w:rsidRDefault="00EB2F28" w:rsidP="00EB2F28">
      <w:pPr>
        <w:pStyle w:val="Default"/>
        <w:rPr>
          <w:i/>
          <w:sz w:val="20"/>
          <w:szCs w:val="20"/>
          <w:lang w:val="fr-FR"/>
        </w:rPr>
      </w:pPr>
      <w:r w:rsidRPr="0085000A">
        <w:rPr>
          <w:i/>
          <w:sz w:val="20"/>
          <w:szCs w:val="20"/>
          <w:lang w:val="fr-FR"/>
        </w:rPr>
        <w:t xml:space="preserve">Tout athlète qui prend la leçon doit obligatoirement porter un masque et un gant. </w:t>
      </w:r>
    </w:p>
    <w:p w14:paraId="3CFBEE56" w14:textId="474FF863" w:rsidR="004A042D" w:rsidRPr="0085000A" w:rsidRDefault="00EB2F28" w:rsidP="00EB2F28">
      <w:pPr>
        <w:spacing w:beforeLines="20" w:before="48" w:afterLines="20" w:after="48"/>
        <w:jc w:val="both"/>
        <w:rPr>
          <w:rFonts w:ascii="Arial" w:hAnsi="Arial" w:cs="Arial"/>
          <w:i/>
          <w:sz w:val="20"/>
          <w:szCs w:val="20"/>
          <w:lang w:val="fr-FR"/>
        </w:rPr>
      </w:pPr>
      <w:r w:rsidRPr="0085000A">
        <w:rPr>
          <w:rFonts w:ascii="Arial" w:hAnsi="Arial" w:cs="Arial"/>
          <w:i/>
          <w:sz w:val="20"/>
          <w:szCs w:val="20"/>
          <w:lang w:val="fr-FR"/>
        </w:rPr>
        <w:t>Le superviseur de la compétition ou un membre du Directoire technique sanctionnera d’un carton jaune la personne qui ne respecte pas cette règle, suivi d'un carton noir en cas de récidive.</w:t>
      </w:r>
    </w:p>
    <w:p w14:paraId="27F31DCE" w14:textId="414EECBF" w:rsidR="0043027B" w:rsidRPr="0085000A" w:rsidRDefault="0043027B" w:rsidP="00E026F7">
      <w:pPr>
        <w:spacing w:beforeLines="20" w:before="48" w:afterLines="20" w:after="48"/>
        <w:jc w:val="both"/>
        <w:rPr>
          <w:rFonts w:ascii="Arial" w:hAnsi="Arial" w:cs="Arial"/>
          <w:sz w:val="20"/>
          <w:szCs w:val="20"/>
          <w:lang w:val="fr-FR"/>
        </w:rPr>
      </w:pPr>
    </w:p>
    <w:p w14:paraId="0BDD2413" w14:textId="77777777" w:rsidR="00CE1071" w:rsidRPr="0085000A" w:rsidRDefault="00CE1071" w:rsidP="00E026F7">
      <w:pPr>
        <w:spacing w:beforeLines="20" w:before="48" w:afterLines="20" w:after="48"/>
        <w:jc w:val="both"/>
        <w:rPr>
          <w:rFonts w:ascii="Arial" w:hAnsi="Arial" w:cs="Arial"/>
          <w:sz w:val="20"/>
          <w:szCs w:val="20"/>
          <w:lang w:val="fr-FR"/>
        </w:rPr>
      </w:pPr>
    </w:p>
    <w:p w14:paraId="34CB2308" w14:textId="6AC125ED" w:rsidR="00C669CA" w:rsidRPr="0085000A" w:rsidRDefault="00FB22C3" w:rsidP="00E026F7">
      <w:pPr>
        <w:pStyle w:val="Titre1"/>
        <w:spacing w:beforeLines="20" w:before="48" w:afterLines="20" w:after="48"/>
        <w:rPr>
          <w:lang w:val="fr-FR"/>
        </w:rPr>
      </w:pPr>
      <w:bookmarkStart w:id="11" w:name="_Toc83385191"/>
      <w:r w:rsidRPr="0085000A">
        <w:rPr>
          <w:lang w:val="fr-FR"/>
        </w:rPr>
        <w:t>A9</w:t>
      </w:r>
      <w:r w:rsidR="00CE1071" w:rsidRPr="0085000A">
        <w:rPr>
          <w:lang w:val="fr-FR"/>
        </w:rPr>
        <w:tab/>
      </w:r>
      <w:r w:rsidR="00FE0B35">
        <w:rPr>
          <w:lang w:val="fr-FR"/>
        </w:rPr>
        <w:t>Contrôle du dopage</w:t>
      </w:r>
      <w:bookmarkEnd w:id="11"/>
    </w:p>
    <w:p w14:paraId="700BB069" w14:textId="77777777" w:rsidR="00075262" w:rsidRPr="0085000A" w:rsidRDefault="00075262" w:rsidP="00E026F7">
      <w:pPr>
        <w:spacing w:beforeLines="20" w:before="48" w:afterLines="20" w:after="48"/>
        <w:ind w:left="73" w:hanging="357"/>
        <w:jc w:val="both"/>
        <w:rPr>
          <w:rFonts w:ascii="Arial" w:hAnsi="Arial" w:cs="Arial"/>
          <w:b/>
          <w:sz w:val="20"/>
          <w:szCs w:val="20"/>
          <w:lang w:val="fr-FR"/>
        </w:rPr>
      </w:pPr>
    </w:p>
    <w:p w14:paraId="0B7BA96E" w14:textId="3979A58B" w:rsidR="00E405A4" w:rsidRPr="0087521D" w:rsidRDefault="00EB2F28" w:rsidP="00E026F7">
      <w:pPr>
        <w:spacing w:beforeLines="20" w:before="48" w:afterLines="20" w:after="48"/>
        <w:jc w:val="both"/>
        <w:rPr>
          <w:rFonts w:ascii="Arial" w:hAnsi="Arial" w:cs="Arial"/>
          <w:b/>
          <w:sz w:val="20"/>
          <w:szCs w:val="20"/>
          <w:lang w:val="fr-FR"/>
        </w:rPr>
      </w:pPr>
      <w:r w:rsidRPr="0087521D">
        <w:rPr>
          <w:rFonts w:ascii="Arial" w:hAnsi="Arial" w:cs="Arial"/>
          <w:b/>
          <w:sz w:val="20"/>
          <w:szCs w:val="20"/>
          <w:lang w:val="fr-FR"/>
        </w:rPr>
        <w:t xml:space="preserve">Le contrôle est obligatoire aux Championnats du monde seniors (en individuel et par équipes) et juniors (en individuel) conformément aux </w:t>
      </w:r>
      <w:r w:rsidRPr="0087521D">
        <w:rPr>
          <w:rFonts w:ascii="Arial" w:hAnsi="Arial" w:cs="Arial"/>
          <w:b/>
          <w:color w:val="0070C0"/>
          <w:sz w:val="20"/>
          <w:szCs w:val="20"/>
          <w:lang w:val="fr-FR"/>
        </w:rPr>
        <w:t xml:space="preserve">instructions opérationnelles </w:t>
      </w:r>
      <w:r w:rsidRPr="0087521D">
        <w:rPr>
          <w:rFonts w:ascii="Arial" w:hAnsi="Arial" w:cs="Arial"/>
          <w:b/>
          <w:sz w:val="20"/>
          <w:szCs w:val="20"/>
          <w:lang w:val="fr-FR"/>
        </w:rPr>
        <w:t>antidopage de la FIE.</w:t>
      </w:r>
    </w:p>
    <w:p w14:paraId="221F890D" w14:textId="69D2B801" w:rsidR="00787A5C" w:rsidRPr="0085000A" w:rsidRDefault="00EB2F28" w:rsidP="00E026F7">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Le COL est responsable du contrat avec l'ONAD/une autre Autorité de collecte des échantillons (SCA) couvrant les contrôles requis et les procédures administratives subséquentes, y compris la saisie des données dans ADAMS</w:t>
      </w:r>
      <w:r w:rsidR="00CE1071" w:rsidRPr="0085000A">
        <w:rPr>
          <w:rFonts w:ascii="Arial" w:hAnsi="Arial" w:cs="Arial"/>
          <w:color w:val="0070C0"/>
          <w:sz w:val="20"/>
          <w:szCs w:val="20"/>
          <w:lang w:val="fr-FR"/>
        </w:rPr>
        <w:t>.</w:t>
      </w:r>
    </w:p>
    <w:p w14:paraId="2ED97205" w14:textId="77777777" w:rsidR="00FE4906" w:rsidRPr="0085000A" w:rsidRDefault="00FE4906" w:rsidP="00E026F7">
      <w:pPr>
        <w:spacing w:beforeLines="20" w:before="48" w:afterLines="20" w:after="48"/>
        <w:ind w:left="73" w:hanging="357"/>
        <w:jc w:val="both"/>
        <w:rPr>
          <w:rFonts w:ascii="Arial" w:hAnsi="Arial" w:cs="Arial"/>
          <w:color w:val="0070C0"/>
          <w:sz w:val="20"/>
          <w:szCs w:val="20"/>
          <w:lang w:val="fr-FR"/>
        </w:rPr>
      </w:pPr>
    </w:p>
    <w:p w14:paraId="4FC302F7" w14:textId="0D647B86" w:rsidR="00FE4906" w:rsidRPr="0085000A" w:rsidRDefault="00EB2F28" w:rsidP="00E026F7">
      <w:pPr>
        <w:spacing w:beforeLines="20" w:before="48" w:afterLines="20" w:after="48"/>
        <w:ind w:left="73" w:hanging="73"/>
        <w:jc w:val="both"/>
        <w:rPr>
          <w:rFonts w:ascii="Arial" w:hAnsi="Arial" w:cs="Arial"/>
          <w:color w:val="0070C0"/>
          <w:sz w:val="20"/>
          <w:szCs w:val="20"/>
          <w:lang w:val="fr-FR"/>
        </w:rPr>
      </w:pPr>
      <w:proofErr w:type="spellStart"/>
      <w:r w:rsidRPr="0085000A">
        <w:rPr>
          <w:rFonts w:ascii="Arial" w:hAnsi="Arial" w:cs="Arial"/>
          <w:color w:val="0070C0"/>
          <w:sz w:val="20"/>
          <w:szCs w:val="20"/>
          <w:lang w:val="fr-FR"/>
        </w:rPr>
        <w:t>Veuillez vous</w:t>
      </w:r>
      <w:proofErr w:type="spellEnd"/>
      <w:r w:rsidRPr="0085000A">
        <w:rPr>
          <w:rFonts w:ascii="Arial" w:hAnsi="Arial" w:cs="Arial"/>
          <w:color w:val="0070C0"/>
          <w:sz w:val="20"/>
          <w:szCs w:val="20"/>
          <w:lang w:val="fr-FR"/>
        </w:rPr>
        <w:t xml:space="preserve"> référe</w:t>
      </w:r>
      <w:r w:rsidR="00326AC8" w:rsidRPr="0085000A">
        <w:rPr>
          <w:rFonts w:ascii="Arial" w:hAnsi="Arial" w:cs="Arial"/>
          <w:color w:val="0070C0"/>
          <w:sz w:val="20"/>
          <w:szCs w:val="20"/>
          <w:lang w:val="fr-FR"/>
        </w:rPr>
        <w:t>r</w:t>
      </w:r>
      <w:r w:rsidRPr="0085000A">
        <w:rPr>
          <w:rFonts w:ascii="Arial" w:hAnsi="Arial" w:cs="Arial"/>
          <w:color w:val="0070C0"/>
          <w:sz w:val="20"/>
          <w:szCs w:val="20"/>
          <w:lang w:val="fr-FR"/>
        </w:rPr>
        <w:t xml:space="preserve"> aux Instructions opérationnelles antidopage de la FIE pour plus de </w:t>
      </w:r>
      <w:r w:rsidR="00FE4906" w:rsidRPr="0085000A">
        <w:rPr>
          <w:rFonts w:ascii="Arial" w:hAnsi="Arial" w:cs="Arial"/>
          <w:color w:val="0070C0"/>
          <w:sz w:val="20"/>
          <w:szCs w:val="20"/>
          <w:lang w:val="fr-FR"/>
        </w:rPr>
        <w:t>d</w:t>
      </w:r>
      <w:r w:rsidRPr="0085000A">
        <w:rPr>
          <w:rFonts w:ascii="Arial" w:hAnsi="Arial" w:cs="Arial"/>
          <w:color w:val="0070C0"/>
          <w:sz w:val="20"/>
          <w:szCs w:val="20"/>
          <w:lang w:val="fr-FR"/>
        </w:rPr>
        <w:t>é</w:t>
      </w:r>
      <w:r w:rsidR="00FE4906" w:rsidRPr="0085000A">
        <w:rPr>
          <w:rFonts w:ascii="Arial" w:hAnsi="Arial" w:cs="Arial"/>
          <w:color w:val="0070C0"/>
          <w:sz w:val="20"/>
          <w:szCs w:val="20"/>
          <w:lang w:val="fr-FR"/>
        </w:rPr>
        <w:t>tails</w:t>
      </w:r>
      <w:r w:rsidRPr="0085000A">
        <w:rPr>
          <w:rFonts w:ascii="Arial" w:hAnsi="Arial" w:cs="Arial"/>
          <w:color w:val="0070C0"/>
          <w:sz w:val="20"/>
          <w:szCs w:val="20"/>
          <w:lang w:val="fr-FR"/>
        </w:rPr>
        <w:t> </w:t>
      </w:r>
      <w:r w:rsidR="00CE1071" w:rsidRPr="0085000A">
        <w:rPr>
          <w:rFonts w:ascii="Arial" w:hAnsi="Arial" w:cs="Arial"/>
          <w:color w:val="0070C0"/>
          <w:sz w:val="20"/>
          <w:szCs w:val="20"/>
          <w:lang w:val="fr-FR"/>
        </w:rPr>
        <w:t>:</w:t>
      </w:r>
    </w:p>
    <w:p w14:paraId="7D02E6E9" w14:textId="39BA2598" w:rsidR="00FE4906" w:rsidRPr="00AF63A0" w:rsidRDefault="00F870A8" w:rsidP="000F4F09">
      <w:pPr>
        <w:pStyle w:val="Paragraphedeliste"/>
        <w:numPr>
          <w:ilvl w:val="0"/>
          <w:numId w:val="18"/>
        </w:numPr>
        <w:spacing w:beforeLines="20" w:before="48" w:afterLines="20" w:after="48"/>
        <w:jc w:val="both"/>
        <w:rPr>
          <w:rFonts w:ascii="Arial" w:hAnsi="Arial" w:cs="Arial"/>
          <w:color w:val="0070C0"/>
          <w:sz w:val="20"/>
          <w:szCs w:val="20"/>
          <w:lang w:val="fr-FR"/>
        </w:rPr>
      </w:pPr>
      <w:hyperlink r:id="rId8" w:history="1">
        <w:r w:rsidR="00FE4906" w:rsidRPr="00AF63A0">
          <w:rPr>
            <w:rStyle w:val="Lienhypertexte"/>
            <w:rFonts w:ascii="Arial" w:hAnsi="Arial" w:cs="Arial"/>
            <w:sz w:val="20"/>
            <w:szCs w:val="20"/>
            <w:lang w:val="fr-FR"/>
          </w:rPr>
          <w:t xml:space="preserve">3.3 </w:t>
        </w:r>
        <w:r w:rsidR="00AF63A0" w:rsidRPr="00AF63A0">
          <w:rPr>
            <w:rStyle w:val="Lienhypertexte"/>
            <w:rFonts w:ascii="Arial" w:hAnsi="Arial" w:cs="Arial"/>
            <w:sz w:val="20"/>
            <w:szCs w:val="20"/>
            <w:lang w:val="fr-FR"/>
          </w:rPr>
          <w:t xml:space="preserve">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FIE_</w:t>
        </w:r>
        <w:r w:rsidR="00FE4906" w:rsidRPr="00AF63A0">
          <w:rPr>
            <w:rStyle w:val="Lienhypertexte"/>
            <w:rFonts w:ascii="Arial" w:hAnsi="Arial" w:cs="Arial"/>
            <w:sz w:val="20"/>
            <w:szCs w:val="20"/>
            <w:lang w:val="fr-FR"/>
          </w:rPr>
          <w:t xml:space="preserve"> ang.pdf</w:t>
        </w:r>
      </w:hyperlink>
    </w:p>
    <w:p w14:paraId="73616FB4" w14:textId="6FCE39AF" w:rsidR="00FE4906" w:rsidRPr="00AF63A0" w:rsidRDefault="00F870A8" w:rsidP="000F4F09">
      <w:pPr>
        <w:pStyle w:val="Paragraphedeliste"/>
        <w:numPr>
          <w:ilvl w:val="0"/>
          <w:numId w:val="18"/>
        </w:numPr>
        <w:spacing w:beforeLines="20" w:before="48" w:afterLines="20" w:after="48"/>
        <w:jc w:val="both"/>
        <w:rPr>
          <w:rFonts w:ascii="Arial" w:hAnsi="Arial" w:cs="Arial"/>
          <w:color w:val="0070C0"/>
          <w:sz w:val="20"/>
          <w:szCs w:val="20"/>
          <w:lang w:val="fr-FR"/>
        </w:rPr>
      </w:pPr>
      <w:hyperlink r:id="rId9" w:history="1">
        <w:r w:rsidR="00FE4906" w:rsidRPr="00AF63A0">
          <w:rPr>
            <w:rStyle w:val="Lienhypertexte"/>
            <w:rFonts w:ascii="Arial" w:hAnsi="Arial" w:cs="Arial"/>
            <w:sz w:val="20"/>
            <w:szCs w:val="20"/>
            <w:lang w:val="fr-FR"/>
          </w:rPr>
          <w:t xml:space="preserve">3.3 </w:t>
        </w:r>
        <w:r w:rsidR="00AF63A0" w:rsidRPr="00AF63A0">
          <w:rPr>
            <w:rStyle w:val="Lienhypertexte"/>
            <w:rFonts w:ascii="Arial" w:hAnsi="Arial" w:cs="Arial"/>
            <w:sz w:val="20"/>
            <w:szCs w:val="20"/>
            <w:lang w:val="fr-FR"/>
          </w:rPr>
          <w:t xml:space="preserve">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w:t>
        </w:r>
        <w:r w:rsidR="00FE4906" w:rsidRPr="00AF63A0">
          <w:rPr>
            <w:rStyle w:val="Lienhypertexte"/>
            <w:rFonts w:ascii="Arial" w:hAnsi="Arial" w:cs="Arial"/>
            <w:sz w:val="20"/>
            <w:szCs w:val="20"/>
            <w:lang w:val="fr-FR"/>
          </w:rPr>
          <w:t>_</w:t>
        </w:r>
        <w:r w:rsidR="00AF63A0" w:rsidRPr="00AF63A0">
          <w:rPr>
            <w:rStyle w:val="Lienhypertexte"/>
            <w:rFonts w:ascii="Arial" w:hAnsi="Arial" w:cs="Arial"/>
            <w:sz w:val="20"/>
            <w:szCs w:val="20"/>
            <w:lang w:val="fr-FR"/>
          </w:rPr>
          <w:t>fra</w:t>
        </w:r>
        <w:r w:rsidR="00FE4906" w:rsidRPr="00AF63A0">
          <w:rPr>
            <w:rStyle w:val="Lienhypertexte"/>
            <w:rFonts w:ascii="Arial" w:hAnsi="Arial" w:cs="Arial"/>
            <w:sz w:val="20"/>
            <w:szCs w:val="20"/>
            <w:lang w:val="fr-FR"/>
          </w:rPr>
          <w:t>.pdf</w:t>
        </w:r>
      </w:hyperlink>
    </w:p>
    <w:p w14:paraId="7C073E5A" w14:textId="214B5932" w:rsidR="00FE4906" w:rsidRPr="00AF63A0" w:rsidRDefault="00F870A8" w:rsidP="000F4F09">
      <w:pPr>
        <w:pStyle w:val="Paragraphedeliste"/>
        <w:numPr>
          <w:ilvl w:val="0"/>
          <w:numId w:val="18"/>
        </w:numPr>
        <w:spacing w:beforeLines="20" w:before="48" w:afterLines="20" w:after="48"/>
        <w:jc w:val="both"/>
        <w:rPr>
          <w:rFonts w:ascii="Arial" w:hAnsi="Arial" w:cs="Arial"/>
          <w:color w:val="0070C0"/>
          <w:sz w:val="20"/>
          <w:szCs w:val="20"/>
          <w:lang w:val="fr-FR"/>
        </w:rPr>
      </w:pPr>
      <w:hyperlink r:id="rId10" w:history="1">
        <w:r w:rsidR="00FE4906" w:rsidRPr="00AF63A0">
          <w:rPr>
            <w:rStyle w:val="Lienhypertexte"/>
            <w:rFonts w:ascii="Arial" w:hAnsi="Arial" w:cs="Arial"/>
            <w:sz w:val="20"/>
            <w:szCs w:val="20"/>
            <w:lang w:val="fr-FR"/>
          </w:rPr>
          <w:t xml:space="preserve">3.3 </w:t>
        </w:r>
        <w:r w:rsidR="00AF63A0" w:rsidRPr="00AF63A0">
          <w:rPr>
            <w:rStyle w:val="Lienhypertexte"/>
            <w:rFonts w:ascii="Arial" w:hAnsi="Arial" w:cs="Arial"/>
            <w:sz w:val="20"/>
            <w:szCs w:val="20"/>
            <w:lang w:val="fr-FR"/>
          </w:rPr>
          <w:t xml:space="preserve">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w:t>
        </w:r>
        <w:r w:rsidR="00FE4906" w:rsidRPr="00AF63A0">
          <w:rPr>
            <w:rStyle w:val="Lienhypertexte"/>
            <w:rFonts w:ascii="Arial" w:hAnsi="Arial" w:cs="Arial"/>
            <w:sz w:val="20"/>
            <w:szCs w:val="20"/>
            <w:lang w:val="fr-FR"/>
          </w:rPr>
          <w:t>_</w:t>
        </w:r>
        <w:r w:rsidR="00AF63A0" w:rsidRPr="00AF63A0">
          <w:rPr>
            <w:rStyle w:val="Lienhypertexte"/>
            <w:rFonts w:ascii="Arial" w:hAnsi="Arial" w:cs="Arial"/>
            <w:sz w:val="20"/>
            <w:szCs w:val="20"/>
            <w:lang w:val="fr-FR"/>
          </w:rPr>
          <w:t>esp</w:t>
        </w:r>
        <w:r w:rsidR="00FE4906" w:rsidRPr="00AF63A0">
          <w:rPr>
            <w:rStyle w:val="Lienhypertexte"/>
            <w:rFonts w:ascii="Arial" w:hAnsi="Arial" w:cs="Arial"/>
            <w:sz w:val="20"/>
            <w:szCs w:val="20"/>
            <w:lang w:val="fr-FR"/>
          </w:rPr>
          <w:t>.pdf</w:t>
        </w:r>
      </w:hyperlink>
    </w:p>
    <w:p w14:paraId="5C07C351" w14:textId="3DBD985C" w:rsidR="00CE1071" w:rsidRPr="00AF63A0" w:rsidRDefault="00CE1071" w:rsidP="00E026F7">
      <w:pPr>
        <w:spacing w:beforeLines="20" w:before="48" w:afterLines="20" w:after="48"/>
        <w:jc w:val="both"/>
        <w:rPr>
          <w:rFonts w:ascii="Arial" w:hAnsi="Arial" w:cs="Arial"/>
          <w:strike/>
          <w:sz w:val="20"/>
          <w:szCs w:val="20"/>
          <w:lang w:val="fr-CH"/>
        </w:rPr>
      </w:pPr>
    </w:p>
    <w:p w14:paraId="2D8AE8C0" w14:textId="77777777" w:rsidR="00CE1071" w:rsidRPr="00AF63A0" w:rsidRDefault="00CE1071" w:rsidP="00E026F7">
      <w:pPr>
        <w:spacing w:beforeLines="20" w:before="48" w:afterLines="20" w:after="48"/>
        <w:jc w:val="both"/>
        <w:rPr>
          <w:rFonts w:ascii="Arial" w:hAnsi="Arial" w:cs="Arial"/>
          <w:strike/>
          <w:sz w:val="20"/>
          <w:szCs w:val="20"/>
          <w:lang w:val="fr-CH"/>
        </w:rPr>
      </w:pPr>
    </w:p>
    <w:p w14:paraId="0611AD42" w14:textId="7BE60A9C" w:rsidR="000D2C77" w:rsidRPr="0085000A" w:rsidRDefault="00BB63A8" w:rsidP="00E026F7">
      <w:pPr>
        <w:pStyle w:val="Titre1"/>
        <w:spacing w:beforeLines="20" w:before="48" w:afterLines="20" w:after="48"/>
        <w:rPr>
          <w:lang w:val="fr-FR"/>
        </w:rPr>
      </w:pPr>
      <w:bookmarkStart w:id="12" w:name="_Toc83385192"/>
      <w:r w:rsidRPr="0085000A">
        <w:rPr>
          <w:lang w:val="fr-FR"/>
        </w:rPr>
        <w:t>A</w:t>
      </w:r>
      <w:r w:rsidR="00FB22C3" w:rsidRPr="0085000A">
        <w:rPr>
          <w:lang w:val="fr-FR"/>
        </w:rPr>
        <w:t>10</w:t>
      </w:r>
      <w:r w:rsidR="00CE1071" w:rsidRPr="0085000A">
        <w:rPr>
          <w:lang w:val="fr-FR"/>
        </w:rPr>
        <w:tab/>
      </w:r>
      <w:r w:rsidR="00EB2F28" w:rsidRPr="0085000A">
        <w:rPr>
          <w:lang w:val="fr-FR"/>
        </w:rPr>
        <w:t>Section C</w:t>
      </w:r>
      <w:r w:rsidRPr="0085000A">
        <w:rPr>
          <w:lang w:val="fr-FR"/>
        </w:rPr>
        <w:t>onfirmation</w:t>
      </w:r>
      <w:bookmarkEnd w:id="12"/>
    </w:p>
    <w:p w14:paraId="5CF40054" w14:textId="77777777" w:rsidR="004561F8" w:rsidRPr="0085000A" w:rsidRDefault="004561F8" w:rsidP="004561F8">
      <w:pPr>
        <w:rPr>
          <w:lang w:val="fr-FR"/>
        </w:rPr>
      </w:pPr>
    </w:p>
    <w:p w14:paraId="6F306177" w14:textId="5F88EF3A" w:rsidR="000D2C77" w:rsidRPr="0085000A" w:rsidRDefault="00EB2F28"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É</w:t>
      </w:r>
      <w:r w:rsidR="00274A7F" w:rsidRPr="0085000A">
        <w:rPr>
          <w:rFonts w:ascii="Arial" w:hAnsi="Arial" w:cs="Arial"/>
          <w:color w:val="0070C0"/>
          <w:sz w:val="20"/>
          <w:szCs w:val="20"/>
          <w:lang w:val="fr-FR"/>
        </w:rPr>
        <w:t>v</w:t>
      </w:r>
      <w:r w:rsidRPr="0085000A">
        <w:rPr>
          <w:rFonts w:ascii="Arial" w:hAnsi="Arial" w:cs="Arial"/>
          <w:color w:val="0070C0"/>
          <w:sz w:val="20"/>
          <w:szCs w:val="20"/>
          <w:lang w:val="fr-FR"/>
        </w:rPr>
        <w:t>énem</w:t>
      </w:r>
      <w:r w:rsidR="00274A7F" w:rsidRPr="0085000A">
        <w:rPr>
          <w:rFonts w:ascii="Arial" w:hAnsi="Arial" w:cs="Arial"/>
          <w:color w:val="0070C0"/>
          <w:sz w:val="20"/>
          <w:szCs w:val="20"/>
          <w:lang w:val="fr-FR"/>
        </w:rPr>
        <w:t>ent</w:t>
      </w:r>
      <w:r w:rsidRPr="0085000A">
        <w:rPr>
          <w:rFonts w:ascii="Arial" w:hAnsi="Arial" w:cs="Arial"/>
          <w:color w:val="0070C0"/>
          <w:sz w:val="20"/>
          <w:szCs w:val="20"/>
          <w:lang w:val="fr-FR"/>
        </w:rPr>
        <w:t> </w:t>
      </w:r>
      <w:r w:rsidR="00274A7F" w:rsidRPr="0085000A">
        <w:rPr>
          <w:rFonts w:ascii="Arial" w:hAnsi="Arial" w:cs="Arial"/>
          <w:color w:val="0070C0"/>
          <w:sz w:val="20"/>
          <w:szCs w:val="20"/>
          <w:lang w:val="fr-FR"/>
        </w:rPr>
        <w:t>: _____________________________________________________________________</w:t>
      </w:r>
    </w:p>
    <w:p w14:paraId="2E17FDAE" w14:textId="145BAF70" w:rsidR="000D2C77" w:rsidRPr="0085000A" w:rsidRDefault="00EB2F28"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Nom de l'officiel </w:t>
      </w:r>
      <w:r w:rsidR="00274A7F" w:rsidRPr="0085000A">
        <w:rPr>
          <w:rFonts w:ascii="Arial" w:hAnsi="Arial" w:cs="Arial"/>
          <w:color w:val="0070C0"/>
          <w:sz w:val="20"/>
          <w:szCs w:val="20"/>
          <w:lang w:val="fr-FR"/>
        </w:rPr>
        <w:t>: _____________________________________________________________</w:t>
      </w:r>
    </w:p>
    <w:p w14:paraId="696BC1F8" w14:textId="124A26D5" w:rsidR="000D2C77" w:rsidRPr="0085000A" w:rsidRDefault="00BB63A8"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R</w:t>
      </w:r>
      <w:r w:rsidR="00EB2F28" w:rsidRPr="0085000A">
        <w:rPr>
          <w:rFonts w:ascii="Arial" w:hAnsi="Arial" w:cs="Arial"/>
          <w:color w:val="0070C0"/>
          <w:sz w:val="20"/>
          <w:szCs w:val="20"/>
          <w:lang w:val="fr-FR"/>
        </w:rPr>
        <w:t>ôle au sein du comité d'organisation </w:t>
      </w:r>
      <w:r w:rsidR="00274A7F" w:rsidRPr="0085000A">
        <w:rPr>
          <w:rFonts w:ascii="Arial" w:hAnsi="Arial" w:cs="Arial"/>
          <w:color w:val="0070C0"/>
          <w:sz w:val="20"/>
          <w:szCs w:val="20"/>
          <w:lang w:val="fr-FR"/>
        </w:rPr>
        <w:t>: __________________________________________________</w:t>
      </w:r>
    </w:p>
    <w:p w14:paraId="65FD250D" w14:textId="7E33F678" w:rsidR="000D2C77" w:rsidRPr="0085000A" w:rsidRDefault="00EB2F28"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 xml:space="preserve">Coordonnées </w:t>
      </w:r>
      <w:r w:rsidR="00274A7F" w:rsidRPr="0085000A">
        <w:rPr>
          <w:rFonts w:ascii="Arial" w:hAnsi="Arial" w:cs="Arial"/>
          <w:color w:val="0070C0"/>
          <w:sz w:val="20"/>
          <w:szCs w:val="20"/>
          <w:lang w:val="fr-FR"/>
        </w:rPr>
        <w:t>(</w:t>
      </w:r>
      <w:proofErr w:type="gramStart"/>
      <w:r w:rsidR="00F62108" w:rsidRPr="0085000A">
        <w:rPr>
          <w:rFonts w:ascii="Arial" w:hAnsi="Arial" w:cs="Arial"/>
          <w:color w:val="0070C0"/>
          <w:sz w:val="20"/>
          <w:szCs w:val="20"/>
          <w:lang w:val="fr-FR"/>
        </w:rPr>
        <w:t>e</w:t>
      </w:r>
      <w:r w:rsidRPr="0085000A">
        <w:rPr>
          <w:rFonts w:ascii="Arial" w:hAnsi="Arial" w:cs="Arial"/>
          <w:color w:val="0070C0"/>
          <w:sz w:val="20"/>
          <w:szCs w:val="20"/>
          <w:lang w:val="fr-FR"/>
        </w:rPr>
        <w:t>-</w:t>
      </w:r>
      <w:r w:rsidR="00F62108" w:rsidRPr="0085000A">
        <w:rPr>
          <w:rFonts w:ascii="Arial" w:hAnsi="Arial" w:cs="Arial"/>
          <w:color w:val="0070C0"/>
          <w:sz w:val="20"/>
          <w:szCs w:val="20"/>
          <w:lang w:val="fr-FR"/>
        </w:rPr>
        <w:t>mail</w:t>
      </w:r>
      <w:proofErr w:type="gramEnd"/>
      <w:r w:rsidR="00274A7F" w:rsidRPr="0085000A">
        <w:rPr>
          <w:rFonts w:ascii="Arial" w:hAnsi="Arial" w:cs="Arial"/>
          <w:color w:val="0070C0"/>
          <w:sz w:val="20"/>
          <w:szCs w:val="20"/>
          <w:lang w:val="fr-FR"/>
        </w:rPr>
        <w:t>)</w:t>
      </w:r>
      <w:r w:rsidRPr="0085000A">
        <w:rPr>
          <w:rFonts w:ascii="Arial" w:hAnsi="Arial" w:cs="Arial"/>
          <w:color w:val="0070C0"/>
          <w:sz w:val="20"/>
          <w:szCs w:val="20"/>
          <w:lang w:val="fr-FR"/>
        </w:rPr>
        <w:t> </w:t>
      </w:r>
      <w:r w:rsidR="00274A7F" w:rsidRPr="0085000A">
        <w:rPr>
          <w:rFonts w:ascii="Arial" w:hAnsi="Arial" w:cs="Arial"/>
          <w:color w:val="0070C0"/>
          <w:sz w:val="20"/>
          <w:szCs w:val="20"/>
          <w:lang w:val="fr-FR"/>
        </w:rPr>
        <w:t>: ________________________________________________________</w:t>
      </w:r>
    </w:p>
    <w:p w14:paraId="3B835B62" w14:textId="1C5565F2" w:rsidR="000D2C77" w:rsidRPr="0085000A" w:rsidRDefault="00174FA6"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Portable </w:t>
      </w:r>
      <w:r w:rsidR="00F62108" w:rsidRPr="0085000A">
        <w:rPr>
          <w:rFonts w:ascii="Arial" w:hAnsi="Arial" w:cs="Arial"/>
          <w:color w:val="0070C0"/>
          <w:sz w:val="20"/>
          <w:szCs w:val="20"/>
          <w:lang w:val="fr-FR"/>
        </w:rPr>
        <w:t>:</w:t>
      </w:r>
      <w:r w:rsidR="00274A7F" w:rsidRPr="0085000A">
        <w:rPr>
          <w:rFonts w:ascii="Arial" w:hAnsi="Arial" w:cs="Arial"/>
          <w:color w:val="0070C0"/>
          <w:sz w:val="20"/>
          <w:szCs w:val="20"/>
          <w:lang w:val="fr-FR"/>
        </w:rPr>
        <w:t xml:space="preserve"> _________________________________________________________________</w:t>
      </w:r>
      <w:r w:rsidR="003B7F08" w:rsidRPr="0085000A">
        <w:rPr>
          <w:rFonts w:ascii="Arial" w:hAnsi="Arial" w:cs="Arial"/>
          <w:color w:val="0070C0"/>
          <w:sz w:val="20"/>
          <w:szCs w:val="20"/>
          <w:lang w:val="fr-FR"/>
        </w:rPr>
        <w:t>_</w:t>
      </w:r>
    </w:p>
    <w:p w14:paraId="39559B83" w14:textId="6A12871A" w:rsidR="000D2C77" w:rsidRPr="0085000A" w:rsidRDefault="00174FA6" w:rsidP="00174FA6">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Je confirme que toutes les exigences spécifiées dans ce Cahier des charges médical de la FIE seront satisfaites.</w:t>
      </w:r>
    </w:p>
    <w:p w14:paraId="243BD36C" w14:textId="732BE8F9" w:rsidR="000D2C77" w:rsidRPr="0085000A" w:rsidRDefault="00174FA6" w:rsidP="00174FA6">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Je confirme qu'une ambulance sera sur site/pourra arriver sur le lieu de compétition dans les 10 minutes (rayer la mention inutile)</w:t>
      </w:r>
    </w:p>
    <w:p w14:paraId="262AA01E" w14:textId="77777777" w:rsidR="000D2C77" w:rsidRPr="0085000A" w:rsidRDefault="000D2C77" w:rsidP="004561F8">
      <w:pPr>
        <w:spacing w:beforeLines="20" w:before="48" w:afterLines="20" w:after="48" w:line="600" w:lineRule="auto"/>
        <w:jc w:val="both"/>
        <w:rPr>
          <w:rFonts w:ascii="Arial" w:hAnsi="Arial" w:cs="Arial"/>
          <w:color w:val="0070C0"/>
          <w:sz w:val="20"/>
          <w:szCs w:val="20"/>
          <w:lang w:val="fr-FR"/>
        </w:rPr>
      </w:pPr>
    </w:p>
    <w:p w14:paraId="4C4D561F" w14:textId="61343DFD" w:rsidR="000D2C77" w:rsidRPr="0085000A" w:rsidRDefault="00D7154A"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Signature</w:t>
      </w:r>
      <w:r w:rsidR="00174FA6" w:rsidRPr="0085000A">
        <w:rPr>
          <w:rFonts w:ascii="Arial" w:hAnsi="Arial" w:cs="Arial"/>
          <w:color w:val="0070C0"/>
          <w:sz w:val="20"/>
          <w:szCs w:val="20"/>
          <w:lang w:val="fr-FR"/>
        </w:rPr>
        <w:t> </w:t>
      </w:r>
      <w:r w:rsidR="00274A7F" w:rsidRPr="0085000A">
        <w:rPr>
          <w:rFonts w:ascii="Arial" w:hAnsi="Arial" w:cs="Arial"/>
          <w:color w:val="0070C0"/>
          <w:sz w:val="20"/>
          <w:szCs w:val="20"/>
          <w:lang w:val="fr-FR"/>
        </w:rPr>
        <w:t>:</w:t>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274A7F" w:rsidRPr="0085000A">
        <w:rPr>
          <w:rFonts w:ascii="Arial" w:hAnsi="Arial" w:cs="Arial"/>
          <w:color w:val="0070C0"/>
          <w:sz w:val="20"/>
          <w:szCs w:val="20"/>
          <w:lang w:val="fr-FR"/>
        </w:rPr>
        <w:tab/>
      </w:r>
      <w:r w:rsidR="00EA63AA" w:rsidRPr="0085000A">
        <w:rPr>
          <w:rFonts w:ascii="Arial" w:hAnsi="Arial" w:cs="Arial"/>
          <w:color w:val="0070C0"/>
          <w:sz w:val="20"/>
          <w:szCs w:val="20"/>
          <w:lang w:val="fr-FR"/>
        </w:rPr>
        <w:t>Date</w:t>
      </w:r>
      <w:r w:rsidR="00174FA6" w:rsidRPr="0085000A">
        <w:rPr>
          <w:rFonts w:ascii="Arial" w:hAnsi="Arial" w:cs="Arial"/>
          <w:color w:val="0070C0"/>
          <w:sz w:val="20"/>
          <w:szCs w:val="20"/>
          <w:lang w:val="fr-FR"/>
        </w:rPr>
        <w:t> </w:t>
      </w:r>
      <w:r w:rsidR="00274A7F" w:rsidRPr="0085000A">
        <w:rPr>
          <w:rFonts w:ascii="Arial" w:hAnsi="Arial" w:cs="Arial"/>
          <w:color w:val="0070C0"/>
          <w:sz w:val="20"/>
          <w:szCs w:val="20"/>
          <w:lang w:val="fr-FR"/>
        </w:rPr>
        <w:t>:</w:t>
      </w:r>
    </w:p>
    <w:p w14:paraId="4DEDB814" w14:textId="77777777" w:rsidR="000D2C77" w:rsidRPr="0085000A" w:rsidRDefault="000D2C77" w:rsidP="004561F8">
      <w:pPr>
        <w:spacing w:beforeLines="20" w:before="48" w:afterLines="20" w:after="48" w:line="600" w:lineRule="auto"/>
        <w:jc w:val="both"/>
        <w:rPr>
          <w:rFonts w:ascii="Arial" w:hAnsi="Arial" w:cs="Arial"/>
          <w:color w:val="0070C0"/>
          <w:sz w:val="20"/>
          <w:szCs w:val="20"/>
          <w:lang w:val="fr-FR"/>
        </w:rPr>
      </w:pPr>
    </w:p>
    <w:p w14:paraId="33BBC8C8" w14:textId="3F7E52FB" w:rsidR="000D2C77" w:rsidRPr="0085000A" w:rsidRDefault="00174FA6" w:rsidP="00174FA6">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Un</w:t>
      </w:r>
      <w:r w:rsidR="00D7154A" w:rsidRPr="0085000A">
        <w:rPr>
          <w:rFonts w:ascii="Arial" w:hAnsi="Arial" w:cs="Arial"/>
          <w:color w:val="0070C0"/>
          <w:sz w:val="20"/>
          <w:szCs w:val="20"/>
          <w:lang w:val="fr-FR"/>
        </w:rPr>
        <w:t xml:space="preserve"> </w:t>
      </w:r>
      <w:r w:rsidRPr="0085000A">
        <w:rPr>
          <w:rFonts w:ascii="Arial" w:hAnsi="Arial" w:cs="Arial"/>
          <w:b/>
          <w:color w:val="0070C0"/>
          <w:sz w:val="20"/>
          <w:szCs w:val="20"/>
          <w:lang w:val="fr-FR"/>
        </w:rPr>
        <w:t>exemplaire signé</w:t>
      </w:r>
      <w:r w:rsidRPr="0085000A">
        <w:rPr>
          <w:rFonts w:ascii="Arial" w:hAnsi="Arial" w:cs="Arial"/>
          <w:color w:val="0070C0"/>
          <w:sz w:val="20"/>
          <w:szCs w:val="20"/>
          <w:lang w:val="fr-FR"/>
        </w:rPr>
        <w:t xml:space="preserve"> de cette section doit être envoyé par </w:t>
      </w:r>
      <w:proofErr w:type="gramStart"/>
      <w:r w:rsidRPr="0085000A">
        <w:rPr>
          <w:rFonts w:ascii="Arial" w:hAnsi="Arial" w:cs="Arial"/>
          <w:color w:val="0070C0"/>
          <w:sz w:val="20"/>
          <w:szCs w:val="20"/>
          <w:lang w:val="fr-FR"/>
        </w:rPr>
        <w:t>e-mail</w:t>
      </w:r>
      <w:proofErr w:type="gramEnd"/>
      <w:r w:rsidRPr="0085000A">
        <w:rPr>
          <w:rFonts w:ascii="Arial" w:hAnsi="Arial" w:cs="Arial"/>
          <w:color w:val="0070C0"/>
          <w:sz w:val="20"/>
          <w:szCs w:val="20"/>
          <w:lang w:val="fr-FR"/>
        </w:rPr>
        <w:t xml:space="preserve"> au bureau de la FIE et au Délégué médical en chef</w:t>
      </w:r>
      <w:r w:rsidR="00D7154A" w:rsidRPr="0085000A">
        <w:rPr>
          <w:rFonts w:ascii="Arial" w:hAnsi="Arial" w:cs="Arial"/>
          <w:color w:val="0070C0"/>
          <w:sz w:val="20"/>
          <w:szCs w:val="20"/>
          <w:lang w:val="fr-FR"/>
        </w:rPr>
        <w:t>.</w:t>
      </w:r>
    </w:p>
    <w:p w14:paraId="4612819D" w14:textId="77777777" w:rsidR="000D2C77" w:rsidRPr="0085000A" w:rsidRDefault="000D2C77" w:rsidP="004561F8">
      <w:pPr>
        <w:spacing w:beforeLines="20" w:before="48" w:afterLines="20" w:after="48" w:line="600" w:lineRule="auto"/>
        <w:jc w:val="both"/>
        <w:rPr>
          <w:rFonts w:ascii="Arial" w:hAnsi="Arial" w:cs="Arial"/>
          <w:color w:val="0070C0"/>
          <w:sz w:val="20"/>
          <w:szCs w:val="20"/>
          <w:lang w:val="fr-FR"/>
        </w:rPr>
      </w:pPr>
    </w:p>
    <w:p w14:paraId="6C27B386" w14:textId="0AC3A538" w:rsidR="00362A4D" w:rsidRPr="00E74626" w:rsidRDefault="00E74626" w:rsidP="007C6B1C">
      <w:pPr>
        <w:spacing w:beforeLines="20" w:before="48" w:afterLines="20" w:after="48"/>
        <w:rPr>
          <w:rFonts w:ascii="Arial" w:hAnsi="Arial" w:cs="Arial"/>
          <w:b/>
          <w:bCs/>
          <w:lang w:val="fr-FR"/>
        </w:rPr>
      </w:pPr>
      <w:bookmarkStart w:id="13" w:name="_Toc83385193"/>
      <w:r>
        <w:rPr>
          <w:rFonts w:ascii="Arial" w:hAnsi="Arial" w:cs="Arial"/>
          <w:b/>
          <w:bCs/>
          <w:lang w:val="fr-FR"/>
        </w:rPr>
        <w:t xml:space="preserve">B. </w:t>
      </w:r>
      <w:r w:rsidR="002C1276" w:rsidRPr="00E74626">
        <w:rPr>
          <w:rFonts w:ascii="Arial" w:hAnsi="Arial" w:cs="Arial"/>
          <w:b/>
          <w:bCs/>
          <w:lang w:val="fr-FR"/>
        </w:rPr>
        <w:t>CHAMPIONNATS DE ZONE</w:t>
      </w:r>
      <w:bookmarkEnd w:id="13"/>
    </w:p>
    <w:p w14:paraId="2E72C1E5" w14:textId="77777777" w:rsidR="00362A4D" w:rsidRPr="0085000A" w:rsidRDefault="00362A4D" w:rsidP="00E026F7">
      <w:pPr>
        <w:pStyle w:val="Retraitcorpsdetexte2"/>
        <w:spacing w:beforeLines="20" w:before="48" w:afterLines="20" w:after="48"/>
        <w:ind w:left="0"/>
        <w:jc w:val="both"/>
        <w:rPr>
          <w:rFonts w:ascii="Arial" w:hAnsi="Arial" w:cs="Arial"/>
          <w:szCs w:val="20"/>
          <w:lang w:val="fr-FR"/>
        </w:rPr>
      </w:pPr>
    </w:p>
    <w:p w14:paraId="73BDC69A" w14:textId="1AE3BC42" w:rsidR="00F84915" w:rsidRPr="0085000A" w:rsidRDefault="00F84915"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Cadet</w:t>
      </w:r>
      <w:r w:rsidR="002C1276" w:rsidRPr="0085000A">
        <w:rPr>
          <w:rFonts w:ascii="Arial" w:hAnsi="Arial" w:cs="Arial"/>
          <w:szCs w:val="20"/>
          <w:lang w:val="fr-FR"/>
        </w:rPr>
        <w:t>s</w:t>
      </w:r>
    </w:p>
    <w:p w14:paraId="5278FC9A" w14:textId="2DB9EB3F" w:rsidR="00F84915" w:rsidRPr="0085000A" w:rsidRDefault="00F84915"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Junior</w:t>
      </w:r>
      <w:r w:rsidR="002C1276" w:rsidRPr="0085000A">
        <w:rPr>
          <w:rFonts w:ascii="Arial" w:hAnsi="Arial" w:cs="Arial"/>
          <w:szCs w:val="20"/>
          <w:lang w:val="fr-FR"/>
        </w:rPr>
        <w:t>s</w:t>
      </w:r>
    </w:p>
    <w:p w14:paraId="656F8EAB" w14:textId="50829D5D" w:rsidR="00F84915" w:rsidRPr="0085000A" w:rsidRDefault="00F84915" w:rsidP="00E026F7">
      <w:pPr>
        <w:pStyle w:val="Retraitcorpsdetexte2"/>
        <w:spacing w:beforeLines="20" w:before="48" w:afterLines="20" w:after="48"/>
        <w:ind w:left="0"/>
        <w:jc w:val="both"/>
        <w:rPr>
          <w:rFonts w:ascii="Arial" w:hAnsi="Arial" w:cs="Arial"/>
          <w:szCs w:val="20"/>
          <w:lang w:val="fr-FR"/>
        </w:rPr>
      </w:pPr>
      <w:r w:rsidRPr="0085000A">
        <w:rPr>
          <w:rFonts w:ascii="Arial" w:hAnsi="Arial" w:cs="Arial"/>
          <w:szCs w:val="20"/>
          <w:lang w:val="fr-FR"/>
        </w:rPr>
        <w:t>Senior</w:t>
      </w:r>
      <w:r w:rsidR="002C1276" w:rsidRPr="0085000A">
        <w:rPr>
          <w:rFonts w:ascii="Arial" w:hAnsi="Arial" w:cs="Arial"/>
          <w:szCs w:val="20"/>
          <w:lang w:val="fr-FR"/>
        </w:rPr>
        <w:t>s</w:t>
      </w:r>
    </w:p>
    <w:p w14:paraId="3EE46E67" w14:textId="5C6C3FC8" w:rsidR="00274A7F" w:rsidRPr="0085000A" w:rsidRDefault="00274A7F" w:rsidP="00E026F7">
      <w:pPr>
        <w:pStyle w:val="Retraitcorpsdetexte2"/>
        <w:spacing w:beforeLines="20" w:before="48" w:afterLines="20" w:after="48"/>
        <w:ind w:left="0"/>
        <w:jc w:val="both"/>
        <w:rPr>
          <w:rFonts w:ascii="Arial" w:hAnsi="Arial" w:cs="Arial"/>
          <w:szCs w:val="20"/>
          <w:lang w:val="fr-FR"/>
        </w:rPr>
      </w:pPr>
    </w:p>
    <w:p w14:paraId="3FD7B7BE" w14:textId="77777777" w:rsidR="00274A7F" w:rsidRPr="0085000A" w:rsidRDefault="00274A7F" w:rsidP="00E026F7">
      <w:pPr>
        <w:pStyle w:val="Retraitcorpsdetexte2"/>
        <w:spacing w:beforeLines="20" w:before="48" w:afterLines="20" w:after="48"/>
        <w:ind w:left="0"/>
        <w:jc w:val="both"/>
        <w:rPr>
          <w:rFonts w:ascii="Arial" w:hAnsi="Arial" w:cs="Arial"/>
          <w:szCs w:val="20"/>
          <w:lang w:val="fr-FR"/>
        </w:rPr>
      </w:pPr>
    </w:p>
    <w:p w14:paraId="03C1313B" w14:textId="341DE1F4" w:rsidR="00F84915" w:rsidRPr="0085000A" w:rsidRDefault="00F84915" w:rsidP="00E026F7">
      <w:pPr>
        <w:pStyle w:val="Titre1"/>
        <w:spacing w:beforeLines="20" w:before="48" w:afterLines="20" w:after="48"/>
        <w:jc w:val="both"/>
        <w:rPr>
          <w:rFonts w:cs="Arial"/>
          <w:lang w:val="fr-FR"/>
        </w:rPr>
      </w:pPr>
      <w:bookmarkStart w:id="14" w:name="_Toc83385194"/>
      <w:r w:rsidRPr="0085000A">
        <w:rPr>
          <w:rFonts w:cs="Arial"/>
          <w:lang w:val="fr-FR"/>
        </w:rPr>
        <w:t>B1</w:t>
      </w:r>
      <w:r w:rsidR="00274A7F" w:rsidRPr="0085000A">
        <w:rPr>
          <w:rFonts w:cs="Arial"/>
          <w:lang w:val="fr-FR"/>
        </w:rPr>
        <w:tab/>
      </w:r>
      <w:r w:rsidRPr="0085000A">
        <w:rPr>
          <w:rFonts w:cs="Arial"/>
          <w:lang w:val="fr-FR"/>
        </w:rPr>
        <w:t>Conditions</w:t>
      </w:r>
      <w:r w:rsidR="002C1276" w:rsidRPr="0085000A">
        <w:rPr>
          <w:rFonts w:cs="Arial"/>
          <w:lang w:val="fr-FR"/>
        </w:rPr>
        <w:t xml:space="preserve"> générales</w:t>
      </w:r>
      <w:bookmarkEnd w:id="14"/>
    </w:p>
    <w:p w14:paraId="258A689F" w14:textId="77777777" w:rsidR="002F135F" w:rsidRPr="0085000A" w:rsidRDefault="002F135F" w:rsidP="00E026F7">
      <w:pPr>
        <w:pStyle w:val="Retraitcorpsdetexte2"/>
        <w:spacing w:beforeLines="20" w:before="48" w:afterLines="20" w:after="48"/>
        <w:ind w:left="0"/>
        <w:jc w:val="both"/>
        <w:rPr>
          <w:rFonts w:ascii="Arial" w:hAnsi="Arial" w:cs="Arial"/>
          <w:szCs w:val="20"/>
          <w:lang w:val="fr-FR"/>
        </w:rPr>
      </w:pPr>
    </w:p>
    <w:p w14:paraId="49DC5A7A" w14:textId="361D4157" w:rsidR="002F135F" w:rsidRPr="0085000A" w:rsidRDefault="00F84915" w:rsidP="00E026F7">
      <w:pPr>
        <w:pStyle w:val="Retraitcorpsdetexte2"/>
        <w:tabs>
          <w:tab w:val="clear" w:pos="1260"/>
          <w:tab w:val="left" w:pos="720"/>
        </w:tabs>
        <w:spacing w:beforeLines="20" w:before="48" w:afterLines="20" w:after="48"/>
        <w:ind w:left="0"/>
        <w:jc w:val="both"/>
        <w:rPr>
          <w:rFonts w:ascii="Arial" w:hAnsi="Arial" w:cs="Arial"/>
          <w:color w:val="0070C0"/>
          <w:szCs w:val="20"/>
          <w:lang w:val="fr-FR"/>
        </w:rPr>
      </w:pPr>
      <w:r w:rsidRPr="0085000A">
        <w:rPr>
          <w:rFonts w:ascii="Arial" w:hAnsi="Arial" w:cs="Arial"/>
          <w:color w:val="0070C0"/>
          <w:szCs w:val="20"/>
          <w:lang w:val="fr-FR"/>
        </w:rPr>
        <w:t>B1.1</w:t>
      </w:r>
      <w:r w:rsidR="00274A7F" w:rsidRPr="0085000A">
        <w:rPr>
          <w:rFonts w:ascii="Arial" w:hAnsi="Arial" w:cs="Arial"/>
          <w:color w:val="0070C0"/>
          <w:szCs w:val="20"/>
          <w:lang w:val="fr-FR"/>
        </w:rPr>
        <w:tab/>
      </w:r>
      <w:r w:rsidR="002C1276" w:rsidRPr="0085000A">
        <w:rPr>
          <w:rFonts w:ascii="Arial" w:hAnsi="Arial" w:cs="Arial"/>
          <w:b w:val="0"/>
          <w:color w:val="0070C0"/>
          <w:szCs w:val="20"/>
          <w:lang w:val="fr-FR"/>
        </w:rPr>
        <w:t>Un</w:t>
      </w:r>
      <w:r w:rsidR="002F135F" w:rsidRPr="0085000A">
        <w:rPr>
          <w:rFonts w:ascii="Arial" w:hAnsi="Arial" w:cs="Arial"/>
          <w:b w:val="0"/>
          <w:color w:val="0070C0"/>
          <w:szCs w:val="20"/>
          <w:lang w:val="fr-FR"/>
        </w:rPr>
        <w:t xml:space="preserve"> </w:t>
      </w:r>
      <w:r w:rsidR="002C1276" w:rsidRPr="0085000A">
        <w:rPr>
          <w:rFonts w:ascii="Arial" w:hAnsi="Arial" w:cs="Arial"/>
          <w:color w:val="0070C0"/>
          <w:szCs w:val="20"/>
          <w:lang w:val="fr-FR"/>
        </w:rPr>
        <w:t xml:space="preserve">plan médical complet pour l'événement </w:t>
      </w:r>
      <w:r w:rsidR="002C1276" w:rsidRPr="0085000A">
        <w:rPr>
          <w:rFonts w:ascii="Arial" w:hAnsi="Arial" w:cs="Arial"/>
          <w:b w:val="0"/>
          <w:color w:val="0070C0"/>
          <w:szCs w:val="20"/>
          <w:lang w:val="fr-FR"/>
        </w:rPr>
        <w:t>doit être en place</w:t>
      </w:r>
      <w:r w:rsidR="002F135F" w:rsidRPr="0085000A">
        <w:rPr>
          <w:rFonts w:ascii="Arial" w:hAnsi="Arial" w:cs="Arial"/>
          <w:b w:val="0"/>
          <w:color w:val="0070C0"/>
          <w:szCs w:val="20"/>
          <w:lang w:val="fr-FR"/>
        </w:rPr>
        <w:t>.</w:t>
      </w:r>
      <w:r w:rsidR="009D36E6" w:rsidRPr="0085000A">
        <w:rPr>
          <w:rFonts w:ascii="Arial" w:hAnsi="Arial" w:cs="Arial"/>
          <w:b w:val="0"/>
          <w:color w:val="0070C0"/>
          <w:szCs w:val="20"/>
          <w:lang w:val="fr-FR"/>
        </w:rPr>
        <w:t xml:space="preserve"> </w:t>
      </w:r>
      <w:r w:rsidR="002C1276" w:rsidRPr="0085000A">
        <w:rPr>
          <w:rFonts w:ascii="Arial" w:hAnsi="Arial" w:cs="Arial"/>
          <w:b w:val="0"/>
          <w:color w:val="0070C0"/>
          <w:szCs w:val="20"/>
          <w:lang w:val="fr-FR"/>
        </w:rPr>
        <w:t xml:space="preserve">Ce plan doit </w:t>
      </w:r>
      <w:proofErr w:type="gramStart"/>
      <w:r w:rsidR="002C1276" w:rsidRPr="0085000A">
        <w:rPr>
          <w:rFonts w:ascii="Arial" w:hAnsi="Arial" w:cs="Arial"/>
          <w:b w:val="0"/>
          <w:color w:val="0070C0"/>
          <w:szCs w:val="20"/>
          <w:lang w:val="fr-FR"/>
        </w:rPr>
        <w:t>donner</w:t>
      </w:r>
      <w:proofErr w:type="gramEnd"/>
      <w:r w:rsidR="002C1276" w:rsidRPr="0085000A">
        <w:rPr>
          <w:rFonts w:ascii="Arial" w:hAnsi="Arial" w:cs="Arial"/>
          <w:b w:val="0"/>
          <w:color w:val="0070C0"/>
          <w:szCs w:val="20"/>
          <w:lang w:val="fr-FR"/>
        </w:rPr>
        <w:t xml:space="preserve"> des informations détaillées couvrant l'ensemble des exigences listées dans le présent document.</w:t>
      </w:r>
    </w:p>
    <w:p w14:paraId="2587D56F" w14:textId="77777777" w:rsidR="002F135F" w:rsidRPr="0085000A" w:rsidRDefault="002F135F" w:rsidP="00E026F7">
      <w:pPr>
        <w:pStyle w:val="Retraitcorpsdetexte2"/>
        <w:spacing w:beforeLines="20" w:before="48" w:afterLines="20" w:after="48"/>
        <w:ind w:left="0"/>
        <w:jc w:val="both"/>
        <w:rPr>
          <w:rFonts w:ascii="Arial" w:hAnsi="Arial" w:cs="Arial"/>
          <w:szCs w:val="20"/>
          <w:lang w:val="fr-FR"/>
        </w:rPr>
      </w:pPr>
    </w:p>
    <w:p w14:paraId="6713D85E" w14:textId="2FEEF8F1" w:rsidR="00F84915" w:rsidRPr="0085000A" w:rsidRDefault="002F135F" w:rsidP="00E026F7">
      <w:pPr>
        <w:pStyle w:val="Retraitcorpsdetexte2"/>
        <w:tabs>
          <w:tab w:val="clear" w:pos="1260"/>
          <w:tab w:val="left" w:pos="720"/>
        </w:tabs>
        <w:spacing w:beforeLines="20" w:before="48" w:afterLines="20" w:after="48"/>
        <w:ind w:left="0"/>
        <w:jc w:val="both"/>
        <w:rPr>
          <w:rFonts w:ascii="Arial" w:hAnsi="Arial" w:cs="Arial"/>
          <w:b w:val="0"/>
          <w:szCs w:val="20"/>
          <w:lang w:val="fr-FR"/>
        </w:rPr>
      </w:pPr>
      <w:r w:rsidRPr="0085000A">
        <w:rPr>
          <w:rFonts w:ascii="Arial" w:hAnsi="Arial" w:cs="Arial"/>
          <w:szCs w:val="20"/>
          <w:lang w:val="fr-FR"/>
        </w:rPr>
        <w:t>B1.2</w:t>
      </w:r>
      <w:r w:rsidR="00274A7F" w:rsidRPr="0085000A">
        <w:rPr>
          <w:rFonts w:ascii="Arial" w:hAnsi="Arial" w:cs="Arial"/>
          <w:szCs w:val="20"/>
          <w:lang w:val="fr-FR"/>
        </w:rPr>
        <w:tab/>
      </w:r>
      <w:r w:rsidR="002C1276" w:rsidRPr="0085000A">
        <w:rPr>
          <w:rFonts w:ascii="Arial" w:hAnsi="Arial" w:cs="Arial"/>
          <w:b w:val="0"/>
          <w:szCs w:val="20"/>
          <w:lang w:val="fr-FR"/>
        </w:rPr>
        <w:t>Des services médicaux</w:t>
      </w:r>
      <w:r w:rsidR="002C1276" w:rsidRPr="0085000A">
        <w:rPr>
          <w:rFonts w:ascii="Arial" w:hAnsi="Arial" w:cs="Arial"/>
          <w:szCs w:val="20"/>
          <w:lang w:val="fr-FR"/>
        </w:rPr>
        <w:t xml:space="preserve"> a</w:t>
      </w:r>
      <w:r w:rsidR="00F84915" w:rsidRPr="0085000A">
        <w:rPr>
          <w:rFonts w:ascii="Arial" w:hAnsi="Arial" w:cs="Arial"/>
          <w:szCs w:val="20"/>
          <w:lang w:val="fr-FR"/>
        </w:rPr>
        <w:t>ppropri</w:t>
      </w:r>
      <w:r w:rsidR="002C1276" w:rsidRPr="0085000A">
        <w:rPr>
          <w:rFonts w:ascii="Arial" w:hAnsi="Arial" w:cs="Arial"/>
          <w:szCs w:val="20"/>
          <w:lang w:val="fr-FR"/>
        </w:rPr>
        <w:t>és</w:t>
      </w:r>
      <w:r w:rsidR="00F84915" w:rsidRPr="0085000A">
        <w:rPr>
          <w:rFonts w:ascii="Arial" w:hAnsi="Arial" w:cs="Arial"/>
          <w:szCs w:val="20"/>
          <w:lang w:val="fr-FR"/>
        </w:rPr>
        <w:t xml:space="preserve"> </w:t>
      </w:r>
      <w:r w:rsidR="002C1276" w:rsidRPr="0085000A">
        <w:rPr>
          <w:rFonts w:ascii="Arial" w:hAnsi="Arial" w:cs="Arial"/>
          <w:b w:val="0"/>
          <w:szCs w:val="20"/>
          <w:lang w:val="fr-FR"/>
        </w:rPr>
        <w:t xml:space="preserve">doivent être garantis au sein du </w:t>
      </w:r>
      <w:r w:rsidR="001733B5">
        <w:rPr>
          <w:rFonts w:ascii="Arial" w:hAnsi="Arial" w:cs="Arial"/>
          <w:b w:val="0"/>
          <w:szCs w:val="20"/>
          <w:lang w:val="fr-FR"/>
        </w:rPr>
        <w:t>lieu de la compétition</w:t>
      </w:r>
      <w:r w:rsidR="002C1276" w:rsidRPr="0085000A">
        <w:rPr>
          <w:rFonts w:ascii="Arial" w:hAnsi="Arial" w:cs="Arial"/>
          <w:b w:val="0"/>
          <w:szCs w:val="20"/>
          <w:lang w:val="fr-FR"/>
        </w:rPr>
        <w:t> </w:t>
      </w:r>
      <w:r w:rsidR="00F84915" w:rsidRPr="0085000A">
        <w:rPr>
          <w:rFonts w:ascii="Arial" w:hAnsi="Arial" w:cs="Arial"/>
          <w:b w:val="0"/>
          <w:szCs w:val="20"/>
          <w:lang w:val="fr-FR"/>
        </w:rPr>
        <w:t>:</w:t>
      </w:r>
    </w:p>
    <w:p w14:paraId="21ECA7FF" w14:textId="185D1EED" w:rsidR="00274A7F" w:rsidRPr="0085000A" w:rsidRDefault="002C1276" w:rsidP="000F4F09">
      <w:pPr>
        <w:pStyle w:val="Retraitcorpsdetexte2"/>
        <w:numPr>
          <w:ilvl w:val="0"/>
          <w:numId w:val="20"/>
        </w:numPr>
        <w:spacing w:beforeLines="20" w:before="48" w:afterLines="20" w:after="48"/>
        <w:jc w:val="both"/>
        <w:rPr>
          <w:rFonts w:ascii="Arial" w:hAnsi="Arial" w:cs="Arial"/>
          <w:b w:val="0"/>
          <w:szCs w:val="20"/>
          <w:lang w:val="fr-FR"/>
        </w:rPr>
      </w:pPr>
      <w:r w:rsidRPr="0085000A">
        <w:rPr>
          <w:rFonts w:ascii="Arial" w:hAnsi="Arial" w:cs="Arial"/>
          <w:b w:val="0"/>
          <w:szCs w:val="20"/>
          <w:lang w:val="fr-FR"/>
        </w:rPr>
        <w:t>À compter du début des plages d'entraînement programmées, ce qui inclut les jours préalables à la compétition.</w:t>
      </w:r>
      <w:r w:rsidR="00F84915" w:rsidRPr="0085000A">
        <w:rPr>
          <w:rFonts w:ascii="Arial" w:hAnsi="Arial" w:cs="Arial"/>
          <w:b w:val="0"/>
          <w:szCs w:val="20"/>
          <w:lang w:val="fr-FR"/>
        </w:rPr>
        <w:t xml:space="preserve"> </w:t>
      </w:r>
    </w:p>
    <w:p w14:paraId="3170BBD9" w14:textId="7F72A10E" w:rsidR="00836393" w:rsidRPr="0085000A" w:rsidRDefault="002C1276" w:rsidP="000F4F09">
      <w:pPr>
        <w:pStyle w:val="Retraitcorpsdetexte2"/>
        <w:numPr>
          <w:ilvl w:val="0"/>
          <w:numId w:val="20"/>
        </w:numPr>
        <w:spacing w:beforeLines="20" w:before="48" w:afterLines="20" w:after="48"/>
        <w:jc w:val="both"/>
        <w:rPr>
          <w:rFonts w:ascii="Arial" w:hAnsi="Arial" w:cs="Arial"/>
          <w:b w:val="0"/>
          <w:szCs w:val="20"/>
          <w:lang w:val="fr-FR"/>
        </w:rPr>
      </w:pPr>
      <w:r w:rsidRPr="0085000A">
        <w:rPr>
          <w:rFonts w:ascii="Arial" w:hAnsi="Arial" w:cs="Arial"/>
          <w:b w:val="0"/>
          <w:szCs w:val="20"/>
          <w:lang w:val="fr-FR"/>
        </w:rPr>
        <w:t xml:space="preserve">D’une heure au moins avant l'heure de début de l'épreuve du jour à </w:t>
      </w:r>
      <w:r w:rsidRPr="0085000A">
        <w:rPr>
          <w:rFonts w:ascii="Arial" w:hAnsi="Arial" w:cs="Arial"/>
          <w:b w:val="0"/>
          <w:color w:val="0070C0"/>
          <w:szCs w:val="20"/>
          <w:lang w:val="fr-FR"/>
        </w:rPr>
        <w:t>la fin de la cérémonie des médailles.</w:t>
      </w:r>
    </w:p>
    <w:p w14:paraId="4CE35085" w14:textId="77777777" w:rsidR="00836393" w:rsidRPr="0085000A" w:rsidRDefault="00836393" w:rsidP="00E026F7">
      <w:pPr>
        <w:pStyle w:val="Retraitcorpsdetexte2"/>
        <w:spacing w:beforeLines="20" w:before="48" w:afterLines="20" w:after="48"/>
        <w:ind w:left="0"/>
        <w:jc w:val="both"/>
        <w:rPr>
          <w:rFonts w:ascii="Arial" w:hAnsi="Arial" w:cs="Arial"/>
          <w:b w:val="0"/>
          <w:color w:val="0070C0"/>
          <w:szCs w:val="20"/>
          <w:lang w:val="fr-FR"/>
        </w:rPr>
      </w:pPr>
    </w:p>
    <w:p w14:paraId="4794CC3E" w14:textId="64A7A852" w:rsidR="00F84915" w:rsidRPr="0085000A" w:rsidRDefault="00F84915" w:rsidP="00E026F7">
      <w:pPr>
        <w:pStyle w:val="Retraitcorpsdetexte2"/>
        <w:tabs>
          <w:tab w:val="clear" w:pos="1260"/>
          <w:tab w:val="left" w:pos="720"/>
        </w:tabs>
        <w:spacing w:beforeLines="20" w:before="48" w:afterLines="20" w:after="48"/>
        <w:ind w:left="0"/>
        <w:jc w:val="both"/>
        <w:rPr>
          <w:rFonts w:ascii="Arial" w:hAnsi="Arial" w:cs="Arial"/>
          <w:b w:val="0"/>
          <w:color w:val="0070C0"/>
          <w:szCs w:val="20"/>
          <w:lang w:val="fr-FR"/>
        </w:rPr>
      </w:pPr>
      <w:r w:rsidRPr="0085000A">
        <w:rPr>
          <w:rFonts w:ascii="Arial" w:hAnsi="Arial" w:cs="Arial"/>
          <w:color w:val="0070C0"/>
          <w:szCs w:val="20"/>
          <w:lang w:val="fr-FR"/>
        </w:rPr>
        <w:t>B1.</w:t>
      </w:r>
      <w:r w:rsidR="002F135F" w:rsidRPr="0085000A">
        <w:rPr>
          <w:rFonts w:ascii="Arial" w:hAnsi="Arial" w:cs="Arial"/>
          <w:color w:val="0070C0"/>
          <w:szCs w:val="20"/>
          <w:lang w:val="fr-FR"/>
        </w:rPr>
        <w:t>3</w:t>
      </w:r>
      <w:r w:rsidR="008D3546" w:rsidRPr="0085000A">
        <w:rPr>
          <w:rFonts w:ascii="Arial" w:hAnsi="Arial" w:cs="Arial"/>
          <w:b w:val="0"/>
          <w:color w:val="0070C0"/>
          <w:szCs w:val="20"/>
          <w:lang w:val="fr-FR"/>
        </w:rPr>
        <w:tab/>
      </w:r>
      <w:r w:rsidR="002C1276" w:rsidRPr="0085000A">
        <w:rPr>
          <w:rFonts w:ascii="Arial" w:hAnsi="Arial" w:cs="Arial"/>
          <w:b w:val="0"/>
          <w:color w:val="0070C0"/>
          <w:szCs w:val="20"/>
          <w:lang w:val="fr-FR"/>
        </w:rPr>
        <w:t>Au moins un médecin doit être présent sur le lieu de compétition au cours de la compétition</w:t>
      </w:r>
      <w:r w:rsidR="00362A4D" w:rsidRPr="0085000A">
        <w:rPr>
          <w:rFonts w:ascii="Arial" w:hAnsi="Arial" w:cs="Arial"/>
          <w:b w:val="0"/>
          <w:color w:val="0070C0"/>
          <w:szCs w:val="20"/>
          <w:lang w:val="fr-FR"/>
        </w:rPr>
        <w:t>.</w:t>
      </w:r>
    </w:p>
    <w:p w14:paraId="326C3CC4" w14:textId="33C72CFB" w:rsidR="002F135F" w:rsidRPr="0085000A" w:rsidRDefault="002F135F" w:rsidP="00E026F7">
      <w:pPr>
        <w:pStyle w:val="Retraitcorpsdetexte2"/>
        <w:spacing w:beforeLines="20" w:before="48" w:afterLines="20" w:after="48"/>
        <w:ind w:left="0"/>
        <w:jc w:val="both"/>
        <w:rPr>
          <w:rFonts w:ascii="Arial" w:hAnsi="Arial" w:cs="Arial"/>
          <w:szCs w:val="20"/>
          <w:lang w:val="fr-FR"/>
        </w:rPr>
      </w:pPr>
    </w:p>
    <w:p w14:paraId="1ED990AC" w14:textId="77777777" w:rsidR="0084309C" w:rsidRPr="0085000A" w:rsidRDefault="0084309C" w:rsidP="00E026F7">
      <w:pPr>
        <w:pStyle w:val="Retraitcorpsdetexte2"/>
        <w:spacing w:beforeLines="20" w:before="48" w:afterLines="20" w:after="48"/>
        <w:ind w:left="0"/>
        <w:jc w:val="both"/>
        <w:rPr>
          <w:rFonts w:ascii="Arial" w:hAnsi="Arial" w:cs="Arial"/>
          <w:szCs w:val="20"/>
          <w:lang w:val="fr-FR"/>
        </w:rPr>
      </w:pPr>
    </w:p>
    <w:p w14:paraId="2EEB1BC3" w14:textId="2E4EE322" w:rsidR="00F84915" w:rsidRPr="0085000A" w:rsidRDefault="00F84915" w:rsidP="00E026F7">
      <w:pPr>
        <w:pStyle w:val="Titre1"/>
        <w:spacing w:beforeLines="20" w:before="48" w:afterLines="20" w:after="48"/>
        <w:jc w:val="both"/>
        <w:rPr>
          <w:rFonts w:cs="Arial"/>
          <w:lang w:val="fr-FR"/>
        </w:rPr>
      </w:pPr>
      <w:bookmarkStart w:id="15" w:name="_Toc83385195"/>
      <w:r w:rsidRPr="0085000A">
        <w:rPr>
          <w:rFonts w:cs="Arial"/>
          <w:lang w:val="fr-FR"/>
        </w:rPr>
        <w:t>B2.</w:t>
      </w:r>
      <w:r w:rsidR="00A52424" w:rsidRPr="0085000A">
        <w:rPr>
          <w:rFonts w:cs="Arial"/>
          <w:lang w:val="fr-FR"/>
        </w:rPr>
        <w:tab/>
      </w:r>
      <w:r w:rsidR="002C1276" w:rsidRPr="0085000A">
        <w:rPr>
          <w:lang w:val="fr-FR"/>
        </w:rPr>
        <w:t>Urgences (incluant les blessures graves)</w:t>
      </w:r>
      <w:r w:rsidRPr="0085000A">
        <w:rPr>
          <w:rFonts w:cs="Arial"/>
          <w:lang w:val="fr-FR"/>
        </w:rPr>
        <w:t>.</w:t>
      </w:r>
      <w:bookmarkEnd w:id="15"/>
    </w:p>
    <w:p w14:paraId="0C94C3CA" w14:textId="77777777" w:rsidR="00F84915" w:rsidRPr="0085000A" w:rsidRDefault="00F84915" w:rsidP="00E026F7">
      <w:pPr>
        <w:pStyle w:val="Retraitcorpsdetexte3"/>
        <w:spacing w:beforeLines="20" w:before="48" w:afterLines="20" w:after="48"/>
        <w:jc w:val="both"/>
        <w:rPr>
          <w:color w:val="000000" w:themeColor="text1"/>
          <w:sz w:val="20"/>
          <w:szCs w:val="20"/>
          <w:lang w:val="fr-FR"/>
        </w:rPr>
      </w:pPr>
    </w:p>
    <w:p w14:paraId="4227C0FC" w14:textId="2494AB03" w:rsidR="00D219B2" w:rsidRPr="0085000A" w:rsidRDefault="00F84915" w:rsidP="00E026F7">
      <w:pPr>
        <w:pStyle w:val="Retraitcorpsdetexte3"/>
        <w:spacing w:beforeLines="20" w:before="48" w:afterLines="20" w:after="48"/>
        <w:jc w:val="both"/>
        <w:rPr>
          <w:color w:val="auto"/>
          <w:sz w:val="20"/>
          <w:szCs w:val="20"/>
          <w:lang w:val="fr-FR"/>
        </w:rPr>
      </w:pPr>
      <w:r w:rsidRPr="0085000A">
        <w:rPr>
          <w:b/>
          <w:bCs/>
          <w:color w:val="auto"/>
          <w:sz w:val="20"/>
          <w:szCs w:val="20"/>
          <w:lang w:val="fr-FR"/>
        </w:rPr>
        <w:t>B2.1</w:t>
      </w:r>
      <w:r w:rsidR="005B7D61" w:rsidRPr="0085000A">
        <w:rPr>
          <w:b/>
          <w:bCs/>
          <w:color w:val="auto"/>
          <w:sz w:val="20"/>
          <w:szCs w:val="20"/>
          <w:lang w:val="fr-FR"/>
        </w:rPr>
        <w:t>.1</w:t>
      </w:r>
      <w:r w:rsidRPr="0085000A">
        <w:rPr>
          <w:color w:val="auto"/>
          <w:sz w:val="20"/>
          <w:szCs w:val="20"/>
          <w:lang w:val="fr-FR"/>
        </w:rPr>
        <w:tab/>
        <w:t>Personnel</w:t>
      </w:r>
      <w:r w:rsidR="00A52424" w:rsidRPr="0085000A">
        <w:rPr>
          <w:color w:val="auto"/>
          <w:sz w:val="20"/>
          <w:szCs w:val="20"/>
          <w:lang w:val="fr-FR"/>
        </w:rPr>
        <w:t xml:space="preserve"> </w:t>
      </w:r>
      <w:r w:rsidRPr="0085000A">
        <w:rPr>
          <w:color w:val="auto"/>
          <w:sz w:val="20"/>
          <w:szCs w:val="20"/>
          <w:lang w:val="fr-FR"/>
        </w:rPr>
        <w:t>(</w:t>
      </w:r>
      <w:r w:rsidR="002C1276" w:rsidRPr="0085000A">
        <w:rPr>
          <w:color w:val="auto"/>
          <w:sz w:val="20"/>
          <w:szCs w:val="20"/>
          <w:lang w:val="fr-FR"/>
        </w:rPr>
        <w:t>condition minimale</w:t>
      </w:r>
      <w:r w:rsidRPr="0085000A">
        <w:rPr>
          <w:color w:val="auto"/>
          <w:sz w:val="20"/>
          <w:szCs w:val="20"/>
          <w:lang w:val="fr-FR"/>
        </w:rPr>
        <w:t>)</w:t>
      </w:r>
      <w:r w:rsidR="002C1276" w:rsidRPr="0085000A">
        <w:rPr>
          <w:color w:val="auto"/>
          <w:sz w:val="20"/>
          <w:szCs w:val="20"/>
          <w:lang w:val="fr-FR"/>
        </w:rPr>
        <w:t> </w:t>
      </w:r>
      <w:r w:rsidR="00A52424" w:rsidRPr="0085000A">
        <w:rPr>
          <w:color w:val="auto"/>
          <w:sz w:val="20"/>
          <w:szCs w:val="20"/>
          <w:lang w:val="fr-FR"/>
        </w:rPr>
        <w:t>:</w:t>
      </w:r>
    </w:p>
    <w:p w14:paraId="2E6BB7D4" w14:textId="77777777" w:rsidR="00E150F9" w:rsidRPr="0085000A" w:rsidRDefault="00E150F9" w:rsidP="00E150F9">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 xml:space="preserve">Deux </w:t>
      </w:r>
      <w:r w:rsidRPr="0085000A">
        <w:rPr>
          <w:sz w:val="20"/>
          <w:szCs w:val="20"/>
          <w:lang w:val="fr-FR"/>
        </w:rPr>
        <w:t>professionnels médicaux</w:t>
      </w:r>
      <w:r w:rsidRPr="0085000A">
        <w:rPr>
          <w:color w:val="auto"/>
          <w:sz w:val="20"/>
          <w:szCs w:val="20"/>
          <w:lang w:val="fr-FR"/>
        </w:rPr>
        <w:t xml:space="preserve"> licenciés dans le pays concerné, compétents et équipés en réanimation </w:t>
      </w:r>
      <w:r>
        <w:rPr>
          <w:color w:val="auto"/>
          <w:sz w:val="20"/>
          <w:szCs w:val="20"/>
          <w:lang w:val="fr-FR"/>
        </w:rPr>
        <w:t>et entraînés en s</w:t>
      </w:r>
      <w:r w:rsidRPr="00474411">
        <w:rPr>
          <w:color w:val="auto"/>
          <w:sz w:val="20"/>
          <w:szCs w:val="20"/>
          <w:lang w:val="fr-FR"/>
        </w:rPr>
        <w:t xml:space="preserve">oins avancés de réanimation </w:t>
      </w:r>
      <w:proofErr w:type="spellStart"/>
      <w:r w:rsidRPr="00474411">
        <w:rPr>
          <w:color w:val="auto"/>
          <w:sz w:val="20"/>
          <w:szCs w:val="20"/>
          <w:lang w:val="fr-FR"/>
        </w:rPr>
        <w:t>pré-hospitaliers</w:t>
      </w:r>
      <w:proofErr w:type="spellEnd"/>
      <w:r>
        <w:rPr>
          <w:color w:val="auto"/>
          <w:sz w:val="20"/>
          <w:szCs w:val="20"/>
          <w:lang w:val="fr-FR"/>
        </w:rPr>
        <w:t>.</w:t>
      </w:r>
    </w:p>
    <w:p w14:paraId="75781A00" w14:textId="77777777" w:rsidR="00E150F9" w:rsidRPr="0085000A" w:rsidRDefault="00E150F9" w:rsidP="00E150F9">
      <w:pPr>
        <w:pStyle w:val="Retraitcorpsdetexte3"/>
        <w:numPr>
          <w:ilvl w:val="0"/>
          <w:numId w:val="43"/>
        </w:numPr>
        <w:spacing w:beforeLines="20" w:before="48" w:afterLines="20" w:after="48"/>
        <w:jc w:val="both"/>
        <w:rPr>
          <w:b/>
          <w:bCs/>
          <w:color w:val="auto"/>
          <w:sz w:val="20"/>
          <w:szCs w:val="20"/>
          <w:lang w:val="fr-FR"/>
        </w:rPr>
      </w:pPr>
      <w:r w:rsidRPr="0085000A">
        <w:rPr>
          <w:color w:val="auto"/>
          <w:sz w:val="20"/>
          <w:szCs w:val="20"/>
          <w:lang w:val="fr-FR"/>
        </w:rPr>
        <w:t xml:space="preserve">Ces professionnels médicaux doivent être présents dans la salle d'escrime au moins une heure avant le début </w:t>
      </w:r>
      <w:r>
        <w:rPr>
          <w:color w:val="auto"/>
          <w:sz w:val="20"/>
          <w:szCs w:val="20"/>
          <w:lang w:val="fr-FR"/>
        </w:rPr>
        <w:t>et jusqu’à la fin du dernier combat chaque jour.</w:t>
      </w:r>
    </w:p>
    <w:p w14:paraId="1B8A77F9" w14:textId="77777777" w:rsidR="00E150F9" w:rsidRPr="0085000A" w:rsidRDefault="00E150F9" w:rsidP="00E150F9">
      <w:pPr>
        <w:pStyle w:val="Retraitcorpsdetexte3"/>
        <w:spacing w:beforeLines="20" w:before="48" w:afterLines="20" w:after="48"/>
        <w:jc w:val="both"/>
        <w:rPr>
          <w:bCs/>
          <w:color w:val="0070C0"/>
          <w:sz w:val="20"/>
          <w:szCs w:val="20"/>
          <w:lang w:val="fr-FR"/>
        </w:rPr>
      </w:pPr>
    </w:p>
    <w:p w14:paraId="2A295C9B" w14:textId="77777777" w:rsidR="00E150F9" w:rsidRDefault="00E150F9" w:rsidP="00E150F9">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 xml:space="preserve">Dans le cas où la compétition se déroule dans deux ou plusieurs </w:t>
      </w:r>
      <w:r>
        <w:rPr>
          <w:color w:val="auto"/>
          <w:sz w:val="20"/>
          <w:szCs w:val="20"/>
          <w:lang w:val="fr-FR"/>
        </w:rPr>
        <w:t>salles</w:t>
      </w:r>
      <w:r w:rsidRPr="0085000A">
        <w:rPr>
          <w:color w:val="auto"/>
          <w:sz w:val="20"/>
          <w:szCs w:val="20"/>
          <w:lang w:val="fr-FR"/>
        </w:rPr>
        <w:t xml:space="preserve"> simultanément, et que le temps nécessaire au personnel d'urgence pour relier leur station </w:t>
      </w:r>
      <w:r>
        <w:rPr>
          <w:color w:val="auto"/>
          <w:sz w:val="20"/>
          <w:szCs w:val="20"/>
          <w:lang w:val="fr-FR"/>
        </w:rPr>
        <w:t>à la salle</w:t>
      </w:r>
      <w:r w:rsidRPr="0085000A">
        <w:rPr>
          <w:color w:val="auto"/>
          <w:sz w:val="20"/>
          <w:szCs w:val="20"/>
          <w:lang w:val="fr-FR"/>
        </w:rPr>
        <w:t xml:space="preserve"> l</w:t>
      </w:r>
      <w:r>
        <w:rPr>
          <w:color w:val="auto"/>
          <w:sz w:val="20"/>
          <w:szCs w:val="20"/>
          <w:lang w:val="fr-FR"/>
        </w:rPr>
        <w:t>a</w:t>
      </w:r>
      <w:r w:rsidRPr="0085000A">
        <w:rPr>
          <w:color w:val="auto"/>
          <w:sz w:val="20"/>
          <w:szCs w:val="20"/>
          <w:lang w:val="fr-FR"/>
        </w:rPr>
        <w:t xml:space="preserve"> plus éloigné</w:t>
      </w:r>
      <w:r>
        <w:rPr>
          <w:color w:val="auto"/>
          <w:sz w:val="20"/>
          <w:szCs w:val="20"/>
          <w:lang w:val="fr-FR"/>
        </w:rPr>
        <w:t>e</w:t>
      </w:r>
      <w:r w:rsidRPr="0085000A">
        <w:rPr>
          <w:color w:val="auto"/>
          <w:sz w:val="20"/>
          <w:szCs w:val="20"/>
          <w:lang w:val="fr-FR"/>
        </w:rPr>
        <w:t xml:space="preserve"> est supérieur à 2 minutes, les organisateurs </w:t>
      </w:r>
      <w:r w:rsidRPr="0085000A">
        <w:rPr>
          <w:b/>
          <w:color w:val="auto"/>
          <w:sz w:val="20"/>
          <w:szCs w:val="20"/>
          <w:lang w:val="fr-FR"/>
        </w:rPr>
        <w:t xml:space="preserve">doivent </w:t>
      </w:r>
      <w:r w:rsidRPr="0085000A">
        <w:rPr>
          <w:color w:val="auto"/>
          <w:sz w:val="20"/>
          <w:szCs w:val="20"/>
          <w:lang w:val="fr-FR"/>
        </w:rPr>
        <w:t xml:space="preserve">fournir un </w:t>
      </w:r>
      <w:r w:rsidRPr="007178E1">
        <w:rPr>
          <w:color w:val="auto"/>
          <w:sz w:val="20"/>
          <w:szCs w:val="20"/>
          <w:lang w:val="fr-FR"/>
        </w:rPr>
        <w:t xml:space="preserve">une double couverture d'urgence appropriée pour </w:t>
      </w:r>
      <w:r>
        <w:rPr>
          <w:color w:val="auto"/>
          <w:sz w:val="20"/>
          <w:szCs w:val="20"/>
          <w:lang w:val="fr-FR"/>
        </w:rPr>
        <w:t>chaque salle</w:t>
      </w:r>
      <w:r w:rsidRPr="007178E1">
        <w:rPr>
          <w:color w:val="auto"/>
          <w:sz w:val="20"/>
          <w:szCs w:val="20"/>
          <w:lang w:val="fr-FR"/>
        </w:rPr>
        <w:t xml:space="preserve"> supplémentaire. </w:t>
      </w:r>
    </w:p>
    <w:p w14:paraId="0FD27549" w14:textId="77777777" w:rsidR="00E150F9" w:rsidRPr="0085000A" w:rsidRDefault="00E150F9" w:rsidP="00E150F9">
      <w:pPr>
        <w:pStyle w:val="Retraitcorpsdetexte3"/>
        <w:spacing w:beforeLines="20" w:before="48" w:afterLines="20" w:after="48"/>
        <w:ind w:left="0" w:firstLine="0"/>
        <w:jc w:val="both"/>
        <w:rPr>
          <w:i/>
          <w:iCs/>
          <w:color w:val="auto"/>
          <w:sz w:val="20"/>
          <w:szCs w:val="20"/>
          <w:lang w:val="fr-FR"/>
        </w:rPr>
      </w:pPr>
      <w:r w:rsidRPr="0085000A">
        <w:rPr>
          <w:i/>
          <w:iCs/>
          <w:color w:val="auto"/>
          <w:sz w:val="20"/>
          <w:szCs w:val="20"/>
          <w:lang w:val="fr-FR"/>
        </w:rPr>
        <w:t>[</w:t>
      </w:r>
      <w:proofErr w:type="gramStart"/>
      <w:r w:rsidRPr="0085000A">
        <w:rPr>
          <w:i/>
          <w:color w:val="auto"/>
          <w:sz w:val="20"/>
          <w:szCs w:val="20"/>
          <w:lang w:val="fr-FR"/>
        </w:rPr>
        <w:t>on</w:t>
      </w:r>
      <w:proofErr w:type="gramEnd"/>
      <w:r w:rsidRPr="0085000A">
        <w:rPr>
          <w:i/>
          <w:color w:val="auto"/>
          <w:sz w:val="20"/>
          <w:szCs w:val="20"/>
          <w:lang w:val="fr-FR"/>
        </w:rPr>
        <w:t xml:space="preserve"> entend par «</w:t>
      </w:r>
      <w:r>
        <w:rPr>
          <w:i/>
          <w:color w:val="auto"/>
          <w:sz w:val="20"/>
          <w:szCs w:val="20"/>
          <w:lang w:val="fr-FR"/>
        </w:rPr>
        <w:t>salle</w:t>
      </w:r>
      <w:r w:rsidRPr="0085000A">
        <w:rPr>
          <w:i/>
          <w:color w:val="auto"/>
          <w:sz w:val="20"/>
          <w:szCs w:val="20"/>
          <w:lang w:val="fr-FR"/>
        </w:rPr>
        <w:t> » tout espace utilisé pour accueillir une partie de la compétition</w:t>
      </w:r>
      <w:r w:rsidRPr="0085000A">
        <w:rPr>
          <w:i/>
          <w:iCs/>
          <w:color w:val="auto"/>
          <w:sz w:val="20"/>
          <w:szCs w:val="20"/>
          <w:lang w:val="fr-FR"/>
        </w:rPr>
        <w:t>].</w:t>
      </w:r>
    </w:p>
    <w:p w14:paraId="227E67C4" w14:textId="77777777" w:rsidR="00BF72D5" w:rsidRPr="0085000A" w:rsidRDefault="00BF72D5" w:rsidP="00E026F7">
      <w:pPr>
        <w:pStyle w:val="Retraitcorpsdetexte3"/>
        <w:spacing w:beforeLines="20" w:before="48" w:afterLines="20" w:after="48"/>
        <w:jc w:val="both"/>
        <w:rPr>
          <w:color w:val="auto"/>
          <w:sz w:val="20"/>
          <w:szCs w:val="20"/>
          <w:lang w:val="fr-FR"/>
        </w:rPr>
      </w:pPr>
    </w:p>
    <w:p w14:paraId="665F8ED6" w14:textId="091FD972" w:rsidR="00BF72D5" w:rsidRPr="0085000A" w:rsidRDefault="005B7D61" w:rsidP="00E026F7">
      <w:pPr>
        <w:pStyle w:val="Retraitcorpsdetexte3"/>
        <w:spacing w:beforeLines="20" w:before="48" w:afterLines="20" w:after="48"/>
        <w:jc w:val="both"/>
        <w:rPr>
          <w:color w:val="0070C0"/>
          <w:sz w:val="20"/>
          <w:szCs w:val="20"/>
          <w:lang w:val="fr-FR"/>
        </w:rPr>
      </w:pPr>
      <w:r w:rsidRPr="0085000A">
        <w:rPr>
          <w:b/>
          <w:bCs/>
          <w:color w:val="0070C0"/>
          <w:sz w:val="20"/>
          <w:szCs w:val="20"/>
          <w:lang w:val="fr-FR"/>
        </w:rPr>
        <w:t>B2.1.2</w:t>
      </w:r>
      <w:r w:rsidR="0084309C" w:rsidRPr="0085000A">
        <w:rPr>
          <w:b/>
          <w:color w:val="0070C0"/>
          <w:sz w:val="20"/>
          <w:szCs w:val="20"/>
          <w:lang w:val="fr-FR"/>
        </w:rPr>
        <w:tab/>
      </w:r>
      <w:r w:rsidR="0015390C" w:rsidRPr="0085000A">
        <w:rPr>
          <w:color w:val="0070C0"/>
          <w:sz w:val="20"/>
          <w:szCs w:val="20"/>
          <w:lang w:val="fr-FR"/>
        </w:rPr>
        <w:t>Jours d'entraînement avant la compétition – la condition minimale est la présence d'un professionnel médical, comme au point 2.1.1 pendant toute séance d'entraînement au cours des deux jours précédant le début de la compétition.</w:t>
      </w:r>
    </w:p>
    <w:p w14:paraId="06666975" w14:textId="77777777" w:rsidR="00F84915" w:rsidRPr="0085000A" w:rsidRDefault="00F84915" w:rsidP="00E026F7">
      <w:pPr>
        <w:pStyle w:val="Retraitcorpsdetexte3"/>
        <w:spacing w:beforeLines="20" w:before="48" w:afterLines="20" w:after="48"/>
        <w:ind w:left="0" w:firstLine="0"/>
        <w:jc w:val="both"/>
        <w:rPr>
          <w:color w:val="0070C0"/>
          <w:sz w:val="20"/>
          <w:szCs w:val="20"/>
          <w:lang w:val="fr-FR"/>
        </w:rPr>
      </w:pPr>
    </w:p>
    <w:p w14:paraId="21E85E96" w14:textId="0A4F9FA8" w:rsidR="00BF72D5" w:rsidRPr="0085000A" w:rsidRDefault="00F84915" w:rsidP="00E026F7">
      <w:pPr>
        <w:pStyle w:val="Retraitcorpsdetexte3"/>
        <w:spacing w:beforeLines="20" w:before="48" w:afterLines="20" w:after="48"/>
        <w:jc w:val="both"/>
        <w:rPr>
          <w:sz w:val="20"/>
          <w:szCs w:val="20"/>
          <w:lang w:val="fr-FR"/>
        </w:rPr>
      </w:pPr>
      <w:r w:rsidRPr="0085000A">
        <w:rPr>
          <w:b/>
          <w:bCs/>
          <w:color w:val="auto"/>
          <w:sz w:val="20"/>
          <w:szCs w:val="20"/>
          <w:lang w:val="fr-FR"/>
        </w:rPr>
        <w:t>B2.2</w:t>
      </w:r>
      <w:r w:rsidRPr="0085000A">
        <w:rPr>
          <w:color w:val="auto"/>
          <w:sz w:val="20"/>
          <w:szCs w:val="20"/>
          <w:lang w:val="fr-FR"/>
        </w:rPr>
        <w:tab/>
      </w:r>
      <w:r w:rsidR="0015390C" w:rsidRPr="0085000A">
        <w:rPr>
          <w:color w:val="000000" w:themeColor="text1"/>
          <w:sz w:val="20"/>
          <w:szCs w:val="20"/>
          <w:lang w:val="fr-FR"/>
        </w:rPr>
        <w:t>É</w:t>
      </w:r>
      <w:r w:rsidRPr="0085000A">
        <w:rPr>
          <w:color w:val="000000" w:themeColor="text1"/>
          <w:sz w:val="20"/>
          <w:szCs w:val="20"/>
          <w:lang w:val="fr-FR"/>
        </w:rPr>
        <w:t>quip</w:t>
      </w:r>
      <w:r w:rsidR="0015390C" w:rsidRPr="0085000A">
        <w:rPr>
          <w:color w:val="000000" w:themeColor="text1"/>
          <w:sz w:val="20"/>
          <w:szCs w:val="20"/>
          <w:lang w:val="fr-FR"/>
        </w:rPr>
        <w:t>e</w:t>
      </w:r>
      <w:r w:rsidRPr="0085000A">
        <w:rPr>
          <w:color w:val="000000" w:themeColor="text1"/>
          <w:sz w:val="20"/>
          <w:szCs w:val="20"/>
          <w:lang w:val="fr-FR"/>
        </w:rPr>
        <w:t>ment</w:t>
      </w:r>
      <w:r w:rsidR="0015390C" w:rsidRPr="0085000A">
        <w:rPr>
          <w:color w:val="000000" w:themeColor="text1"/>
          <w:sz w:val="20"/>
          <w:szCs w:val="20"/>
          <w:lang w:val="fr-FR"/>
        </w:rPr>
        <w:t> </w:t>
      </w:r>
      <w:r w:rsidR="00A52424" w:rsidRPr="0085000A">
        <w:rPr>
          <w:color w:val="000000" w:themeColor="text1"/>
          <w:sz w:val="20"/>
          <w:szCs w:val="20"/>
          <w:lang w:val="fr-FR"/>
        </w:rPr>
        <w:t>:</w:t>
      </w:r>
    </w:p>
    <w:p w14:paraId="6A8152FE" w14:textId="700FB361" w:rsidR="00836393" w:rsidRPr="0085000A" w:rsidRDefault="0015390C" w:rsidP="000F4F09">
      <w:pPr>
        <w:pStyle w:val="Paragraphedeliste"/>
        <w:numPr>
          <w:ilvl w:val="0"/>
          <w:numId w:val="1"/>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Matériel de réanimation (cardiaque, respiratoire) ; doit inclure un défibrillateur, un réanimateur manuel (</w:t>
      </w:r>
      <w:r w:rsidR="00E150F9">
        <w:rPr>
          <w:rFonts w:ascii="Arial" w:hAnsi="Arial" w:cs="Arial"/>
          <w:sz w:val="20"/>
          <w:szCs w:val="20"/>
          <w:lang w:val="fr-FR"/>
        </w:rPr>
        <w:t>sac</w:t>
      </w:r>
      <w:r w:rsidRPr="0085000A">
        <w:rPr>
          <w:rFonts w:ascii="Arial" w:hAnsi="Arial" w:cs="Arial"/>
          <w:sz w:val="20"/>
          <w:szCs w:val="20"/>
          <w:lang w:val="fr-FR"/>
        </w:rPr>
        <w:t xml:space="preserve"> </w:t>
      </w:r>
      <w:proofErr w:type="spellStart"/>
      <w:r w:rsidRPr="0085000A">
        <w:rPr>
          <w:rFonts w:ascii="Arial" w:hAnsi="Arial" w:cs="Arial"/>
          <w:sz w:val="20"/>
          <w:szCs w:val="20"/>
          <w:lang w:val="fr-FR"/>
        </w:rPr>
        <w:t>ambu</w:t>
      </w:r>
      <w:proofErr w:type="spellEnd"/>
      <w:r w:rsidRPr="0085000A">
        <w:rPr>
          <w:rFonts w:ascii="Arial" w:hAnsi="Arial" w:cs="Arial"/>
          <w:sz w:val="20"/>
          <w:szCs w:val="20"/>
          <w:lang w:val="fr-FR"/>
        </w:rPr>
        <w:t>), de l'oxygène, des médicaments de base, une civière.</w:t>
      </w:r>
    </w:p>
    <w:p w14:paraId="7E59C471" w14:textId="77777777" w:rsidR="00F84915" w:rsidRPr="0085000A" w:rsidRDefault="00F84915" w:rsidP="00E026F7">
      <w:pPr>
        <w:spacing w:beforeLines="20" w:before="48" w:afterLines="20" w:after="48"/>
        <w:ind w:left="567"/>
        <w:jc w:val="both"/>
        <w:rPr>
          <w:rFonts w:ascii="Arial" w:hAnsi="Arial" w:cs="Arial"/>
          <w:sz w:val="20"/>
          <w:szCs w:val="20"/>
          <w:lang w:val="fr-FR"/>
        </w:rPr>
      </w:pPr>
    </w:p>
    <w:p w14:paraId="54D23203" w14:textId="6732FFAB" w:rsidR="00836393" w:rsidRPr="0085000A" w:rsidRDefault="00BF193A" w:rsidP="00E026F7">
      <w:pPr>
        <w:pStyle w:val="Retraitcorpsdetexte"/>
        <w:spacing w:beforeLines="20" w:before="48" w:afterLines="20" w:after="48"/>
        <w:jc w:val="both"/>
        <w:rPr>
          <w:rFonts w:ascii="Arial" w:hAnsi="Arial" w:cs="Arial"/>
          <w:color w:val="FF0000"/>
          <w:szCs w:val="20"/>
          <w:lang w:val="fr-FR"/>
        </w:rPr>
      </w:pPr>
      <w:r w:rsidRPr="0085000A">
        <w:rPr>
          <w:rFonts w:ascii="Arial" w:hAnsi="Arial" w:cs="Arial"/>
          <w:b/>
          <w:bCs/>
          <w:color w:val="FF0000"/>
          <w:szCs w:val="20"/>
          <w:lang w:val="fr-FR"/>
        </w:rPr>
        <w:t>B2.3</w:t>
      </w:r>
      <w:r w:rsidRPr="0085000A">
        <w:rPr>
          <w:rFonts w:ascii="Arial" w:hAnsi="Arial" w:cs="Arial"/>
          <w:color w:val="FF0000"/>
          <w:szCs w:val="20"/>
          <w:lang w:val="fr-FR"/>
        </w:rPr>
        <w:tab/>
      </w:r>
      <w:r w:rsidR="0015390C" w:rsidRPr="0085000A">
        <w:rPr>
          <w:rFonts w:ascii="Arial" w:hAnsi="Arial" w:cs="Arial"/>
          <w:color w:val="FF0000"/>
          <w:szCs w:val="20"/>
          <w:lang w:val="fr-FR"/>
        </w:rPr>
        <w:t xml:space="preserve">Ambulance(s) sur site, sauf si elle peut arriver sur le </w:t>
      </w:r>
      <w:r w:rsidR="00F60909">
        <w:rPr>
          <w:rFonts w:ascii="Arial" w:hAnsi="Arial" w:cs="Arial"/>
          <w:color w:val="FF0000"/>
          <w:szCs w:val="20"/>
          <w:lang w:val="fr-FR"/>
        </w:rPr>
        <w:t>lieu</w:t>
      </w:r>
      <w:r w:rsidR="0015390C" w:rsidRPr="0085000A">
        <w:rPr>
          <w:rFonts w:ascii="Arial" w:hAnsi="Arial" w:cs="Arial"/>
          <w:color w:val="FF0000"/>
          <w:szCs w:val="20"/>
          <w:lang w:val="fr-FR"/>
        </w:rPr>
        <w:t xml:space="preserve"> en moins de dix (10) minutes. Il incombe aux organisateurs de vérifier cela et de le confirmer par écrit à l'Officiel de zone en chef pour les services médicaux de cet événement</w:t>
      </w:r>
      <w:r w:rsidRPr="0085000A">
        <w:rPr>
          <w:rFonts w:ascii="Arial" w:hAnsi="Arial" w:cs="Arial"/>
          <w:color w:val="FF0000"/>
          <w:szCs w:val="20"/>
          <w:lang w:val="fr-FR"/>
        </w:rPr>
        <w:t>.</w:t>
      </w:r>
    </w:p>
    <w:p w14:paraId="1ED58CCF" w14:textId="189DFD6B" w:rsidR="00F84915" w:rsidRPr="0085000A" w:rsidRDefault="0015390C" w:rsidP="0015390C">
      <w:pPr>
        <w:pStyle w:val="Retraitcorpsdetexte"/>
        <w:spacing w:beforeLines="20" w:before="48" w:afterLines="20" w:after="48"/>
        <w:ind w:left="0" w:firstLine="0"/>
        <w:jc w:val="both"/>
        <w:rPr>
          <w:rFonts w:ascii="Arial" w:hAnsi="Arial" w:cs="Arial"/>
          <w:szCs w:val="20"/>
          <w:lang w:val="fr-FR"/>
        </w:rPr>
      </w:pPr>
      <w:r w:rsidRPr="0085000A">
        <w:rPr>
          <w:rFonts w:ascii="Arial" w:hAnsi="Arial" w:cs="Arial"/>
          <w:szCs w:val="20"/>
          <w:lang w:val="fr-FR"/>
        </w:rPr>
        <w:t>Les ambulances doivent être conformes à la norme applicable au transport de toute personne en condition médicale grave.</w:t>
      </w:r>
    </w:p>
    <w:p w14:paraId="0187B460" w14:textId="77777777" w:rsidR="00F84915" w:rsidRPr="0085000A" w:rsidRDefault="00F84915" w:rsidP="00E026F7">
      <w:pPr>
        <w:pStyle w:val="Retraitcorpsdetexte3"/>
        <w:spacing w:beforeLines="20" w:before="48" w:afterLines="20" w:after="48"/>
        <w:jc w:val="both"/>
        <w:rPr>
          <w:sz w:val="20"/>
          <w:szCs w:val="20"/>
          <w:lang w:val="fr-FR"/>
        </w:rPr>
      </w:pPr>
    </w:p>
    <w:p w14:paraId="4E1F6BD0" w14:textId="000FADAB" w:rsidR="00D219B2" w:rsidRPr="0085000A" w:rsidRDefault="00F84915" w:rsidP="00E026F7">
      <w:pPr>
        <w:pStyle w:val="Retraitcorpsdetexte3"/>
        <w:spacing w:beforeLines="20" w:before="48" w:afterLines="20" w:after="48"/>
        <w:jc w:val="both"/>
        <w:rPr>
          <w:color w:val="auto"/>
          <w:sz w:val="20"/>
          <w:szCs w:val="20"/>
          <w:lang w:val="fr-FR"/>
        </w:rPr>
      </w:pPr>
      <w:r w:rsidRPr="0085000A">
        <w:rPr>
          <w:b/>
          <w:bCs/>
          <w:color w:val="auto"/>
          <w:sz w:val="20"/>
          <w:szCs w:val="20"/>
          <w:lang w:val="fr-FR"/>
        </w:rPr>
        <w:lastRenderedPageBreak/>
        <w:t>B2.4</w:t>
      </w:r>
      <w:r w:rsidRPr="0085000A">
        <w:rPr>
          <w:color w:val="auto"/>
          <w:sz w:val="20"/>
          <w:szCs w:val="20"/>
          <w:lang w:val="fr-FR"/>
        </w:rPr>
        <w:tab/>
        <w:t>Communication</w:t>
      </w:r>
      <w:r w:rsidR="0015390C" w:rsidRPr="0085000A">
        <w:rPr>
          <w:color w:val="auto"/>
          <w:sz w:val="20"/>
          <w:szCs w:val="20"/>
          <w:lang w:val="fr-FR"/>
        </w:rPr>
        <w:t> </w:t>
      </w:r>
      <w:r w:rsidRPr="0085000A">
        <w:rPr>
          <w:color w:val="auto"/>
          <w:sz w:val="20"/>
          <w:szCs w:val="20"/>
          <w:lang w:val="fr-FR"/>
        </w:rPr>
        <w:t>:</w:t>
      </w:r>
    </w:p>
    <w:p w14:paraId="2677F976" w14:textId="0EB6343A" w:rsidR="00BF72D5" w:rsidRPr="0085000A" w:rsidRDefault="0015390C" w:rsidP="00E026F7">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Une bonne communication entre le personnel médical d'urgence, les délégués médicaux et le Directoire Technique est absolument essentielle </w:t>
      </w:r>
      <w:r w:rsidR="00F84915" w:rsidRPr="0085000A">
        <w:rPr>
          <w:color w:val="auto"/>
          <w:sz w:val="20"/>
          <w:szCs w:val="20"/>
          <w:lang w:val="fr-FR"/>
        </w:rPr>
        <w:t>:</w:t>
      </w:r>
    </w:p>
    <w:p w14:paraId="775ACEC2" w14:textId="0F7B439B" w:rsidR="0015390C" w:rsidRPr="0085000A" w:rsidRDefault="0015390C" w:rsidP="0015390C">
      <w:pPr>
        <w:pStyle w:val="Paragraphedeliste"/>
        <w:numPr>
          <w:ilvl w:val="0"/>
          <w:numId w:val="21"/>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une</w:t>
      </w:r>
      <w:proofErr w:type="gramEnd"/>
      <w:r w:rsidRPr="0085000A">
        <w:rPr>
          <w:rFonts w:ascii="Arial" w:hAnsi="Arial" w:cs="Arial"/>
          <w:sz w:val="20"/>
          <w:szCs w:val="20"/>
          <w:lang w:val="fr-FR"/>
        </w:rPr>
        <w:t xml:space="preserve"> méthode efficace pour appeler l'assistance médicale sur les pistes ; cela inclut une aide d'urgence externe supplémentaire.</w:t>
      </w:r>
    </w:p>
    <w:p w14:paraId="5CB37BDC" w14:textId="71BAD0A0" w:rsidR="00836393" w:rsidRPr="0085000A" w:rsidRDefault="0015390C" w:rsidP="0015390C">
      <w:pPr>
        <w:pStyle w:val="Paragraphedeliste"/>
        <w:numPr>
          <w:ilvl w:val="0"/>
          <w:numId w:val="21"/>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une</w:t>
      </w:r>
      <w:proofErr w:type="gramEnd"/>
      <w:r w:rsidRPr="0085000A">
        <w:rPr>
          <w:rFonts w:ascii="Arial" w:hAnsi="Arial" w:cs="Arial"/>
          <w:sz w:val="20"/>
          <w:szCs w:val="20"/>
          <w:lang w:val="fr-FR"/>
        </w:rPr>
        <w:t xml:space="preserve"> méthode efficace pour faire venir l'ambulance.</w:t>
      </w:r>
    </w:p>
    <w:p w14:paraId="7383EE64" w14:textId="77777777" w:rsidR="00F84915" w:rsidRPr="0085000A" w:rsidRDefault="00F84915" w:rsidP="00E026F7">
      <w:pPr>
        <w:spacing w:beforeLines="20" w:before="48" w:afterLines="20" w:after="48"/>
        <w:jc w:val="both"/>
        <w:rPr>
          <w:rFonts w:ascii="Arial" w:hAnsi="Arial" w:cs="Arial"/>
          <w:sz w:val="20"/>
          <w:szCs w:val="20"/>
          <w:lang w:val="fr-FR"/>
        </w:rPr>
      </w:pPr>
    </w:p>
    <w:p w14:paraId="275D59E2" w14:textId="0BB89BC4" w:rsidR="00F84915" w:rsidRPr="0085000A" w:rsidRDefault="00F84915"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B2.5</w:t>
      </w:r>
      <w:r w:rsidRPr="0085000A">
        <w:rPr>
          <w:rFonts w:ascii="Arial" w:hAnsi="Arial" w:cs="Arial"/>
          <w:sz w:val="20"/>
          <w:szCs w:val="20"/>
          <w:lang w:val="fr-FR"/>
        </w:rPr>
        <w:tab/>
      </w:r>
      <w:r w:rsidR="0015390C" w:rsidRPr="0085000A">
        <w:rPr>
          <w:rFonts w:ascii="Arial" w:hAnsi="Arial" w:cs="Arial"/>
          <w:sz w:val="20"/>
          <w:szCs w:val="20"/>
          <w:lang w:val="fr-FR"/>
        </w:rPr>
        <w:t>Emplacement </w:t>
      </w:r>
      <w:r w:rsidRPr="0085000A">
        <w:rPr>
          <w:rFonts w:ascii="Arial" w:hAnsi="Arial" w:cs="Arial"/>
          <w:sz w:val="20"/>
          <w:szCs w:val="20"/>
          <w:lang w:val="fr-FR"/>
        </w:rPr>
        <w:t>:</w:t>
      </w:r>
    </w:p>
    <w:p w14:paraId="52D200CF" w14:textId="24402E71" w:rsidR="00A52424" w:rsidRPr="0085000A" w:rsidRDefault="0015390C" w:rsidP="000F4F09">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des</w:t>
      </w:r>
      <w:proofErr w:type="gramEnd"/>
      <w:r w:rsidRPr="0085000A">
        <w:rPr>
          <w:rFonts w:ascii="Arial" w:hAnsi="Arial" w:cs="Arial"/>
          <w:sz w:val="20"/>
          <w:szCs w:val="20"/>
          <w:lang w:val="fr-FR"/>
        </w:rPr>
        <w:t xml:space="preserve"> stations de premiers soins doivent être mises en place à proximité d</w:t>
      </w:r>
      <w:r w:rsidR="00E150F9">
        <w:rPr>
          <w:rFonts w:ascii="Arial" w:hAnsi="Arial" w:cs="Arial"/>
          <w:sz w:val="20"/>
          <w:szCs w:val="20"/>
          <w:lang w:val="fr-FR"/>
        </w:rPr>
        <w:t>u (des)</w:t>
      </w:r>
      <w:r w:rsidRPr="0085000A">
        <w:rPr>
          <w:rFonts w:ascii="Arial" w:hAnsi="Arial" w:cs="Arial"/>
          <w:sz w:val="20"/>
          <w:szCs w:val="20"/>
          <w:lang w:val="fr-FR"/>
        </w:rPr>
        <w:t xml:space="preserve"> </w:t>
      </w:r>
      <w:r w:rsidR="00E150F9">
        <w:rPr>
          <w:rFonts w:ascii="Arial" w:hAnsi="Arial" w:cs="Arial"/>
          <w:sz w:val="20"/>
          <w:szCs w:val="20"/>
          <w:lang w:val="fr-FR"/>
        </w:rPr>
        <w:t>terrain(s)</w:t>
      </w:r>
      <w:r w:rsidRPr="0085000A">
        <w:rPr>
          <w:rFonts w:ascii="Arial" w:hAnsi="Arial" w:cs="Arial"/>
          <w:sz w:val="20"/>
          <w:szCs w:val="20"/>
          <w:lang w:val="fr-FR"/>
        </w:rPr>
        <w:t xml:space="preserve"> et être clairement </w:t>
      </w:r>
      <w:r w:rsidR="00C656AC">
        <w:rPr>
          <w:rFonts w:ascii="Arial" w:hAnsi="Arial" w:cs="Arial"/>
          <w:sz w:val="20"/>
          <w:szCs w:val="20"/>
          <w:lang w:val="fr-FR"/>
        </w:rPr>
        <w:t>identifiables</w:t>
      </w:r>
      <w:r w:rsidR="00F84915" w:rsidRPr="0085000A">
        <w:rPr>
          <w:rFonts w:ascii="Arial" w:hAnsi="Arial" w:cs="Arial"/>
          <w:sz w:val="20"/>
          <w:szCs w:val="20"/>
          <w:lang w:val="fr-FR"/>
        </w:rPr>
        <w:t>.</w:t>
      </w:r>
    </w:p>
    <w:p w14:paraId="21042B3F" w14:textId="39DBCEB8" w:rsidR="00A52424" w:rsidRPr="0085000A" w:rsidRDefault="0015390C" w:rsidP="000F4F09">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une</w:t>
      </w:r>
      <w:proofErr w:type="gramEnd"/>
      <w:r w:rsidRPr="0085000A">
        <w:rPr>
          <w:rFonts w:ascii="Arial" w:hAnsi="Arial" w:cs="Arial"/>
          <w:sz w:val="20"/>
          <w:szCs w:val="20"/>
          <w:lang w:val="fr-FR"/>
        </w:rPr>
        <w:t xml:space="preserve"> infirmerie/salle de premiers soins, clairement identifiable, doit être disponible sur le </w:t>
      </w:r>
      <w:r w:rsidR="00C656AC">
        <w:rPr>
          <w:rFonts w:ascii="Arial" w:hAnsi="Arial" w:cs="Arial"/>
          <w:sz w:val="20"/>
          <w:szCs w:val="20"/>
          <w:lang w:val="fr-FR"/>
        </w:rPr>
        <w:t>lieu</w:t>
      </w:r>
      <w:r w:rsidRPr="0085000A">
        <w:rPr>
          <w:rFonts w:ascii="Arial" w:hAnsi="Arial" w:cs="Arial"/>
          <w:sz w:val="20"/>
          <w:szCs w:val="20"/>
          <w:lang w:val="fr-FR"/>
        </w:rPr>
        <w:t>, à proximité de la salle où se déroule la compétition.</w:t>
      </w:r>
    </w:p>
    <w:p w14:paraId="020C7955" w14:textId="709451F0" w:rsidR="00836393" w:rsidRPr="0085000A" w:rsidRDefault="0015390C" w:rsidP="000F4F09">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pour</w:t>
      </w:r>
      <w:proofErr w:type="gramEnd"/>
      <w:r w:rsidRPr="0085000A">
        <w:rPr>
          <w:rFonts w:ascii="Arial" w:hAnsi="Arial" w:cs="Arial"/>
          <w:sz w:val="20"/>
          <w:szCs w:val="20"/>
          <w:lang w:val="fr-FR"/>
        </w:rPr>
        <w:t xml:space="preserve"> les finales, un espace équipé de chaises doit être prévu directement à côté d</w:t>
      </w:r>
      <w:r w:rsidR="00E150F9">
        <w:rPr>
          <w:rFonts w:ascii="Arial" w:hAnsi="Arial" w:cs="Arial"/>
          <w:sz w:val="20"/>
          <w:szCs w:val="20"/>
          <w:lang w:val="fr-FR"/>
        </w:rPr>
        <w:t>u terrain</w:t>
      </w:r>
      <w:r w:rsidRPr="0085000A">
        <w:rPr>
          <w:rFonts w:ascii="Arial" w:hAnsi="Arial" w:cs="Arial"/>
          <w:sz w:val="20"/>
          <w:szCs w:val="20"/>
          <w:lang w:val="fr-FR"/>
        </w:rPr>
        <w:t>.</w:t>
      </w:r>
    </w:p>
    <w:p w14:paraId="33975FBC" w14:textId="77777777" w:rsidR="00F84915" w:rsidRPr="0085000A" w:rsidRDefault="00F84915" w:rsidP="00E026F7">
      <w:pPr>
        <w:spacing w:beforeLines="20" w:before="48" w:afterLines="20" w:after="48"/>
        <w:ind w:left="1077" w:hanging="357"/>
        <w:jc w:val="both"/>
        <w:rPr>
          <w:rFonts w:ascii="Arial" w:hAnsi="Arial" w:cs="Arial"/>
          <w:sz w:val="20"/>
          <w:szCs w:val="20"/>
          <w:lang w:val="fr-FR"/>
        </w:rPr>
      </w:pPr>
    </w:p>
    <w:p w14:paraId="51408F6E" w14:textId="5EEDCC3A" w:rsidR="00F84915" w:rsidRPr="0085000A" w:rsidRDefault="00F84915"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B2.6</w:t>
      </w:r>
      <w:r w:rsidRPr="0085000A">
        <w:rPr>
          <w:rFonts w:ascii="Arial" w:hAnsi="Arial" w:cs="Arial"/>
          <w:sz w:val="20"/>
          <w:szCs w:val="20"/>
          <w:lang w:val="fr-FR"/>
        </w:rPr>
        <w:tab/>
      </w:r>
      <w:r w:rsidR="00DD1F2E" w:rsidRPr="0085000A">
        <w:rPr>
          <w:rFonts w:ascii="Arial" w:hAnsi="Arial" w:cs="Arial"/>
          <w:sz w:val="20"/>
          <w:szCs w:val="20"/>
          <w:lang w:val="fr-FR"/>
        </w:rPr>
        <w:t xml:space="preserve">Identification du personnel médical – l'ensemble du personnel médical d'urgence devra être facilement identifiable </w:t>
      </w:r>
      <w:r w:rsidR="00C656AC" w:rsidRPr="0085000A">
        <w:rPr>
          <w:rFonts w:ascii="Arial" w:hAnsi="Arial" w:cs="Arial"/>
          <w:sz w:val="20"/>
          <w:szCs w:val="20"/>
          <w:lang w:val="fr-FR"/>
        </w:rPr>
        <w:t>par</w:t>
      </w:r>
      <w:r w:rsidR="00DD1F2E" w:rsidRPr="0085000A">
        <w:rPr>
          <w:rFonts w:ascii="Arial" w:hAnsi="Arial" w:cs="Arial"/>
          <w:sz w:val="20"/>
          <w:szCs w:val="20"/>
          <w:lang w:val="fr-FR"/>
        </w:rPr>
        <w:t xml:space="preserve"> sa tenue ou l'utilisation de gilets de haute visibilité.</w:t>
      </w:r>
    </w:p>
    <w:p w14:paraId="34CB6187" w14:textId="77777777" w:rsidR="00F84915" w:rsidRPr="0085000A" w:rsidRDefault="00F84915" w:rsidP="00E026F7">
      <w:pPr>
        <w:spacing w:beforeLines="20" w:before="48" w:afterLines="20" w:after="48"/>
        <w:ind w:left="567" w:hanging="567"/>
        <w:jc w:val="both"/>
        <w:rPr>
          <w:rFonts w:ascii="Arial" w:hAnsi="Arial" w:cs="Arial"/>
          <w:sz w:val="20"/>
          <w:szCs w:val="20"/>
          <w:lang w:val="fr-FR"/>
        </w:rPr>
      </w:pPr>
    </w:p>
    <w:p w14:paraId="79694777" w14:textId="6B590E4B" w:rsidR="00F84915" w:rsidRPr="0085000A" w:rsidRDefault="00F84915"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B2.7</w:t>
      </w:r>
      <w:r w:rsidRPr="0085000A">
        <w:rPr>
          <w:rFonts w:ascii="Arial" w:hAnsi="Arial" w:cs="Arial"/>
          <w:sz w:val="20"/>
          <w:szCs w:val="20"/>
          <w:lang w:val="fr-FR"/>
        </w:rPr>
        <w:tab/>
        <w:t>H</w:t>
      </w:r>
      <w:r w:rsidR="00DD1F2E" w:rsidRPr="0085000A">
        <w:rPr>
          <w:rFonts w:ascii="Arial" w:hAnsi="Arial" w:cs="Arial"/>
          <w:sz w:val="20"/>
          <w:szCs w:val="20"/>
          <w:lang w:val="fr-FR"/>
        </w:rPr>
        <w:t>ôpitaux </w:t>
      </w:r>
      <w:r w:rsidR="00A52424" w:rsidRPr="0085000A">
        <w:rPr>
          <w:rFonts w:ascii="Arial" w:hAnsi="Arial" w:cs="Arial"/>
          <w:sz w:val="20"/>
          <w:szCs w:val="20"/>
          <w:lang w:val="fr-FR"/>
        </w:rPr>
        <w:t>:</w:t>
      </w:r>
    </w:p>
    <w:p w14:paraId="7AB450E5" w14:textId="77777777" w:rsidR="00DD1F2E" w:rsidRPr="0085000A" w:rsidRDefault="00DD1F2E" w:rsidP="00DD1F2E">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un hôpital doté d'un service d'urgence doit être disponible à tout moment.</w:t>
      </w:r>
    </w:p>
    <w:p w14:paraId="72904C1C" w14:textId="77777777" w:rsidR="00DD1F2E" w:rsidRPr="0085000A" w:rsidRDefault="00DD1F2E" w:rsidP="00DD1F2E">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d'autres services hospitaliers est souhaitable.</w:t>
      </w:r>
    </w:p>
    <w:p w14:paraId="480DB8B3" w14:textId="2DA74274" w:rsidR="00F84915" w:rsidRPr="0085000A" w:rsidRDefault="00DD1F2E" w:rsidP="00DD1F2E">
      <w:pPr>
        <w:pStyle w:val="Paragraphedeliste"/>
        <w:numPr>
          <w:ilvl w:val="0"/>
          <w:numId w:val="2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les</w:t>
      </w:r>
      <w:proofErr w:type="gramEnd"/>
      <w:r w:rsidRPr="0085000A">
        <w:rPr>
          <w:rFonts w:ascii="Arial" w:hAnsi="Arial" w:cs="Arial"/>
          <w:sz w:val="20"/>
          <w:szCs w:val="20"/>
          <w:lang w:val="fr-FR"/>
        </w:rPr>
        <w:t xml:space="preserve"> coordonnées des hôpitaux concernés doivent pouvoir être facilement disponibles pour tout le personnel </w:t>
      </w:r>
      <w:r w:rsidR="00F84915" w:rsidRPr="0085000A">
        <w:rPr>
          <w:rFonts w:ascii="Arial" w:hAnsi="Arial" w:cs="Arial"/>
          <w:sz w:val="20"/>
          <w:szCs w:val="20"/>
          <w:lang w:val="fr-FR"/>
        </w:rPr>
        <w:t>m</w:t>
      </w:r>
      <w:r w:rsidRPr="0085000A">
        <w:rPr>
          <w:rFonts w:ascii="Arial" w:hAnsi="Arial" w:cs="Arial"/>
          <w:sz w:val="20"/>
          <w:szCs w:val="20"/>
          <w:lang w:val="fr-FR"/>
        </w:rPr>
        <w:t>é</w:t>
      </w:r>
      <w:r w:rsidR="00F84915" w:rsidRPr="0085000A">
        <w:rPr>
          <w:rFonts w:ascii="Arial" w:hAnsi="Arial" w:cs="Arial"/>
          <w:sz w:val="20"/>
          <w:szCs w:val="20"/>
          <w:lang w:val="fr-FR"/>
        </w:rPr>
        <w:t>dical</w:t>
      </w:r>
      <w:r w:rsidR="00A52424" w:rsidRPr="0085000A">
        <w:rPr>
          <w:rFonts w:ascii="Arial" w:hAnsi="Arial" w:cs="Arial"/>
          <w:sz w:val="20"/>
          <w:szCs w:val="20"/>
          <w:lang w:val="fr-FR"/>
        </w:rPr>
        <w:t>.</w:t>
      </w:r>
    </w:p>
    <w:p w14:paraId="51738FCE" w14:textId="729D0FF0" w:rsidR="00F84915" w:rsidRPr="0085000A" w:rsidRDefault="00F84915" w:rsidP="00E026F7">
      <w:pPr>
        <w:spacing w:beforeLines="20" w:before="48" w:afterLines="20" w:after="48"/>
        <w:ind w:left="73" w:hanging="357"/>
        <w:jc w:val="both"/>
        <w:rPr>
          <w:rFonts w:ascii="Arial" w:hAnsi="Arial" w:cs="Arial"/>
          <w:b/>
          <w:bCs/>
          <w:sz w:val="20"/>
          <w:szCs w:val="20"/>
          <w:lang w:val="fr-FR"/>
        </w:rPr>
      </w:pPr>
    </w:p>
    <w:p w14:paraId="0E79709D" w14:textId="77777777" w:rsidR="00A52424" w:rsidRPr="0085000A" w:rsidRDefault="00A52424" w:rsidP="00E026F7">
      <w:pPr>
        <w:spacing w:beforeLines="20" w:before="48" w:afterLines="20" w:after="48"/>
        <w:ind w:left="73" w:hanging="357"/>
        <w:jc w:val="both"/>
        <w:rPr>
          <w:rFonts w:ascii="Arial" w:hAnsi="Arial" w:cs="Arial"/>
          <w:b/>
          <w:bCs/>
          <w:sz w:val="20"/>
          <w:szCs w:val="20"/>
          <w:lang w:val="fr-FR"/>
        </w:rPr>
      </w:pPr>
    </w:p>
    <w:p w14:paraId="5960B770" w14:textId="2337BB71" w:rsidR="00F84915" w:rsidRPr="0085000A" w:rsidRDefault="00F84915" w:rsidP="00E026F7">
      <w:pPr>
        <w:pStyle w:val="Titre1"/>
        <w:spacing w:beforeLines="20" w:before="48" w:afterLines="20" w:after="48"/>
        <w:rPr>
          <w:lang w:val="fr-FR"/>
        </w:rPr>
      </w:pPr>
      <w:bookmarkStart w:id="16" w:name="_Toc83385196"/>
      <w:r w:rsidRPr="0085000A">
        <w:rPr>
          <w:lang w:val="fr-FR"/>
        </w:rPr>
        <w:t>B3.</w:t>
      </w:r>
      <w:r w:rsidR="00A52424" w:rsidRPr="0085000A">
        <w:rPr>
          <w:lang w:val="fr-FR"/>
        </w:rPr>
        <w:tab/>
      </w:r>
      <w:r w:rsidR="00DD1F2E" w:rsidRPr="0085000A">
        <w:rPr>
          <w:lang w:val="fr-FR"/>
        </w:rPr>
        <w:t>Blessures sportives (blessures moins graves)</w:t>
      </w:r>
      <w:bookmarkEnd w:id="16"/>
    </w:p>
    <w:p w14:paraId="6E6A2936" w14:textId="77777777" w:rsidR="00F84915" w:rsidRPr="0085000A" w:rsidRDefault="00F84915" w:rsidP="00E026F7">
      <w:pPr>
        <w:pStyle w:val="Retraitcorpsdetexte"/>
        <w:spacing w:beforeLines="20" w:before="48" w:afterLines="20" w:after="48"/>
        <w:jc w:val="both"/>
        <w:rPr>
          <w:rFonts w:ascii="Arial" w:hAnsi="Arial" w:cs="Arial"/>
          <w:szCs w:val="20"/>
          <w:lang w:val="fr-FR"/>
        </w:rPr>
      </w:pPr>
    </w:p>
    <w:p w14:paraId="79BC0189" w14:textId="2C1E96B3" w:rsidR="00F84915" w:rsidRPr="0085000A" w:rsidRDefault="00F84915"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B3.1</w:t>
      </w:r>
      <w:r w:rsidRPr="0085000A">
        <w:rPr>
          <w:rFonts w:ascii="Arial" w:hAnsi="Arial" w:cs="Arial"/>
          <w:szCs w:val="20"/>
          <w:lang w:val="fr-FR"/>
        </w:rPr>
        <w:tab/>
        <w:t>Personnel</w:t>
      </w:r>
      <w:r w:rsidR="00DD1F2E" w:rsidRPr="0085000A">
        <w:rPr>
          <w:rFonts w:ascii="Arial" w:hAnsi="Arial" w:cs="Arial"/>
          <w:szCs w:val="20"/>
          <w:lang w:val="fr-FR"/>
        </w:rPr>
        <w:t> </w:t>
      </w:r>
      <w:r w:rsidRPr="0085000A">
        <w:rPr>
          <w:rFonts w:ascii="Arial" w:hAnsi="Arial" w:cs="Arial"/>
          <w:szCs w:val="20"/>
          <w:lang w:val="fr-FR"/>
        </w:rPr>
        <w:t xml:space="preserve">: </w:t>
      </w:r>
    </w:p>
    <w:p w14:paraId="3C93EDF7" w14:textId="0860B261" w:rsidR="00836393" w:rsidRPr="0085000A" w:rsidRDefault="00DD1F2E" w:rsidP="000F4F09">
      <w:pPr>
        <w:pStyle w:val="Retraitcorpsdetexte"/>
        <w:numPr>
          <w:ilvl w:val="0"/>
          <w:numId w:val="23"/>
        </w:numPr>
        <w:spacing w:beforeLines="20" w:before="48" w:afterLines="20" w:after="48"/>
        <w:jc w:val="both"/>
        <w:rPr>
          <w:rFonts w:ascii="Arial" w:hAnsi="Arial" w:cs="Arial"/>
          <w:szCs w:val="20"/>
          <w:lang w:val="fr-FR"/>
        </w:rPr>
      </w:pPr>
      <w:r w:rsidRPr="0085000A">
        <w:rPr>
          <w:rFonts w:ascii="Arial" w:hAnsi="Arial" w:cs="Arial"/>
          <w:szCs w:val="20"/>
          <w:lang w:val="fr-FR"/>
        </w:rPr>
        <w:t xml:space="preserve">Un </w:t>
      </w:r>
      <w:r w:rsidRPr="0085000A">
        <w:rPr>
          <w:rFonts w:ascii="Arial" w:hAnsi="Arial" w:cs="Arial"/>
          <w:color w:val="FF0000"/>
          <w:szCs w:val="20"/>
          <w:lang w:val="fr-FR"/>
        </w:rPr>
        <w:t xml:space="preserve">professionnel médical </w:t>
      </w:r>
      <w:r w:rsidRPr="0085000A">
        <w:rPr>
          <w:rFonts w:ascii="Arial" w:hAnsi="Arial" w:cs="Arial"/>
          <w:lang w:val="fr-FR"/>
        </w:rPr>
        <w:t>capable de traiter des blessures sportives aigües et chroniques.</w:t>
      </w:r>
      <w:r w:rsidR="00F84915" w:rsidRPr="0085000A">
        <w:rPr>
          <w:rFonts w:ascii="Arial" w:hAnsi="Arial" w:cs="Arial"/>
          <w:szCs w:val="20"/>
          <w:lang w:val="fr-FR"/>
        </w:rPr>
        <w:t xml:space="preserve"> </w:t>
      </w:r>
    </w:p>
    <w:p w14:paraId="121CE6B0" w14:textId="77777777" w:rsidR="00F84915" w:rsidRPr="0085000A" w:rsidRDefault="00F84915" w:rsidP="00E026F7">
      <w:pPr>
        <w:spacing w:beforeLines="20" w:before="48" w:afterLines="20" w:after="48"/>
        <w:ind w:left="720"/>
        <w:jc w:val="both"/>
        <w:rPr>
          <w:rFonts w:ascii="Arial" w:hAnsi="Arial" w:cs="Arial"/>
          <w:sz w:val="20"/>
          <w:szCs w:val="20"/>
          <w:lang w:val="fr-FR"/>
        </w:rPr>
      </w:pPr>
    </w:p>
    <w:p w14:paraId="79CAAC20" w14:textId="08405425" w:rsidR="00F84915" w:rsidRPr="0085000A" w:rsidRDefault="00F84915"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B3.2</w:t>
      </w:r>
      <w:r w:rsidRPr="0085000A">
        <w:rPr>
          <w:rFonts w:ascii="Arial" w:hAnsi="Arial" w:cs="Arial"/>
          <w:szCs w:val="20"/>
          <w:lang w:val="fr-FR"/>
        </w:rPr>
        <w:tab/>
      </w:r>
      <w:r w:rsidR="00DD1F2E" w:rsidRPr="0085000A">
        <w:rPr>
          <w:rFonts w:ascii="Arial" w:hAnsi="Arial" w:cs="Arial"/>
          <w:szCs w:val="20"/>
          <w:lang w:val="fr-FR"/>
        </w:rPr>
        <w:t>Équipement/fournitures :</w:t>
      </w:r>
    </w:p>
    <w:p w14:paraId="6F3A3EAF" w14:textId="55632D8B" w:rsidR="00836393" w:rsidRPr="0085000A" w:rsidRDefault="00DD1F2E" w:rsidP="000F4F09">
      <w:pPr>
        <w:pStyle w:val="Retraitcorpsdetexte"/>
        <w:numPr>
          <w:ilvl w:val="0"/>
          <w:numId w:val="23"/>
        </w:numPr>
        <w:spacing w:beforeLines="20" w:before="48" w:afterLines="20" w:after="48"/>
        <w:jc w:val="both"/>
        <w:rPr>
          <w:rFonts w:ascii="Arial" w:hAnsi="Arial" w:cs="Arial"/>
          <w:strike/>
          <w:szCs w:val="20"/>
          <w:lang w:val="fr-FR"/>
        </w:rPr>
      </w:pPr>
      <w:r w:rsidRPr="0085000A">
        <w:rPr>
          <w:rFonts w:ascii="Arial" w:hAnsi="Arial" w:cs="Arial"/>
          <w:szCs w:val="20"/>
          <w:lang w:val="fr-FR"/>
        </w:rPr>
        <w:t>Équipement de premiers soins approprié, ce qui inclut des bandes de compression, des bandes de physiothérapie, des civières, des fauteuils roulants</w:t>
      </w:r>
      <w:r w:rsidR="00A52424" w:rsidRPr="0085000A">
        <w:rPr>
          <w:rFonts w:ascii="Arial" w:hAnsi="Arial" w:cs="Arial"/>
          <w:szCs w:val="20"/>
          <w:lang w:val="fr-FR"/>
        </w:rPr>
        <w:t>.</w:t>
      </w:r>
    </w:p>
    <w:p w14:paraId="2883B18B" w14:textId="631C8360" w:rsidR="00836393" w:rsidRPr="0085000A" w:rsidRDefault="00DD1F2E" w:rsidP="000F4F09">
      <w:pPr>
        <w:pStyle w:val="Retraitcorpsdetexte"/>
        <w:numPr>
          <w:ilvl w:val="0"/>
          <w:numId w:val="23"/>
        </w:numPr>
        <w:spacing w:beforeLines="20" w:before="48" w:afterLines="20" w:after="48"/>
        <w:jc w:val="both"/>
        <w:rPr>
          <w:rFonts w:ascii="Arial" w:hAnsi="Arial" w:cs="Arial"/>
          <w:szCs w:val="20"/>
          <w:lang w:val="fr-FR"/>
        </w:rPr>
      </w:pPr>
      <w:r w:rsidRPr="0085000A">
        <w:rPr>
          <w:rFonts w:ascii="Arial" w:hAnsi="Arial" w:cs="Arial"/>
          <w:szCs w:val="20"/>
          <w:lang w:val="fr-FR"/>
        </w:rPr>
        <w:t>Une réserve de glace, des sacs pour packs de glace, des glacières</w:t>
      </w:r>
      <w:r w:rsidR="00A52424" w:rsidRPr="0085000A">
        <w:rPr>
          <w:rFonts w:ascii="Arial" w:hAnsi="Arial" w:cs="Arial"/>
          <w:szCs w:val="20"/>
          <w:lang w:val="fr-FR"/>
        </w:rPr>
        <w:t>.</w:t>
      </w:r>
    </w:p>
    <w:p w14:paraId="5F3EDF9C" w14:textId="77777777" w:rsidR="00F84915" w:rsidRPr="0085000A" w:rsidRDefault="00F84915" w:rsidP="00E026F7">
      <w:pPr>
        <w:spacing w:beforeLines="20" w:before="48" w:afterLines="20" w:after="48"/>
        <w:jc w:val="both"/>
        <w:rPr>
          <w:rFonts w:ascii="Arial" w:hAnsi="Arial" w:cs="Arial"/>
          <w:sz w:val="20"/>
          <w:szCs w:val="20"/>
          <w:lang w:val="fr-FR"/>
        </w:rPr>
      </w:pPr>
    </w:p>
    <w:p w14:paraId="0A1553C5" w14:textId="53458A15" w:rsidR="00F84915" w:rsidRPr="0085000A" w:rsidRDefault="00F84915"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B3.3</w:t>
      </w:r>
      <w:r w:rsidRPr="0085000A">
        <w:rPr>
          <w:rFonts w:ascii="Arial" w:hAnsi="Arial" w:cs="Arial"/>
          <w:szCs w:val="20"/>
          <w:lang w:val="fr-FR"/>
        </w:rPr>
        <w:tab/>
        <w:t xml:space="preserve"> Communication - </w:t>
      </w:r>
      <w:r w:rsidR="00DD1F2E" w:rsidRPr="0085000A">
        <w:rPr>
          <w:rFonts w:ascii="Arial" w:hAnsi="Arial" w:cs="Arial"/>
          <w:szCs w:val="20"/>
          <w:lang w:val="fr-FR"/>
        </w:rPr>
        <w:t xml:space="preserve">comme décrite plus haut au moyen de </w:t>
      </w:r>
      <w:proofErr w:type="spellStart"/>
      <w:r w:rsidR="00DD1F2E" w:rsidRPr="0085000A">
        <w:rPr>
          <w:rFonts w:ascii="Arial" w:hAnsi="Arial" w:cs="Arial"/>
          <w:szCs w:val="20"/>
          <w:lang w:val="fr-FR"/>
        </w:rPr>
        <w:t>talkie-walkies</w:t>
      </w:r>
      <w:proofErr w:type="spellEnd"/>
      <w:r w:rsidR="00DD1F2E" w:rsidRPr="0085000A">
        <w:rPr>
          <w:rFonts w:ascii="Arial" w:hAnsi="Arial" w:cs="Arial"/>
          <w:szCs w:val="20"/>
          <w:lang w:val="fr-FR"/>
        </w:rPr>
        <w:t xml:space="preserve"> ou autres appareils similaires (par ex., téléphones portables)</w:t>
      </w:r>
      <w:r w:rsidR="00362A4D" w:rsidRPr="0085000A">
        <w:rPr>
          <w:rFonts w:ascii="Arial" w:hAnsi="Arial" w:cs="Arial"/>
          <w:szCs w:val="20"/>
          <w:lang w:val="fr-FR"/>
        </w:rPr>
        <w:t>.</w:t>
      </w:r>
    </w:p>
    <w:p w14:paraId="52596941" w14:textId="77777777" w:rsidR="00F84915" w:rsidRPr="0085000A" w:rsidRDefault="00F84915" w:rsidP="00E026F7">
      <w:pPr>
        <w:spacing w:beforeLines="20" w:before="48" w:afterLines="20" w:after="48"/>
        <w:jc w:val="both"/>
        <w:rPr>
          <w:rFonts w:ascii="Arial" w:hAnsi="Arial" w:cs="Arial"/>
          <w:sz w:val="20"/>
          <w:szCs w:val="20"/>
          <w:lang w:val="fr-FR"/>
        </w:rPr>
      </w:pPr>
    </w:p>
    <w:p w14:paraId="4B27D388" w14:textId="238BF0CF" w:rsidR="00F84915" w:rsidRPr="0085000A" w:rsidRDefault="00F84915"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B3.4</w:t>
      </w:r>
      <w:r w:rsidRPr="0085000A">
        <w:rPr>
          <w:rFonts w:ascii="Arial" w:hAnsi="Arial" w:cs="Arial"/>
          <w:sz w:val="20"/>
          <w:szCs w:val="20"/>
          <w:lang w:val="fr-FR"/>
        </w:rPr>
        <w:tab/>
      </w:r>
      <w:r w:rsidR="00DD1F2E" w:rsidRPr="0085000A">
        <w:rPr>
          <w:rFonts w:ascii="Arial" w:hAnsi="Arial" w:cs="Arial"/>
          <w:sz w:val="20"/>
          <w:szCs w:val="20"/>
          <w:lang w:val="fr-FR"/>
        </w:rPr>
        <w:t>Emplacement </w:t>
      </w:r>
      <w:r w:rsidRPr="0085000A">
        <w:rPr>
          <w:rFonts w:ascii="Arial" w:hAnsi="Arial" w:cs="Arial"/>
          <w:sz w:val="20"/>
          <w:szCs w:val="20"/>
          <w:lang w:val="fr-FR"/>
        </w:rPr>
        <w:t>:</w:t>
      </w:r>
    </w:p>
    <w:p w14:paraId="51EAD7FB" w14:textId="53765775" w:rsidR="00836393" w:rsidRPr="0085000A" w:rsidRDefault="00DD1F2E" w:rsidP="000F4F09">
      <w:pPr>
        <w:pStyle w:val="Paragraphedeliste"/>
        <w:numPr>
          <w:ilvl w:val="0"/>
          <w:numId w:val="24"/>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Dans l'infirmerie/salle de premiers soins </w:t>
      </w:r>
      <w:r w:rsidR="00163242" w:rsidRPr="0085000A">
        <w:rPr>
          <w:rFonts w:ascii="Arial" w:hAnsi="Arial" w:cs="Arial"/>
          <w:sz w:val="20"/>
          <w:szCs w:val="20"/>
          <w:lang w:val="fr-FR"/>
        </w:rPr>
        <w:t>du</w:t>
      </w:r>
      <w:r w:rsidR="00163242">
        <w:rPr>
          <w:rFonts w:ascii="Arial" w:hAnsi="Arial" w:cs="Arial"/>
          <w:sz w:val="20"/>
          <w:szCs w:val="20"/>
          <w:lang w:val="fr-FR"/>
        </w:rPr>
        <w:t xml:space="preserve"> lieu</w:t>
      </w:r>
      <w:r w:rsidR="00163242" w:rsidRPr="0085000A">
        <w:rPr>
          <w:rFonts w:ascii="Arial" w:hAnsi="Arial" w:cs="Arial"/>
          <w:sz w:val="20"/>
          <w:szCs w:val="20"/>
          <w:lang w:val="fr-FR"/>
        </w:rPr>
        <w:t>, à proximité d</w:t>
      </w:r>
      <w:r w:rsidR="00163242">
        <w:rPr>
          <w:rFonts w:ascii="Arial" w:hAnsi="Arial" w:cs="Arial"/>
          <w:sz w:val="20"/>
          <w:szCs w:val="20"/>
          <w:lang w:val="fr-FR"/>
        </w:rPr>
        <w:t>e la zone</w:t>
      </w:r>
      <w:r w:rsidR="00163242" w:rsidRPr="0085000A">
        <w:rPr>
          <w:rFonts w:ascii="Arial" w:hAnsi="Arial" w:cs="Arial"/>
          <w:sz w:val="20"/>
          <w:szCs w:val="20"/>
          <w:lang w:val="fr-FR"/>
        </w:rPr>
        <w:t xml:space="preserve"> de la compétition.</w:t>
      </w:r>
    </w:p>
    <w:p w14:paraId="396C8E47" w14:textId="77777777" w:rsidR="00F84915" w:rsidRPr="0085000A" w:rsidRDefault="00F84915" w:rsidP="00E026F7">
      <w:pPr>
        <w:spacing w:beforeLines="20" w:before="48" w:afterLines="20" w:after="48"/>
        <w:jc w:val="both"/>
        <w:rPr>
          <w:rFonts w:ascii="Arial" w:hAnsi="Arial" w:cs="Arial"/>
          <w:sz w:val="20"/>
          <w:szCs w:val="20"/>
          <w:lang w:val="fr-FR"/>
        </w:rPr>
      </w:pPr>
    </w:p>
    <w:p w14:paraId="149B0852" w14:textId="21EE7DE2" w:rsidR="00A63462" w:rsidRPr="0085000A" w:rsidRDefault="00F84915" w:rsidP="00E026F7">
      <w:pPr>
        <w:spacing w:beforeLines="20" w:before="48" w:afterLines="20" w:after="48"/>
        <w:ind w:left="709" w:hanging="709"/>
        <w:jc w:val="both"/>
        <w:rPr>
          <w:rFonts w:ascii="Arial" w:hAnsi="Arial" w:cs="Arial"/>
          <w:sz w:val="20"/>
          <w:szCs w:val="20"/>
          <w:lang w:val="fr-FR"/>
        </w:rPr>
      </w:pPr>
      <w:r w:rsidRPr="0085000A">
        <w:rPr>
          <w:rFonts w:ascii="Arial" w:hAnsi="Arial" w:cs="Arial"/>
          <w:b/>
          <w:bCs/>
          <w:sz w:val="20"/>
          <w:szCs w:val="20"/>
          <w:lang w:val="fr-FR"/>
        </w:rPr>
        <w:t>B3.5</w:t>
      </w:r>
      <w:r w:rsidRPr="0085000A">
        <w:rPr>
          <w:rFonts w:ascii="Arial" w:hAnsi="Arial" w:cs="Arial"/>
          <w:sz w:val="20"/>
          <w:szCs w:val="20"/>
          <w:lang w:val="fr-FR"/>
        </w:rPr>
        <w:tab/>
      </w:r>
      <w:r w:rsidR="00DD1F2E" w:rsidRPr="0085000A">
        <w:rPr>
          <w:rFonts w:ascii="Arial" w:hAnsi="Arial" w:cs="Arial"/>
          <w:sz w:val="20"/>
          <w:szCs w:val="20"/>
          <w:lang w:val="fr-FR"/>
        </w:rPr>
        <w:t>Identification du personnel médical –tout le personnel médical responsable des blessures sportives doit être facilement identifiable.</w:t>
      </w:r>
    </w:p>
    <w:p w14:paraId="1A9AF30E" w14:textId="45FB7484" w:rsidR="00F84915" w:rsidRPr="0085000A" w:rsidRDefault="00F84915" w:rsidP="00E026F7">
      <w:pPr>
        <w:spacing w:beforeLines="20" w:before="48" w:afterLines="20" w:after="48"/>
        <w:ind w:left="709" w:hanging="709"/>
        <w:jc w:val="both"/>
        <w:rPr>
          <w:rFonts w:ascii="Arial" w:hAnsi="Arial" w:cs="Arial"/>
          <w:sz w:val="20"/>
          <w:szCs w:val="20"/>
          <w:lang w:val="fr-FR"/>
        </w:rPr>
      </w:pPr>
    </w:p>
    <w:p w14:paraId="5AB1C185" w14:textId="77777777" w:rsidR="00A52424" w:rsidRPr="0085000A" w:rsidRDefault="00A52424" w:rsidP="00E026F7">
      <w:pPr>
        <w:spacing w:beforeLines="20" w:before="48" w:afterLines="20" w:after="48"/>
        <w:ind w:left="709" w:hanging="709"/>
        <w:jc w:val="both"/>
        <w:rPr>
          <w:rFonts w:ascii="Arial" w:hAnsi="Arial" w:cs="Arial"/>
          <w:sz w:val="20"/>
          <w:szCs w:val="20"/>
          <w:lang w:val="fr-FR"/>
        </w:rPr>
      </w:pPr>
    </w:p>
    <w:p w14:paraId="456B1B94" w14:textId="7FF220E9" w:rsidR="00F84915" w:rsidRPr="0085000A" w:rsidRDefault="00F84915" w:rsidP="00E026F7">
      <w:pPr>
        <w:pStyle w:val="Titre1"/>
        <w:spacing w:beforeLines="20" w:before="48" w:afterLines="20" w:after="48"/>
        <w:rPr>
          <w:lang w:val="fr-FR"/>
        </w:rPr>
      </w:pPr>
      <w:bookmarkStart w:id="17" w:name="_Toc83385197"/>
      <w:r w:rsidRPr="0085000A">
        <w:rPr>
          <w:lang w:val="fr-FR"/>
        </w:rPr>
        <w:t>B4</w:t>
      </w:r>
      <w:r w:rsidR="00A52424" w:rsidRPr="0085000A">
        <w:rPr>
          <w:lang w:val="fr-FR"/>
        </w:rPr>
        <w:tab/>
      </w:r>
      <w:r w:rsidR="00DD1F2E" w:rsidRPr="0085000A">
        <w:rPr>
          <w:lang w:val="fr-FR"/>
        </w:rPr>
        <w:t>Soins de médecine générale</w:t>
      </w:r>
      <w:bookmarkEnd w:id="17"/>
    </w:p>
    <w:p w14:paraId="390DDF26" w14:textId="77777777" w:rsidR="00F84915" w:rsidRPr="0085000A" w:rsidRDefault="00F84915" w:rsidP="00E026F7">
      <w:pPr>
        <w:spacing w:beforeLines="20" w:before="48" w:afterLines="20" w:after="48"/>
        <w:ind w:left="567" w:hanging="567"/>
        <w:jc w:val="both"/>
        <w:rPr>
          <w:rFonts w:ascii="Arial" w:hAnsi="Arial" w:cs="Arial"/>
          <w:b/>
          <w:bCs/>
          <w:sz w:val="20"/>
          <w:szCs w:val="20"/>
          <w:lang w:val="fr-FR"/>
        </w:rPr>
      </w:pPr>
    </w:p>
    <w:p w14:paraId="64367B3C" w14:textId="4ECF970C" w:rsidR="00F84915" w:rsidRPr="0085000A" w:rsidRDefault="00F84915" w:rsidP="00E026F7">
      <w:pPr>
        <w:spacing w:beforeLines="20" w:before="48" w:afterLines="20" w:after="48"/>
        <w:ind w:left="720" w:hanging="720"/>
        <w:jc w:val="both"/>
        <w:rPr>
          <w:rFonts w:ascii="Arial" w:hAnsi="Arial" w:cs="Arial"/>
          <w:bCs/>
          <w:color w:val="00B0F0"/>
          <w:sz w:val="20"/>
          <w:szCs w:val="20"/>
          <w:lang w:val="fr-FR"/>
        </w:rPr>
      </w:pPr>
      <w:r w:rsidRPr="0085000A">
        <w:rPr>
          <w:rFonts w:ascii="Arial" w:hAnsi="Arial" w:cs="Arial"/>
          <w:b/>
          <w:color w:val="0070C0"/>
          <w:sz w:val="20"/>
          <w:szCs w:val="20"/>
          <w:lang w:val="fr-FR"/>
        </w:rPr>
        <w:t>B4.1</w:t>
      </w:r>
      <w:r w:rsidRPr="0085000A">
        <w:rPr>
          <w:rFonts w:ascii="Arial" w:hAnsi="Arial" w:cs="Arial"/>
          <w:bCs/>
          <w:color w:val="0070C0"/>
          <w:sz w:val="20"/>
          <w:szCs w:val="20"/>
          <w:lang w:val="fr-FR"/>
        </w:rPr>
        <w:tab/>
      </w:r>
      <w:r w:rsidR="00635AAC" w:rsidRPr="0085000A">
        <w:rPr>
          <w:rFonts w:ascii="Arial" w:hAnsi="Arial" w:cs="Arial"/>
          <w:bCs/>
          <w:color w:val="0070C0"/>
          <w:sz w:val="20"/>
          <w:szCs w:val="20"/>
          <w:lang w:val="fr-FR"/>
        </w:rPr>
        <w:t>Le plan médical de l'événement doit gérer toute la panoplie des problèmes médicaux d'ordre général susceptibles de survenir</w:t>
      </w:r>
      <w:r w:rsidR="005A67FA">
        <w:rPr>
          <w:rFonts w:ascii="Arial" w:hAnsi="Arial" w:cs="Arial"/>
          <w:bCs/>
          <w:color w:val="0070C0"/>
          <w:sz w:val="20"/>
          <w:szCs w:val="20"/>
          <w:lang w:val="fr-FR"/>
        </w:rPr>
        <w:t xml:space="preserve"> au sein </w:t>
      </w:r>
      <w:r w:rsidR="005A67FA" w:rsidRPr="0085000A">
        <w:rPr>
          <w:rFonts w:ascii="Arial" w:hAnsi="Arial" w:cs="Arial"/>
          <w:bCs/>
          <w:color w:val="0070C0"/>
          <w:sz w:val="20"/>
          <w:szCs w:val="20"/>
          <w:lang w:val="fr-FR"/>
        </w:rPr>
        <w:t>de la Famille de l'escrime</w:t>
      </w:r>
      <w:r w:rsidR="00635AAC" w:rsidRPr="0085000A">
        <w:rPr>
          <w:rFonts w:ascii="Arial" w:hAnsi="Arial" w:cs="Arial"/>
          <w:bCs/>
          <w:color w:val="0070C0"/>
          <w:sz w:val="20"/>
          <w:szCs w:val="20"/>
          <w:lang w:val="fr-FR"/>
        </w:rPr>
        <w:t xml:space="preserve"> lors d'un grand championnat d'escrime. Ce plan devra inclure la gestion des problèmes de santé publique (ex. gastro-entérite ou autre maladie contagieuse) et l'accès aux médecins, infirmiers et pharmaciens </w:t>
      </w:r>
      <w:r w:rsidR="00163242">
        <w:rPr>
          <w:rFonts w:ascii="Arial" w:hAnsi="Arial" w:cs="Arial"/>
          <w:bCs/>
          <w:color w:val="0070C0"/>
          <w:sz w:val="20"/>
          <w:szCs w:val="20"/>
          <w:lang w:val="fr-FR"/>
        </w:rPr>
        <w:t xml:space="preserve">locaux, </w:t>
      </w:r>
      <w:r w:rsidR="00635AAC" w:rsidRPr="0085000A">
        <w:rPr>
          <w:rFonts w:ascii="Arial" w:hAnsi="Arial" w:cs="Arial"/>
          <w:bCs/>
          <w:color w:val="0070C0"/>
          <w:sz w:val="20"/>
          <w:szCs w:val="20"/>
          <w:lang w:val="fr-FR"/>
        </w:rPr>
        <w:t>ainsi qu'aux services hospitaliers disponibles.</w:t>
      </w:r>
    </w:p>
    <w:p w14:paraId="1922A31D" w14:textId="77777777" w:rsidR="00F84915" w:rsidRPr="0085000A" w:rsidRDefault="00F84915" w:rsidP="00E026F7">
      <w:pPr>
        <w:spacing w:beforeLines="20" w:before="48" w:afterLines="20" w:after="48"/>
        <w:jc w:val="both"/>
        <w:rPr>
          <w:rFonts w:ascii="Arial" w:hAnsi="Arial" w:cs="Arial"/>
          <w:color w:val="0070C0"/>
          <w:sz w:val="20"/>
          <w:szCs w:val="20"/>
          <w:lang w:val="fr-FR"/>
        </w:rPr>
      </w:pPr>
    </w:p>
    <w:p w14:paraId="60D83BBE" w14:textId="12A041F7" w:rsidR="00F84915" w:rsidRPr="0085000A" w:rsidRDefault="00F84915" w:rsidP="00E026F7">
      <w:pPr>
        <w:spacing w:beforeLines="20" w:before="48" w:afterLines="20" w:after="48"/>
        <w:ind w:left="720" w:hanging="720"/>
        <w:jc w:val="both"/>
        <w:rPr>
          <w:rFonts w:ascii="Arial" w:hAnsi="Arial" w:cs="Arial"/>
          <w:color w:val="0070C0"/>
          <w:sz w:val="20"/>
          <w:szCs w:val="20"/>
          <w:lang w:val="fr-FR"/>
        </w:rPr>
      </w:pPr>
      <w:r w:rsidRPr="0085000A">
        <w:rPr>
          <w:rFonts w:ascii="Arial" w:hAnsi="Arial" w:cs="Arial"/>
          <w:b/>
          <w:bCs/>
          <w:color w:val="0070C0"/>
          <w:sz w:val="20"/>
          <w:szCs w:val="20"/>
          <w:lang w:val="fr-FR"/>
        </w:rPr>
        <w:lastRenderedPageBreak/>
        <w:t>B4.2</w:t>
      </w:r>
      <w:r w:rsidRPr="0085000A">
        <w:rPr>
          <w:rFonts w:ascii="Arial" w:hAnsi="Arial" w:cs="Arial"/>
          <w:color w:val="0070C0"/>
          <w:sz w:val="20"/>
          <w:szCs w:val="20"/>
          <w:lang w:val="fr-FR"/>
        </w:rPr>
        <w:tab/>
      </w:r>
      <w:r w:rsidR="00635AAC" w:rsidRPr="0085000A">
        <w:rPr>
          <w:rFonts w:ascii="Arial" w:hAnsi="Arial" w:cs="Arial"/>
          <w:color w:val="0070C0"/>
          <w:sz w:val="20"/>
          <w:szCs w:val="20"/>
          <w:lang w:val="fr-FR"/>
        </w:rPr>
        <w:t>Un professionnel médical bénéficiant d'une expertise en médecine générale, dont le diagnostic, doit être disponible quotidiennement pour une partie de la journée au minimum.</w:t>
      </w:r>
    </w:p>
    <w:p w14:paraId="6278C84E" w14:textId="77777777" w:rsidR="00921DF4" w:rsidRPr="0085000A" w:rsidRDefault="00921DF4" w:rsidP="00E026F7">
      <w:pPr>
        <w:spacing w:beforeLines="20" w:before="48" w:afterLines="20" w:after="48"/>
        <w:ind w:left="720" w:hanging="720"/>
        <w:jc w:val="both"/>
        <w:rPr>
          <w:rFonts w:ascii="Arial" w:hAnsi="Arial" w:cs="Arial"/>
          <w:color w:val="0070C0"/>
          <w:sz w:val="20"/>
          <w:szCs w:val="20"/>
          <w:lang w:val="fr-FR"/>
        </w:rPr>
      </w:pPr>
    </w:p>
    <w:p w14:paraId="4EA941D6" w14:textId="3ED0CBEB" w:rsidR="00921DF4" w:rsidRPr="0085000A" w:rsidRDefault="00635AAC" w:rsidP="00E026F7">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Cette personne doit être habilitée à émettre des prescriptions si un médecin habilité à prescrire des médicaments (délivrés uniquement sur prescription) N'EST PAS disponible sur le site</w:t>
      </w:r>
      <w:r w:rsidRPr="0085000A">
        <w:rPr>
          <w:rFonts w:ascii="Arial" w:hAnsi="Arial" w:cs="Arial"/>
          <w:sz w:val="20"/>
          <w:szCs w:val="20"/>
          <w:lang w:val="fr-FR"/>
        </w:rPr>
        <w:t>.</w:t>
      </w:r>
    </w:p>
    <w:p w14:paraId="5AC79E5A" w14:textId="77777777" w:rsidR="00F84915" w:rsidRPr="0085000A" w:rsidRDefault="00F84915" w:rsidP="00E026F7">
      <w:pPr>
        <w:pStyle w:val="Retraitcorpsdetexte"/>
        <w:spacing w:beforeLines="20" w:before="48" w:afterLines="20" w:after="48"/>
        <w:ind w:left="0" w:firstLine="0"/>
        <w:jc w:val="both"/>
        <w:rPr>
          <w:rFonts w:ascii="Arial" w:hAnsi="Arial" w:cs="Arial"/>
          <w:szCs w:val="20"/>
          <w:lang w:val="fr-FR"/>
        </w:rPr>
      </w:pPr>
    </w:p>
    <w:p w14:paraId="3712D8DC" w14:textId="704CA293" w:rsidR="00F84915" w:rsidRPr="0085000A" w:rsidRDefault="00F84915"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B4.3</w:t>
      </w:r>
      <w:r w:rsidRPr="0085000A">
        <w:rPr>
          <w:rFonts w:ascii="Arial" w:hAnsi="Arial" w:cs="Arial"/>
          <w:szCs w:val="20"/>
          <w:lang w:val="fr-FR"/>
        </w:rPr>
        <w:tab/>
      </w:r>
      <w:r w:rsidR="00635AAC" w:rsidRPr="0085000A">
        <w:rPr>
          <w:rFonts w:ascii="Arial" w:hAnsi="Arial" w:cs="Arial"/>
          <w:szCs w:val="20"/>
          <w:lang w:val="fr-FR"/>
        </w:rPr>
        <w:t>Équipement/fournitures : comme il convient, incluant </w:t>
      </w:r>
      <w:r w:rsidR="00A52424" w:rsidRPr="0085000A">
        <w:rPr>
          <w:rFonts w:ascii="Arial" w:hAnsi="Arial" w:cs="Arial"/>
          <w:szCs w:val="20"/>
          <w:lang w:val="fr-FR"/>
        </w:rPr>
        <w:t>:</w:t>
      </w:r>
    </w:p>
    <w:p w14:paraId="6CC92ABD" w14:textId="77777777" w:rsidR="00635AAC" w:rsidRPr="0085000A" w:rsidRDefault="00635AAC" w:rsidP="00635AAC">
      <w:pPr>
        <w:pStyle w:val="Retraitcorpsdetexte"/>
        <w:numPr>
          <w:ilvl w:val="0"/>
          <w:numId w:val="24"/>
        </w:numPr>
        <w:spacing w:beforeLines="20" w:before="48" w:afterLines="20" w:after="48"/>
        <w:jc w:val="both"/>
        <w:rPr>
          <w:rFonts w:ascii="Arial" w:hAnsi="Arial" w:cs="Arial"/>
          <w:szCs w:val="20"/>
          <w:lang w:val="fr-FR"/>
        </w:rPr>
      </w:pPr>
      <w:r w:rsidRPr="0085000A">
        <w:rPr>
          <w:rFonts w:ascii="Arial" w:hAnsi="Arial" w:cs="Arial"/>
          <w:szCs w:val="20"/>
          <w:lang w:val="fr-FR"/>
        </w:rPr>
        <w:t xml:space="preserve">Médicaments – une provision limitée des médicaments de base devra être disponible pour couvrir les affections courantes (par ex., analgésiques simples, </w:t>
      </w:r>
      <w:proofErr w:type="spellStart"/>
      <w:r w:rsidRPr="0085000A">
        <w:rPr>
          <w:rFonts w:ascii="Arial" w:hAnsi="Arial" w:cs="Arial"/>
          <w:szCs w:val="20"/>
          <w:lang w:val="fr-FR"/>
        </w:rPr>
        <w:t>anti-histaminiques</w:t>
      </w:r>
      <w:proofErr w:type="spellEnd"/>
      <w:r w:rsidRPr="0085000A">
        <w:rPr>
          <w:rFonts w:ascii="Arial" w:hAnsi="Arial" w:cs="Arial"/>
          <w:szCs w:val="20"/>
          <w:lang w:val="fr-FR"/>
        </w:rPr>
        <w:t>, anti-diarrhée)</w:t>
      </w:r>
    </w:p>
    <w:p w14:paraId="13EB141D" w14:textId="0B3A9B7C" w:rsidR="00836393" w:rsidRPr="0085000A" w:rsidRDefault="00635AAC" w:rsidP="00635AAC">
      <w:pPr>
        <w:pStyle w:val="Retraitcorpsdetexte"/>
        <w:numPr>
          <w:ilvl w:val="0"/>
          <w:numId w:val="24"/>
        </w:numPr>
        <w:spacing w:beforeLines="20" w:before="48" w:afterLines="20" w:after="48"/>
        <w:jc w:val="both"/>
        <w:rPr>
          <w:rFonts w:ascii="Arial" w:hAnsi="Arial" w:cs="Arial"/>
          <w:szCs w:val="20"/>
          <w:lang w:val="fr-FR"/>
        </w:rPr>
      </w:pPr>
      <w:r w:rsidRPr="0085000A">
        <w:rPr>
          <w:rFonts w:ascii="Arial" w:hAnsi="Arial" w:cs="Arial"/>
          <w:szCs w:val="20"/>
          <w:lang w:val="fr-FR"/>
        </w:rPr>
        <w:t>La liste</w:t>
      </w:r>
      <w:r w:rsidR="00221537">
        <w:rPr>
          <w:rFonts w:ascii="Arial" w:hAnsi="Arial" w:cs="Arial"/>
          <w:szCs w:val="20"/>
          <w:lang w:val="fr-FR"/>
        </w:rPr>
        <w:t xml:space="preserve"> actuelle</w:t>
      </w:r>
      <w:r w:rsidRPr="0085000A">
        <w:rPr>
          <w:rFonts w:ascii="Arial" w:hAnsi="Arial" w:cs="Arial"/>
          <w:szCs w:val="20"/>
          <w:lang w:val="fr-FR"/>
        </w:rPr>
        <w:t xml:space="preserve"> des interdictions de l'AMA doit être disponible. Cette liste doit être contrôlée si un médicament est prescrit ou administré à un compétiteur.</w:t>
      </w:r>
    </w:p>
    <w:p w14:paraId="3C6F5EEC" w14:textId="77777777" w:rsidR="00253563" w:rsidRPr="0085000A" w:rsidRDefault="00253563" w:rsidP="00E026F7">
      <w:pPr>
        <w:pStyle w:val="Retraitcorpsdetexte"/>
        <w:spacing w:beforeLines="20" w:before="48" w:afterLines="20" w:after="48"/>
        <w:ind w:left="567" w:firstLine="0"/>
        <w:jc w:val="both"/>
        <w:rPr>
          <w:rFonts w:ascii="Arial" w:hAnsi="Arial" w:cs="Arial"/>
          <w:szCs w:val="20"/>
          <w:lang w:val="fr-FR"/>
        </w:rPr>
      </w:pPr>
    </w:p>
    <w:p w14:paraId="17995B07" w14:textId="675C0546" w:rsidR="00F84915" w:rsidRPr="0085000A" w:rsidRDefault="00EE4FF6"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B</w:t>
      </w:r>
      <w:r w:rsidR="00F84915" w:rsidRPr="0085000A">
        <w:rPr>
          <w:rFonts w:ascii="Arial" w:hAnsi="Arial" w:cs="Arial"/>
          <w:b/>
          <w:bCs/>
          <w:sz w:val="20"/>
          <w:szCs w:val="20"/>
          <w:lang w:val="fr-FR"/>
        </w:rPr>
        <w:t>4.4</w:t>
      </w:r>
      <w:r w:rsidR="00F84915" w:rsidRPr="0085000A">
        <w:rPr>
          <w:rFonts w:ascii="Arial" w:hAnsi="Arial" w:cs="Arial"/>
          <w:sz w:val="20"/>
          <w:szCs w:val="20"/>
          <w:lang w:val="fr-FR"/>
        </w:rPr>
        <w:tab/>
      </w:r>
      <w:r w:rsidR="00B47A9C" w:rsidRPr="0085000A">
        <w:rPr>
          <w:rFonts w:ascii="Arial" w:hAnsi="Arial" w:cs="Arial"/>
          <w:sz w:val="20"/>
          <w:szCs w:val="20"/>
          <w:lang w:val="fr-FR"/>
        </w:rPr>
        <w:t>Il est essentiel d'établir une communication efficace avec le directeur médical local et les délégués médicaux</w:t>
      </w:r>
      <w:r w:rsidR="00362A4D" w:rsidRPr="0085000A">
        <w:rPr>
          <w:rFonts w:ascii="Arial" w:hAnsi="Arial" w:cs="Arial"/>
          <w:sz w:val="20"/>
          <w:szCs w:val="20"/>
          <w:lang w:val="fr-FR"/>
        </w:rPr>
        <w:t>.</w:t>
      </w:r>
    </w:p>
    <w:p w14:paraId="7145E678" w14:textId="77777777" w:rsidR="00F84915" w:rsidRPr="0085000A" w:rsidRDefault="00F84915" w:rsidP="00E026F7">
      <w:pPr>
        <w:spacing w:beforeLines="20" w:before="48" w:afterLines="20" w:after="48"/>
        <w:jc w:val="both"/>
        <w:rPr>
          <w:rFonts w:ascii="Arial" w:hAnsi="Arial" w:cs="Arial"/>
          <w:sz w:val="20"/>
          <w:szCs w:val="20"/>
          <w:lang w:val="fr-FR"/>
        </w:rPr>
      </w:pPr>
    </w:p>
    <w:p w14:paraId="21A77C03" w14:textId="700C4D73" w:rsidR="00F84915" w:rsidRPr="0085000A" w:rsidRDefault="00EE4FF6"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B</w:t>
      </w:r>
      <w:r w:rsidR="00F84915" w:rsidRPr="0085000A">
        <w:rPr>
          <w:rFonts w:ascii="Arial" w:hAnsi="Arial" w:cs="Arial"/>
          <w:b/>
          <w:bCs/>
          <w:sz w:val="20"/>
          <w:szCs w:val="20"/>
          <w:lang w:val="fr-FR"/>
        </w:rPr>
        <w:t>4.5</w:t>
      </w:r>
      <w:r w:rsidR="00F84915" w:rsidRPr="0085000A">
        <w:rPr>
          <w:rFonts w:ascii="Arial" w:hAnsi="Arial" w:cs="Arial"/>
          <w:sz w:val="20"/>
          <w:szCs w:val="20"/>
          <w:lang w:val="fr-FR"/>
        </w:rPr>
        <w:tab/>
      </w:r>
      <w:r w:rsidR="00B47A9C" w:rsidRPr="0085000A">
        <w:rPr>
          <w:rFonts w:ascii="Arial" w:hAnsi="Arial" w:cs="Arial"/>
          <w:sz w:val="20"/>
          <w:szCs w:val="20"/>
          <w:lang w:val="fr-FR"/>
        </w:rPr>
        <w:t>Emplacement </w:t>
      </w:r>
      <w:r w:rsidR="00F84915" w:rsidRPr="0085000A">
        <w:rPr>
          <w:rFonts w:ascii="Arial" w:hAnsi="Arial" w:cs="Arial"/>
          <w:sz w:val="20"/>
          <w:szCs w:val="20"/>
          <w:lang w:val="fr-FR"/>
        </w:rPr>
        <w:t xml:space="preserve">: </w:t>
      </w:r>
      <w:r w:rsidR="00B47A9C" w:rsidRPr="0085000A">
        <w:rPr>
          <w:rFonts w:ascii="Arial" w:hAnsi="Arial" w:cs="Arial"/>
          <w:sz w:val="20"/>
          <w:szCs w:val="20"/>
          <w:lang w:val="fr-FR"/>
        </w:rPr>
        <w:t>infirmerie/salle de premiers soins (comme indiqué plus haut) avec des informations claires sur la disponibilité</w:t>
      </w:r>
      <w:r w:rsidR="00362A4D" w:rsidRPr="0085000A">
        <w:rPr>
          <w:rFonts w:ascii="Arial" w:hAnsi="Arial" w:cs="Arial"/>
          <w:sz w:val="20"/>
          <w:szCs w:val="20"/>
          <w:lang w:val="fr-FR"/>
        </w:rPr>
        <w:t>.</w:t>
      </w:r>
    </w:p>
    <w:p w14:paraId="7BB61E08" w14:textId="77777777" w:rsidR="00EE4FF6" w:rsidRPr="0085000A" w:rsidRDefault="00EE4FF6" w:rsidP="00E026F7">
      <w:pPr>
        <w:spacing w:beforeLines="20" w:before="48" w:afterLines="20" w:after="48"/>
        <w:jc w:val="both"/>
        <w:rPr>
          <w:rFonts w:ascii="Arial" w:hAnsi="Arial" w:cs="Arial"/>
          <w:sz w:val="20"/>
          <w:szCs w:val="20"/>
          <w:lang w:val="fr-FR"/>
        </w:rPr>
      </w:pPr>
    </w:p>
    <w:p w14:paraId="01BE66A2" w14:textId="12D6ED67" w:rsidR="00F84915" w:rsidRPr="0085000A" w:rsidRDefault="00EE4FF6" w:rsidP="00E026F7">
      <w:pPr>
        <w:spacing w:beforeLines="20" w:before="48" w:afterLines="20" w:after="48"/>
        <w:ind w:left="-210" w:firstLine="210"/>
        <w:jc w:val="both"/>
        <w:rPr>
          <w:rFonts w:ascii="Arial" w:hAnsi="Arial" w:cs="Arial"/>
          <w:sz w:val="20"/>
          <w:szCs w:val="20"/>
          <w:lang w:val="fr-FR"/>
        </w:rPr>
      </w:pPr>
      <w:r w:rsidRPr="0085000A">
        <w:rPr>
          <w:rFonts w:ascii="Arial" w:hAnsi="Arial" w:cs="Arial"/>
          <w:b/>
          <w:bCs/>
          <w:sz w:val="20"/>
          <w:szCs w:val="20"/>
          <w:lang w:val="fr-FR"/>
        </w:rPr>
        <w:t>B</w:t>
      </w:r>
      <w:r w:rsidR="00F84915" w:rsidRPr="0085000A">
        <w:rPr>
          <w:rFonts w:ascii="Arial" w:hAnsi="Arial" w:cs="Arial"/>
          <w:b/>
          <w:bCs/>
          <w:sz w:val="20"/>
          <w:szCs w:val="20"/>
          <w:lang w:val="fr-FR"/>
        </w:rPr>
        <w:t>4.6</w:t>
      </w:r>
      <w:r w:rsidR="005130D1" w:rsidRPr="0085000A">
        <w:rPr>
          <w:rFonts w:ascii="Arial" w:hAnsi="Arial" w:cs="Arial"/>
          <w:sz w:val="20"/>
          <w:szCs w:val="20"/>
          <w:lang w:val="fr-FR"/>
        </w:rPr>
        <w:tab/>
      </w:r>
      <w:r w:rsidR="00B47A9C" w:rsidRPr="0085000A">
        <w:rPr>
          <w:rFonts w:ascii="Arial" w:hAnsi="Arial" w:cs="Arial"/>
          <w:sz w:val="20"/>
          <w:szCs w:val="20"/>
          <w:lang w:val="fr-FR"/>
        </w:rPr>
        <w:t>Services médicaux supplémentaires (facultatifs) :</w:t>
      </w:r>
    </w:p>
    <w:p w14:paraId="13664331" w14:textId="77777777" w:rsidR="00B47A9C" w:rsidRPr="0085000A" w:rsidRDefault="00B47A9C" w:rsidP="00B47A9C">
      <w:pPr>
        <w:pStyle w:val="Retraitcorpsdetexte3"/>
        <w:numPr>
          <w:ilvl w:val="0"/>
          <w:numId w:val="25"/>
        </w:numPr>
        <w:spacing w:beforeLines="20" w:before="48" w:afterLines="20" w:after="48"/>
        <w:jc w:val="both"/>
        <w:rPr>
          <w:color w:val="auto"/>
          <w:sz w:val="20"/>
          <w:szCs w:val="20"/>
          <w:lang w:val="fr-FR"/>
        </w:rPr>
      </w:pPr>
      <w:r w:rsidRPr="0085000A">
        <w:rPr>
          <w:color w:val="auto"/>
          <w:sz w:val="20"/>
          <w:szCs w:val="20"/>
          <w:lang w:val="fr-FR"/>
        </w:rPr>
        <w:t>Kinésithérapeute du sport ayant une expérience des blessures aigües et chroniques.</w:t>
      </w:r>
    </w:p>
    <w:p w14:paraId="552C60B4" w14:textId="77777777" w:rsidR="00B47A9C" w:rsidRPr="0085000A" w:rsidRDefault="00B47A9C" w:rsidP="00B47A9C">
      <w:pPr>
        <w:pStyle w:val="Retraitcorpsdetexte3"/>
        <w:numPr>
          <w:ilvl w:val="0"/>
          <w:numId w:val="25"/>
        </w:numPr>
        <w:spacing w:beforeLines="20" w:before="48" w:afterLines="20" w:after="48"/>
        <w:jc w:val="both"/>
        <w:rPr>
          <w:color w:val="auto"/>
          <w:sz w:val="20"/>
          <w:szCs w:val="20"/>
          <w:lang w:val="fr-FR"/>
        </w:rPr>
      </w:pPr>
      <w:r w:rsidRPr="0085000A">
        <w:rPr>
          <w:color w:val="auto"/>
          <w:sz w:val="20"/>
          <w:szCs w:val="20"/>
          <w:lang w:val="fr-FR"/>
        </w:rPr>
        <w:t xml:space="preserve">Équipement : tables de kiné (qui pourront également être utilisées par les équipes). </w:t>
      </w:r>
    </w:p>
    <w:p w14:paraId="181E2E38" w14:textId="2286B22F" w:rsidR="00F84915" w:rsidRPr="0085000A" w:rsidRDefault="00B47A9C" w:rsidP="00B47A9C">
      <w:pPr>
        <w:pStyle w:val="Paragraphedeliste"/>
        <w:numPr>
          <w:ilvl w:val="0"/>
          <w:numId w:val="25"/>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Emplacement : installations de kiné distinctes situées le plus adéquatement possible.</w:t>
      </w:r>
    </w:p>
    <w:p w14:paraId="58DFD2FD" w14:textId="77777777" w:rsidR="00EA63AA" w:rsidRPr="0085000A" w:rsidRDefault="00EA63AA" w:rsidP="00E026F7">
      <w:pPr>
        <w:spacing w:beforeLines="20" w:before="48" w:afterLines="20" w:after="48"/>
        <w:ind w:left="720" w:hanging="720"/>
        <w:jc w:val="both"/>
        <w:rPr>
          <w:rFonts w:ascii="Arial" w:hAnsi="Arial" w:cs="Arial"/>
          <w:sz w:val="20"/>
          <w:szCs w:val="20"/>
          <w:lang w:val="fr-FR"/>
        </w:rPr>
      </w:pPr>
    </w:p>
    <w:p w14:paraId="3B29BB37" w14:textId="0E4970EB" w:rsidR="00F84915" w:rsidRPr="0085000A" w:rsidRDefault="00EE4FF6" w:rsidP="00E026F7">
      <w:pPr>
        <w:pStyle w:val="Titre1"/>
        <w:spacing w:beforeLines="20" w:before="48" w:afterLines="20" w:after="48"/>
        <w:rPr>
          <w:lang w:val="fr-FR"/>
        </w:rPr>
      </w:pPr>
      <w:bookmarkStart w:id="18" w:name="_Toc83385198"/>
      <w:r w:rsidRPr="0085000A">
        <w:rPr>
          <w:lang w:val="fr-FR"/>
        </w:rPr>
        <w:t>B</w:t>
      </w:r>
      <w:r w:rsidR="00F84915" w:rsidRPr="0085000A">
        <w:rPr>
          <w:lang w:val="fr-FR"/>
        </w:rPr>
        <w:t>5</w:t>
      </w:r>
      <w:r w:rsidR="005130D1" w:rsidRPr="0085000A">
        <w:rPr>
          <w:lang w:val="fr-FR"/>
        </w:rPr>
        <w:tab/>
      </w:r>
      <w:r w:rsidR="00B47A9C" w:rsidRPr="0085000A">
        <w:rPr>
          <w:lang w:val="fr-FR"/>
        </w:rPr>
        <w:t>Officiels médicaux</w:t>
      </w:r>
      <w:bookmarkEnd w:id="18"/>
    </w:p>
    <w:p w14:paraId="3CB08E28" w14:textId="5C4A6587" w:rsidR="00B67D69" w:rsidRPr="0085000A" w:rsidRDefault="00B67D69" w:rsidP="00B67D69">
      <w:pPr>
        <w:rPr>
          <w:lang w:val="fr-FR"/>
        </w:rPr>
      </w:pPr>
    </w:p>
    <w:p w14:paraId="1F2D895E" w14:textId="116E96AF" w:rsidR="00B67D69" w:rsidRPr="0085000A" w:rsidRDefault="006D03F9" w:rsidP="009D3515">
      <w:pPr>
        <w:pStyle w:val="NormalWeb"/>
        <w:jc w:val="both"/>
        <w:rPr>
          <w:rFonts w:ascii="Arial" w:hAnsi="Arial" w:cs="Arial"/>
          <w:sz w:val="20"/>
          <w:szCs w:val="20"/>
          <w:lang w:val="fr-FR"/>
        </w:rPr>
      </w:pPr>
      <w:r w:rsidRPr="0085000A">
        <w:rPr>
          <w:rFonts w:ascii="Arial" w:hAnsi="Arial" w:cs="Arial"/>
          <w:sz w:val="20"/>
          <w:szCs w:val="20"/>
          <w:lang w:val="fr-FR"/>
        </w:rPr>
        <w:t>Un devoir de diligence est une obligation pour une partie de veiller à éviter toute blessure à une autre partie. Les médecins ont un devoir de diligence envers leurs patients.  Dans le</w:t>
      </w:r>
      <w:r w:rsidR="00F71575">
        <w:rPr>
          <w:rFonts w:ascii="Arial" w:hAnsi="Arial" w:cs="Arial"/>
          <w:sz w:val="20"/>
          <w:szCs w:val="20"/>
          <w:lang w:val="fr-FR"/>
        </w:rPr>
        <w:t xml:space="preserve"> </w:t>
      </w:r>
      <w:r w:rsidRPr="0085000A">
        <w:rPr>
          <w:rFonts w:ascii="Arial" w:hAnsi="Arial" w:cs="Arial"/>
          <w:sz w:val="20"/>
          <w:szCs w:val="20"/>
          <w:lang w:val="fr-FR"/>
        </w:rPr>
        <w:t>contexte</w:t>
      </w:r>
      <w:r w:rsidR="00F71575">
        <w:rPr>
          <w:rFonts w:ascii="Arial" w:hAnsi="Arial" w:cs="Arial"/>
          <w:sz w:val="20"/>
          <w:szCs w:val="20"/>
          <w:lang w:val="fr-FR"/>
        </w:rPr>
        <w:t xml:space="preserve"> de ce Cahier des Charges</w:t>
      </w:r>
      <w:r w:rsidRPr="0085000A">
        <w:rPr>
          <w:rFonts w:ascii="Arial" w:hAnsi="Arial" w:cs="Arial"/>
          <w:sz w:val="20"/>
          <w:szCs w:val="20"/>
          <w:lang w:val="fr-FR"/>
        </w:rPr>
        <w:t>, les Délégués médicaux de la FIE ont un devoir de diligence envers les compétiteurs.</w:t>
      </w:r>
      <w:r w:rsidR="00B67D69" w:rsidRPr="0085000A">
        <w:rPr>
          <w:rFonts w:ascii="Arial" w:hAnsi="Arial" w:cs="Arial"/>
          <w:sz w:val="20"/>
          <w:szCs w:val="20"/>
          <w:lang w:val="fr-FR"/>
        </w:rPr>
        <w:t xml:space="preserve">    </w:t>
      </w:r>
    </w:p>
    <w:p w14:paraId="30FBA388" w14:textId="395CEA65" w:rsidR="00B67D69" w:rsidRPr="0085000A" w:rsidRDefault="006D03F9" w:rsidP="0074011C">
      <w:pPr>
        <w:pStyle w:val="NormalWeb"/>
        <w:jc w:val="both"/>
        <w:rPr>
          <w:rFonts w:ascii="Arial" w:hAnsi="Arial" w:cs="Arial"/>
          <w:sz w:val="20"/>
          <w:szCs w:val="20"/>
          <w:lang w:val="fr-FR"/>
        </w:rPr>
      </w:pPr>
      <w:r w:rsidRPr="0085000A">
        <w:rPr>
          <w:rFonts w:ascii="Arial" w:hAnsi="Arial" w:cs="Arial"/>
          <w:sz w:val="20"/>
          <w:szCs w:val="20"/>
          <w:lang w:val="fr-FR"/>
        </w:rPr>
        <w:t xml:space="preserve">Dès lors, si </w:t>
      </w:r>
      <w:r w:rsidRPr="0085000A">
        <w:rPr>
          <w:rFonts w:ascii="Arial" w:hAnsi="Arial" w:cs="Arial"/>
          <w:bCs/>
          <w:color w:val="0070C0"/>
          <w:sz w:val="20"/>
          <w:szCs w:val="20"/>
          <w:lang w:val="fr-FR"/>
        </w:rPr>
        <w:t xml:space="preserve">B2.1, B2.2, B2.3, B 2.4 ne sont pas </w:t>
      </w:r>
      <w:r w:rsidR="0074011C">
        <w:rPr>
          <w:rFonts w:ascii="Arial" w:hAnsi="Arial" w:cs="Arial"/>
          <w:bCs/>
          <w:color w:val="0070C0"/>
          <w:sz w:val="20"/>
          <w:szCs w:val="20"/>
          <w:lang w:val="fr-FR"/>
        </w:rPr>
        <w:t>en place</w:t>
      </w:r>
      <w:r w:rsidRPr="0085000A">
        <w:rPr>
          <w:rFonts w:ascii="Arial" w:hAnsi="Arial" w:cs="Arial"/>
          <w:bCs/>
          <w:color w:val="0070C0"/>
          <w:sz w:val="20"/>
          <w:szCs w:val="20"/>
          <w:lang w:val="fr-FR"/>
        </w:rPr>
        <w:t xml:space="preserve"> lors de l'événement, les Médecins/Délégués médicaux doivent travailler avec le COL et le DT pour s'assurer de la conformité avant le début de la compétition.</w:t>
      </w:r>
    </w:p>
    <w:p w14:paraId="5774E19A" w14:textId="62113A3D" w:rsidR="005A6C18" w:rsidRPr="0085000A" w:rsidRDefault="006D03F9" w:rsidP="00E026F7">
      <w:pPr>
        <w:widowControl w:val="0"/>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 xml:space="preserve">Le Délégué médical zonal est chargé de coordonner et de superviser les </w:t>
      </w:r>
      <w:r w:rsidR="00CD3383">
        <w:rPr>
          <w:rFonts w:ascii="Arial" w:hAnsi="Arial" w:cs="Arial"/>
          <w:color w:val="0070C0"/>
          <w:sz w:val="20"/>
          <w:szCs w:val="20"/>
          <w:lang w:val="fr-FR"/>
        </w:rPr>
        <w:t>exigences</w:t>
      </w:r>
      <w:r w:rsidRPr="0085000A">
        <w:rPr>
          <w:rFonts w:ascii="Arial" w:hAnsi="Arial" w:cs="Arial"/>
          <w:color w:val="0070C0"/>
          <w:sz w:val="20"/>
          <w:szCs w:val="20"/>
          <w:lang w:val="fr-FR"/>
        </w:rPr>
        <w:t xml:space="preserve"> de la compétition au regard de la santé, de la sécurité et du </w:t>
      </w:r>
      <w:r w:rsidR="00FE0B35">
        <w:rPr>
          <w:rFonts w:ascii="Arial" w:hAnsi="Arial" w:cs="Arial"/>
          <w:color w:val="0070C0"/>
          <w:sz w:val="20"/>
          <w:szCs w:val="20"/>
          <w:lang w:val="fr-FR"/>
        </w:rPr>
        <w:t>Contrôle du dopage</w:t>
      </w:r>
      <w:r w:rsidRPr="0085000A">
        <w:rPr>
          <w:rFonts w:ascii="Arial" w:hAnsi="Arial" w:cs="Arial"/>
          <w:color w:val="0070C0"/>
          <w:sz w:val="20"/>
          <w:szCs w:val="20"/>
          <w:lang w:val="fr-FR"/>
        </w:rPr>
        <w:t xml:space="preserve"> (en liaison avec le DT et le COL).</w:t>
      </w:r>
    </w:p>
    <w:p w14:paraId="239A8C6A" w14:textId="046C9B0E" w:rsidR="00153D04" w:rsidRPr="0085000A" w:rsidRDefault="006D03F9" w:rsidP="00E026F7">
      <w:pPr>
        <w:widowControl w:val="0"/>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 xml:space="preserve">Le Délégué médical </w:t>
      </w:r>
      <w:r w:rsidR="00066B8F">
        <w:rPr>
          <w:rFonts w:ascii="Arial" w:hAnsi="Arial" w:cs="Arial"/>
          <w:color w:val="0070C0"/>
          <w:sz w:val="20"/>
          <w:szCs w:val="20"/>
          <w:lang w:val="fr-FR"/>
        </w:rPr>
        <w:t xml:space="preserve">doit </w:t>
      </w:r>
      <w:r w:rsidRPr="0085000A">
        <w:rPr>
          <w:rFonts w:ascii="Arial" w:hAnsi="Arial" w:cs="Arial"/>
          <w:color w:val="0070C0"/>
          <w:sz w:val="20"/>
          <w:szCs w:val="20"/>
          <w:lang w:val="fr-FR"/>
        </w:rPr>
        <w:t>assure</w:t>
      </w:r>
      <w:r w:rsidR="00066B8F">
        <w:rPr>
          <w:rFonts w:ascii="Arial" w:hAnsi="Arial" w:cs="Arial"/>
          <w:color w:val="0070C0"/>
          <w:sz w:val="20"/>
          <w:szCs w:val="20"/>
          <w:lang w:val="fr-FR"/>
        </w:rPr>
        <w:t>r</w:t>
      </w:r>
      <w:r w:rsidRPr="0085000A">
        <w:rPr>
          <w:rFonts w:ascii="Arial" w:hAnsi="Arial" w:cs="Arial"/>
          <w:color w:val="0070C0"/>
          <w:sz w:val="20"/>
          <w:szCs w:val="20"/>
          <w:lang w:val="fr-FR"/>
        </w:rPr>
        <w:t xml:space="preserve"> la liaison avec le COL au moins 3 mois avant l'événement afin de garantir la conformité avec ces exigences</w:t>
      </w:r>
      <w:r w:rsidRPr="0085000A">
        <w:rPr>
          <w:rFonts w:ascii="Arial" w:hAnsi="Arial" w:cs="Arial"/>
          <w:sz w:val="20"/>
          <w:szCs w:val="20"/>
          <w:lang w:val="fr-FR"/>
        </w:rPr>
        <w:t>.</w:t>
      </w:r>
    </w:p>
    <w:p w14:paraId="3580558C" w14:textId="377EA4B9" w:rsidR="00EA63AA" w:rsidRPr="0085000A" w:rsidRDefault="006D03F9" w:rsidP="00362A4D">
      <w:pPr>
        <w:widowControl w:val="0"/>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Le Délégué médical doit se réunir avec le directeur médical/le professionnel médical local avant le début de la compétition afin de vérifier que tout a été mis en œuvre de manière satisfaisante</w:t>
      </w:r>
      <w:r w:rsidR="00F84915" w:rsidRPr="0085000A">
        <w:rPr>
          <w:rFonts w:ascii="Arial" w:hAnsi="Arial" w:cs="Arial"/>
          <w:color w:val="0070C0"/>
          <w:sz w:val="20"/>
          <w:szCs w:val="20"/>
          <w:lang w:val="fr-FR"/>
        </w:rPr>
        <w:t>.</w:t>
      </w:r>
    </w:p>
    <w:p w14:paraId="3BC10FFF" w14:textId="77777777" w:rsidR="00B67D69" w:rsidRPr="0085000A" w:rsidRDefault="00B67D69" w:rsidP="00362A4D">
      <w:pPr>
        <w:widowControl w:val="0"/>
        <w:spacing w:beforeLines="20" w:before="48" w:afterLines="20" w:after="48"/>
        <w:jc w:val="both"/>
        <w:rPr>
          <w:rFonts w:ascii="Arial" w:hAnsi="Arial" w:cs="Arial"/>
          <w:color w:val="0070C0"/>
          <w:sz w:val="20"/>
          <w:szCs w:val="20"/>
          <w:lang w:val="fr-FR"/>
        </w:rPr>
      </w:pPr>
    </w:p>
    <w:p w14:paraId="665A9833" w14:textId="6A834A8A" w:rsidR="005130D1" w:rsidRPr="0085000A" w:rsidRDefault="006D03F9" w:rsidP="000F4F09">
      <w:pPr>
        <w:pStyle w:val="Paragraphedeliste"/>
        <w:numPr>
          <w:ilvl w:val="0"/>
          <w:numId w:val="26"/>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Le Délégué médical est également respons</w:t>
      </w:r>
      <w:r w:rsidR="0085000A">
        <w:rPr>
          <w:rFonts w:ascii="Arial" w:hAnsi="Arial" w:cs="Arial"/>
          <w:sz w:val="20"/>
          <w:szCs w:val="20"/>
          <w:lang w:val="fr-FR"/>
        </w:rPr>
        <w:t>a</w:t>
      </w:r>
      <w:r w:rsidRPr="0085000A">
        <w:rPr>
          <w:rFonts w:ascii="Arial" w:hAnsi="Arial" w:cs="Arial"/>
          <w:sz w:val="20"/>
          <w:szCs w:val="20"/>
          <w:lang w:val="fr-FR"/>
        </w:rPr>
        <w:t>ble de la gestion des incidents médicaux sur la piste</w:t>
      </w:r>
      <w:r w:rsidR="00F84915" w:rsidRPr="0085000A">
        <w:rPr>
          <w:rFonts w:ascii="Arial" w:hAnsi="Arial" w:cs="Arial"/>
          <w:sz w:val="20"/>
          <w:szCs w:val="20"/>
          <w:lang w:val="fr-FR"/>
        </w:rPr>
        <w:t xml:space="preserve">. </w:t>
      </w:r>
    </w:p>
    <w:p w14:paraId="56E52F63" w14:textId="7D8B8BBA" w:rsidR="005130D1" w:rsidRPr="0085000A" w:rsidRDefault="006D03F9" w:rsidP="000F4F09">
      <w:pPr>
        <w:pStyle w:val="Paragraphedeliste"/>
        <w:numPr>
          <w:ilvl w:val="0"/>
          <w:numId w:val="26"/>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Si </w:t>
      </w:r>
      <w:r w:rsidR="00CD3383">
        <w:rPr>
          <w:rFonts w:ascii="Arial" w:hAnsi="Arial" w:cs="Arial"/>
          <w:sz w:val="20"/>
          <w:szCs w:val="20"/>
          <w:lang w:val="fr-FR"/>
        </w:rPr>
        <w:t>tout</w:t>
      </w:r>
      <w:r w:rsidRPr="0085000A">
        <w:rPr>
          <w:rFonts w:ascii="Arial" w:hAnsi="Arial" w:cs="Arial"/>
          <w:sz w:val="20"/>
          <w:szCs w:val="20"/>
          <w:lang w:val="fr-FR"/>
        </w:rPr>
        <w:t xml:space="preserve"> tireur est victime d'une blessure</w:t>
      </w:r>
      <w:r w:rsidR="00CD3383">
        <w:rPr>
          <w:rFonts w:ascii="Arial" w:hAnsi="Arial" w:cs="Arial"/>
          <w:sz w:val="20"/>
          <w:szCs w:val="20"/>
          <w:lang w:val="fr-FR"/>
        </w:rPr>
        <w:t xml:space="preserve"> nécessitant intervention</w:t>
      </w:r>
      <w:r w:rsidRPr="0085000A">
        <w:rPr>
          <w:rFonts w:ascii="Arial" w:hAnsi="Arial" w:cs="Arial"/>
          <w:sz w:val="20"/>
          <w:szCs w:val="20"/>
          <w:lang w:val="fr-FR"/>
        </w:rPr>
        <w:t xml:space="preserve"> ou tombe malade sur la piste, l'arbitre doit immédiatement en informer les délégués médicaux. Ils évalueront la situation, autoriseront un</w:t>
      </w:r>
      <w:r w:rsidR="00460581" w:rsidRPr="0085000A">
        <w:rPr>
          <w:rFonts w:ascii="Arial" w:hAnsi="Arial" w:cs="Arial"/>
          <w:sz w:val="20"/>
          <w:szCs w:val="20"/>
          <w:lang w:val="fr-FR"/>
        </w:rPr>
        <w:t xml:space="preserve"> temps-mort </w:t>
      </w:r>
      <w:r w:rsidRPr="0085000A">
        <w:rPr>
          <w:rFonts w:ascii="Arial" w:hAnsi="Arial" w:cs="Arial"/>
          <w:sz w:val="20"/>
          <w:szCs w:val="20"/>
          <w:lang w:val="fr-FR"/>
        </w:rPr>
        <w:t>pour blessure le cas échéant et prendront les mesures nécessaires.</w:t>
      </w:r>
    </w:p>
    <w:p w14:paraId="3EF2EF0B" w14:textId="09C3A5D8" w:rsidR="005130D1" w:rsidRPr="0085000A" w:rsidRDefault="006D03F9" w:rsidP="000F4F09">
      <w:pPr>
        <w:pStyle w:val="Paragraphedeliste"/>
        <w:numPr>
          <w:ilvl w:val="0"/>
          <w:numId w:val="26"/>
        </w:numPr>
        <w:spacing w:beforeLines="20" w:before="48" w:afterLines="20" w:after="48"/>
        <w:jc w:val="both"/>
        <w:rPr>
          <w:rFonts w:ascii="Arial" w:hAnsi="Arial" w:cs="Arial"/>
          <w:sz w:val="20"/>
          <w:szCs w:val="20"/>
          <w:lang w:val="fr-FR"/>
        </w:rPr>
      </w:pPr>
      <w:r w:rsidRPr="0085000A">
        <w:rPr>
          <w:rFonts w:ascii="Arial" w:hAnsi="Arial" w:cs="Arial"/>
          <w:color w:val="0070C0"/>
          <w:sz w:val="20"/>
          <w:szCs w:val="20"/>
          <w:lang w:val="fr-FR"/>
        </w:rPr>
        <w:t>Il est dès lors fondamental que le Délégué médical participe aux réunions du DT et des arbitres avant le début des Championnats de zone</w:t>
      </w:r>
      <w:r w:rsidR="00F84915" w:rsidRPr="0085000A">
        <w:rPr>
          <w:rFonts w:ascii="Arial" w:hAnsi="Arial" w:cs="Arial"/>
          <w:color w:val="0070C0"/>
          <w:sz w:val="20"/>
          <w:szCs w:val="20"/>
          <w:lang w:val="fr-FR"/>
        </w:rPr>
        <w:t>.</w:t>
      </w:r>
    </w:p>
    <w:p w14:paraId="3F540C19" w14:textId="25C8BDB1" w:rsidR="00EA63AA" w:rsidRPr="0085000A" w:rsidRDefault="006D03F9" w:rsidP="000F4F09">
      <w:pPr>
        <w:pStyle w:val="Paragraphedeliste"/>
        <w:numPr>
          <w:ilvl w:val="0"/>
          <w:numId w:val="26"/>
        </w:numPr>
        <w:spacing w:beforeLines="20" w:before="48" w:afterLines="20" w:after="48"/>
        <w:jc w:val="both"/>
        <w:rPr>
          <w:rFonts w:ascii="Arial" w:hAnsi="Arial" w:cs="Arial"/>
          <w:sz w:val="20"/>
          <w:szCs w:val="20"/>
          <w:lang w:val="fr-FR"/>
        </w:rPr>
      </w:pPr>
      <w:r w:rsidRPr="0085000A">
        <w:rPr>
          <w:rFonts w:ascii="Arial" w:hAnsi="Arial" w:cs="Arial"/>
          <w:color w:val="0070C0"/>
          <w:sz w:val="20"/>
          <w:szCs w:val="20"/>
          <w:lang w:val="fr-FR"/>
        </w:rPr>
        <w:t>Ils établiront un rapport après chaque Championnat pour la Confédération de zone et la FIE.</w:t>
      </w:r>
    </w:p>
    <w:p w14:paraId="1660FA52" w14:textId="19D3DA3F" w:rsidR="00F84915" w:rsidRPr="0085000A" w:rsidRDefault="00F84915" w:rsidP="00E026F7">
      <w:pPr>
        <w:widowControl w:val="0"/>
        <w:spacing w:beforeLines="20" w:before="48" w:afterLines="20" w:after="48"/>
        <w:ind w:left="720" w:hanging="720"/>
        <w:jc w:val="both"/>
        <w:rPr>
          <w:rFonts w:ascii="Arial" w:hAnsi="Arial" w:cs="Arial"/>
          <w:sz w:val="20"/>
          <w:szCs w:val="20"/>
          <w:lang w:val="fr-FR"/>
        </w:rPr>
      </w:pPr>
    </w:p>
    <w:p w14:paraId="6F686C64" w14:textId="77777777" w:rsidR="005130D1" w:rsidRPr="0085000A" w:rsidRDefault="005130D1" w:rsidP="00E026F7">
      <w:pPr>
        <w:widowControl w:val="0"/>
        <w:spacing w:beforeLines="20" w:before="48" w:afterLines="20" w:after="48"/>
        <w:ind w:left="720" w:hanging="720"/>
        <w:jc w:val="both"/>
        <w:rPr>
          <w:rFonts w:ascii="Arial" w:hAnsi="Arial" w:cs="Arial"/>
          <w:sz w:val="20"/>
          <w:szCs w:val="20"/>
          <w:lang w:val="fr-FR"/>
        </w:rPr>
      </w:pPr>
    </w:p>
    <w:p w14:paraId="216FCA19" w14:textId="33AAAACF" w:rsidR="00F84915" w:rsidRPr="0085000A" w:rsidRDefault="00EE4FF6" w:rsidP="00E026F7">
      <w:pPr>
        <w:pStyle w:val="Titre1"/>
        <w:spacing w:beforeLines="20" w:before="48" w:afterLines="20" w:after="48"/>
        <w:rPr>
          <w:lang w:val="fr-FR"/>
        </w:rPr>
      </w:pPr>
      <w:bookmarkStart w:id="19" w:name="_Toc83385199"/>
      <w:r w:rsidRPr="0085000A">
        <w:rPr>
          <w:lang w:val="fr-FR"/>
        </w:rPr>
        <w:t>B</w:t>
      </w:r>
      <w:r w:rsidR="006D03F9" w:rsidRPr="0085000A">
        <w:rPr>
          <w:lang w:val="fr-FR"/>
        </w:rPr>
        <w:t>6</w:t>
      </w:r>
      <w:r w:rsidR="006D03F9" w:rsidRPr="0085000A">
        <w:rPr>
          <w:lang w:val="fr-FR"/>
        </w:rPr>
        <w:tab/>
        <w:t>Dossiers médicaux</w:t>
      </w:r>
      <w:bookmarkEnd w:id="19"/>
    </w:p>
    <w:p w14:paraId="58A8DE4C" w14:textId="0900C0FC" w:rsidR="00F84915" w:rsidRPr="0085000A" w:rsidRDefault="00EE4FF6" w:rsidP="00E026F7">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B</w:t>
      </w:r>
      <w:r w:rsidR="00F84915" w:rsidRPr="0085000A">
        <w:rPr>
          <w:rFonts w:ascii="Arial" w:hAnsi="Arial" w:cs="Arial"/>
          <w:b/>
          <w:sz w:val="20"/>
          <w:szCs w:val="20"/>
          <w:lang w:val="fr-FR"/>
        </w:rPr>
        <w:t>6.1</w:t>
      </w:r>
      <w:r w:rsidR="005130D1" w:rsidRPr="0085000A">
        <w:rPr>
          <w:rFonts w:ascii="Arial" w:hAnsi="Arial" w:cs="Arial"/>
          <w:b/>
          <w:sz w:val="20"/>
          <w:szCs w:val="20"/>
          <w:lang w:val="fr-FR"/>
        </w:rPr>
        <w:tab/>
      </w:r>
      <w:r w:rsidR="006D03F9" w:rsidRPr="0085000A">
        <w:rPr>
          <w:rFonts w:ascii="Arial" w:hAnsi="Arial" w:cs="Arial"/>
          <w:sz w:val="20"/>
          <w:szCs w:val="20"/>
          <w:lang w:val="fr-FR"/>
        </w:rPr>
        <w:t>Toute blessure contractée en tirant [compétition/entraînement] doit être consignée comme suit</w:t>
      </w:r>
      <w:r w:rsidR="006D03F9" w:rsidRPr="0085000A">
        <w:rPr>
          <w:rFonts w:ascii="Arial" w:hAnsi="Arial" w:cs="Arial"/>
          <w:bCs/>
          <w:sz w:val="20"/>
          <w:szCs w:val="20"/>
          <w:lang w:val="fr-FR"/>
        </w:rPr>
        <w:t> </w:t>
      </w:r>
      <w:r w:rsidR="006D03F9" w:rsidRPr="0085000A">
        <w:rPr>
          <w:rFonts w:ascii="Arial" w:hAnsi="Arial" w:cs="Arial"/>
          <w:sz w:val="20"/>
          <w:szCs w:val="20"/>
          <w:lang w:val="fr-FR"/>
        </w:rPr>
        <w:t>:</w:t>
      </w:r>
    </w:p>
    <w:p w14:paraId="6164F2CF" w14:textId="398389DF" w:rsidR="00836393" w:rsidRPr="0082151F" w:rsidRDefault="006D03F9" w:rsidP="0082151F">
      <w:pPr>
        <w:pStyle w:val="Paragraphedeliste"/>
        <w:numPr>
          <w:ilvl w:val="0"/>
          <w:numId w:val="27"/>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lastRenderedPageBreak/>
        <w:t>Blessure grave – détails complets (via le formulaire de la FIE</w:t>
      </w:r>
      <w:r w:rsidR="00820E60" w:rsidRPr="0085000A">
        <w:rPr>
          <w:rFonts w:ascii="Arial" w:hAnsi="Arial" w:cs="Arial"/>
          <w:sz w:val="20"/>
          <w:szCs w:val="20"/>
          <w:lang w:val="fr-FR"/>
        </w:rPr>
        <w:t>/de zone</w:t>
      </w:r>
      <w:r w:rsidRPr="0085000A">
        <w:rPr>
          <w:rFonts w:ascii="Arial" w:hAnsi="Arial" w:cs="Arial"/>
          <w:sz w:val="20"/>
          <w:szCs w:val="20"/>
          <w:lang w:val="fr-FR"/>
        </w:rPr>
        <w:t xml:space="preserve"> relatif aux blessures le cas échéant) ; tout abandon dû à une blessure doit être documenté et communiqué au DT</w:t>
      </w:r>
      <w:r w:rsidR="00A432C0">
        <w:rPr>
          <w:rFonts w:ascii="Arial" w:hAnsi="Arial" w:cs="Arial"/>
          <w:sz w:val="20"/>
          <w:szCs w:val="20"/>
          <w:lang w:val="fr-FR"/>
        </w:rPr>
        <w:t xml:space="preserve"> </w:t>
      </w:r>
      <w:r w:rsidR="00AA41C4">
        <w:rPr>
          <w:rFonts w:ascii="Arial" w:hAnsi="Arial" w:cs="Arial"/>
          <w:sz w:val="20"/>
          <w:szCs w:val="20"/>
          <w:lang w:val="fr-FR"/>
        </w:rPr>
        <w:t>ensemble avec</w:t>
      </w:r>
      <w:r w:rsidRPr="0085000A">
        <w:rPr>
          <w:rFonts w:ascii="Arial" w:hAnsi="Arial" w:cs="Arial"/>
          <w:sz w:val="20"/>
          <w:szCs w:val="20"/>
          <w:lang w:val="fr-FR"/>
        </w:rPr>
        <w:t xml:space="preserve"> le rapport</w:t>
      </w:r>
      <w:r w:rsidR="0082151F">
        <w:rPr>
          <w:rFonts w:ascii="Arial" w:hAnsi="Arial" w:cs="Arial"/>
          <w:sz w:val="20"/>
          <w:szCs w:val="20"/>
          <w:lang w:val="fr-FR"/>
        </w:rPr>
        <w:t xml:space="preserve"> b</w:t>
      </w:r>
      <w:r w:rsidR="00820E60" w:rsidRPr="0082151F">
        <w:rPr>
          <w:rFonts w:ascii="Arial" w:hAnsi="Arial" w:cs="Arial"/>
          <w:sz w:val="20"/>
          <w:szCs w:val="20"/>
          <w:lang w:val="fr-FR"/>
        </w:rPr>
        <w:t>lessures sportives sans abandon nécessitant un</w:t>
      </w:r>
      <w:r w:rsidR="00460581" w:rsidRPr="0082151F">
        <w:rPr>
          <w:rFonts w:ascii="Arial" w:hAnsi="Arial" w:cs="Arial"/>
          <w:sz w:val="20"/>
          <w:szCs w:val="20"/>
          <w:lang w:val="fr-FR"/>
        </w:rPr>
        <w:t xml:space="preserve"> temps-mort </w:t>
      </w:r>
      <w:r w:rsidR="00820E60" w:rsidRPr="0082151F">
        <w:rPr>
          <w:rFonts w:ascii="Arial" w:hAnsi="Arial" w:cs="Arial"/>
          <w:sz w:val="20"/>
          <w:szCs w:val="20"/>
          <w:lang w:val="fr-FR"/>
        </w:rPr>
        <w:t>pour blessure – détails pertinents ; à compiler par le Délégué médical/l'Officiel de la zone responsable.</w:t>
      </w:r>
    </w:p>
    <w:p w14:paraId="7EE9FA06" w14:textId="23A920EA" w:rsidR="005130D1" w:rsidRPr="0085000A" w:rsidRDefault="00820E60" w:rsidP="000F4F09">
      <w:pPr>
        <w:pStyle w:val="Paragraphedeliste"/>
        <w:numPr>
          <w:ilvl w:val="0"/>
          <w:numId w:val="27"/>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Blessure mineure</w:t>
      </w:r>
      <w:r w:rsidR="005130D1" w:rsidRPr="0085000A">
        <w:rPr>
          <w:rFonts w:ascii="Arial" w:hAnsi="Arial" w:cs="Arial"/>
          <w:sz w:val="20"/>
          <w:szCs w:val="20"/>
          <w:lang w:val="fr-FR"/>
        </w:rPr>
        <w:t xml:space="preserve"> – </w:t>
      </w:r>
      <w:r w:rsidRPr="0085000A">
        <w:rPr>
          <w:rFonts w:ascii="Arial" w:hAnsi="Arial" w:cs="Arial"/>
          <w:sz w:val="20"/>
          <w:szCs w:val="20"/>
          <w:lang w:val="fr-FR"/>
        </w:rPr>
        <w:t>consignation de brefs détails sur le relevé quotidien.</w:t>
      </w:r>
    </w:p>
    <w:p w14:paraId="78C3C9EF" w14:textId="77777777" w:rsidR="00DB0931" w:rsidRPr="0085000A" w:rsidRDefault="00DB0931" w:rsidP="00E026F7">
      <w:pPr>
        <w:pStyle w:val="Paragraphedeliste"/>
        <w:spacing w:beforeLines="20" w:before="48" w:afterLines="20" w:after="48"/>
        <w:ind w:left="1077"/>
        <w:contextualSpacing w:val="0"/>
        <w:jc w:val="both"/>
        <w:rPr>
          <w:rFonts w:ascii="Arial" w:hAnsi="Arial" w:cs="Arial"/>
          <w:sz w:val="20"/>
          <w:szCs w:val="20"/>
          <w:lang w:val="fr-FR"/>
        </w:rPr>
      </w:pPr>
    </w:p>
    <w:p w14:paraId="79E77AF7" w14:textId="6BE3B74C" w:rsidR="00AF3099" w:rsidRPr="0085000A" w:rsidRDefault="00820E60" w:rsidP="00E026F7">
      <w:pPr>
        <w:spacing w:beforeLines="20" w:before="48" w:afterLines="20" w:after="48"/>
        <w:jc w:val="both"/>
        <w:rPr>
          <w:rFonts w:ascii="Arial" w:hAnsi="Arial" w:cs="Arial"/>
          <w:sz w:val="20"/>
          <w:szCs w:val="20"/>
          <w:highlight w:val="yellow"/>
          <w:lang w:val="fr-FR"/>
        </w:rPr>
      </w:pPr>
      <w:r w:rsidRPr="0085000A">
        <w:rPr>
          <w:rFonts w:ascii="Arial" w:hAnsi="Arial" w:cs="Arial"/>
          <w:sz w:val="20"/>
          <w:szCs w:val="20"/>
          <w:lang w:val="fr-FR"/>
        </w:rPr>
        <w:t>Les rapports pour ces 2 catégories doivent être envoyés à la FIE pour la collecte des données relatives aux blessures. Il incombe au responsable du DT de s'assurer du respect de ces obligations.</w:t>
      </w:r>
    </w:p>
    <w:p w14:paraId="0C702EA0" w14:textId="77777777" w:rsidR="00EA63AA" w:rsidRPr="0085000A" w:rsidRDefault="00EA63AA" w:rsidP="00E026F7">
      <w:pPr>
        <w:pStyle w:val="Paragraphedeliste"/>
        <w:spacing w:beforeLines="20" w:before="48" w:afterLines="20" w:after="48"/>
        <w:ind w:left="1077"/>
        <w:contextualSpacing w:val="0"/>
        <w:jc w:val="both"/>
        <w:rPr>
          <w:rFonts w:ascii="Arial" w:hAnsi="Arial" w:cs="Arial"/>
          <w:sz w:val="20"/>
          <w:szCs w:val="20"/>
          <w:lang w:val="fr-FR"/>
        </w:rPr>
      </w:pPr>
    </w:p>
    <w:p w14:paraId="52F20F95" w14:textId="77777777" w:rsidR="00820E60" w:rsidRPr="0085000A" w:rsidRDefault="00DB0931" w:rsidP="00820E60">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B6.2</w:t>
      </w:r>
      <w:r w:rsidR="005130D1" w:rsidRPr="0085000A">
        <w:rPr>
          <w:rFonts w:ascii="Arial" w:hAnsi="Arial" w:cs="Arial"/>
          <w:b/>
          <w:sz w:val="20"/>
          <w:szCs w:val="20"/>
          <w:lang w:val="fr-FR"/>
        </w:rPr>
        <w:tab/>
      </w:r>
      <w:r w:rsidR="00820E60" w:rsidRPr="0085000A">
        <w:rPr>
          <w:rFonts w:ascii="Arial" w:hAnsi="Arial" w:cs="Arial"/>
          <w:bCs/>
          <w:sz w:val="20"/>
          <w:szCs w:val="20"/>
          <w:lang w:val="fr-FR"/>
        </w:rPr>
        <w:t xml:space="preserve">Toute maladie </w:t>
      </w:r>
      <w:r w:rsidR="00820E60" w:rsidRPr="0085000A">
        <w:rPr>
          <w:rFonts w:ascii="Arial" w:hAnsi="Arial" w:cs="Arial"/>
          <w:sz w:val="20"/>
          <w:szCs w:val="20"/>
          <w:lang w:val="fr-FR"/>
        </w:rPr>
        <w:t>(tout participant vu en consultation) lors de l'épreuve, sauf pour des raisons triviales, doit être consignée et détaillée autant que possible, le cas échéant, pour ce qui concerne la gravité de l'état de santé.</w:t>
      </w:r>
    </w:p>
    <w:p w14:paraId="2B4CA5D7" w14:textId="0025FFA9" w:rsidR="00820E60" w:rsidRPr="0085000A" w:rsidRDefault="00820E60" w:rsidP="00820E60">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Une liste de l'ensemble des personnes se présentant à l'infirmerie</w:t>
      </w:r>
      <w:r w:rsidR="002D7948">
        <w:rPr>
          <w:rFonts w:ascii="Arial" w:hAnsi="Arial" w:cs="Arial"/>
          <w:sz w:val="20"/>
          <w:szCs w:val="20"/>
          <w:lang w:val="fr-FR"/>
        </w:rPr>
        <w:t xml:space="preserve"> pour demande de l’aide</w:t>
      </w:r>
      <w:r w:rsidRPr="0085000A">
        <w:rPr>
          <w:rFonts w:ascii="Arial" w:hAnsi="Arial" w:cs="Arial"/>
          <w:sz w:val="20"/>
          <w:szCs w:val="20"/>
          <w:lang w:val="fr-FR"/>
        </w:rPr>
        <w:t>, sauf pour des raisons triviales, doit être tenue.</w:t>
      </w:r>
    </w:p>
    <w:p w14:paraId="4B1739CC" w14:textId="2F367DA0" w:rsidR="00F84915" w:rsidRPr="0085000A" w:rsidRDefault="00820E60" w:rsidP="00820E60">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Tout médicament administré doit être consigné.</w:t>
      </w:r>
    </w:p>
    <w:p w14:paraId="0A251F26" w14:textId="77777777" w:rsidR="005130D1" w:rsidRPr="0085000A" w:rsidRDefault="005130D1" w:rsidP="00E026F7">
      <w:pPr>
        <w:spacing w:beforeLines="20" w:before="48" w:afterLines="20" w:after="48"/>
        <w:jc w:val="both"/>
        <w:rPr>
          <w:rFonts w:ascii="Arial" w:hAnsi="Arial" w:cs="Arial"/>
          <w:sz w:val="20"/>
          <w:szCs w:val="20"/>
          <w:lang w:val="fr-FR"/>
        </w:rPr>
      </w:pPr>
    </w:p>
    <w:p w14:paraId="103D7884" w14:textId="7EE158FD" w:rsidR="00DB0931" w:rsidRPr="0085000A" w:rsidRDefault="00DB0931"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B6.3</w:t>
      </w:r>
      <w:r w:rsidR="005130D1" w:rsidRPr="0085000A">
        <w:rPr>
          <w:rFonts w:ascii="Arial" w:hAnsi="Arial" w:cs="Arial"/>
          <w:sz w:val="20"/>
          <w:szCs w:val="20"/>
          <w:lang w:val="fr-FR"/>
        </w:rPr>
        <w:tab/>
      </w:r>
      <w:r w:rsidR="00820E60" w:rsidRPr="0085000A">
        <w:rPr>
          <w:rFonts w:ascii="Arial" w:hAnsi="Arial" w:cs="Arial"/>
          <w:sz w:val="20"/>
          <w:szCs w:val="20"/>
          <w:lang w:val="fr-FR"/>
        </w:rPr>
        <w:t>Formulaires à utiliser (ou versions électroniques équivalentes) </w:t>
      </w:r>
      <w:r w:rsidR="005130D1" w:rsidRPr="0085000A">
        <w:rPr>
          <w:rFonts w:ascii="Arial" w:hAnsi="Arial" w:cs="Arial"/>
          <w:sz w:val="20"/>
          <w:szCs w:val="20"/>
          <w:lang w:val="fr-FR"/>
        </w:rPr>
        <w:t>:</w:t>
      </w:r>
    </w:p>
    <w:p w14:paraId="3475FC80" w14:textId="77777777" w:rsidR="00820E60" w:rsidRPr="0085000A" w:rsidRDefault="00820E60" w:rsidP="00820E60">
      <w:pPr>
        <w:pStyle w:val="Paragraphedeliste"/>
        <w:numPr>
          <w:ilvl w:val="0"/>
          <w:numId w:val="28"/>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de consultation médicale</w:t>
      </w:r>
    </w:p>
    <w:p w14:paraId="75378FE7" w14:textId="2D647E76" w:rsidR="00DB0931" w:rsidRPr="0085000A" w:rsidRDefault="00820E60" w:rsidP="00820E60">
      <w:pPr>
        <w:pStyle w:val="Paragraphedeliste"/>
        <w:numPr>
          <w:ilvl w:val="0"/>
          <w:numId w:val="28"/>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d'abandon</w:t>
      </w:r>
    </w:p>
    <w:p w14:paraId="48078669" w14:textId="14131970" w:rsidR="00F84915" w:rsidRPr="0085000A" w:rsidRDefault="00F84915" w:rsidP="00E026F7">
      <w:pPr>
        <w:spacing w:beforeLines="20" w:before="48" w:afterLines="20" w:after="48"/>
        <w:jc w:val="both"/>
        <w:rPr>
          <w:rFonts w:ascii="Arial" w:hAnsi="Arial" w:cs="Arial"/>
          <w:sz w:val="20"/>
          <w:szCs w:val="20"/>
          <w:lang w:val="fr-FR"/>
        </w:rPr>
      </w:pPr>
    </w:p>
    <w:p w14:paraId="3BC3A0C0" w14:textId="77777777" w:rsidR="005130D1" w:rsidRPr="0085000A" w:rsidRDefault="005130D1" w:rsidP="00E026F7">
      <w:pPr>
        <w:spacing w:beforeLines="20" w:before="48" w:afterLines="20" w:after="48"/>
        <w:jc w:val="both"/>
        <w:rPr>
          <w:rFonts w:ascii="Arial" w:hAnsi="Arial" w:cs="Arial"/>
          <w:sz w:val="20"/>
          <w:szCs w:val="20"/>
          <w:lang w:val="fr-FR"/>
        </w:rPr>
      </w:pPr>
    </w:p>
    <w:p w14:paraId="63BC3A3E" w14:textId="61B19E18" w:rsidR="00F84915" w:rsidRPr="0085000A" w:rsidRDefault="00EE4FF6" w:rsidP="00E026F7">
      <w:pPr>
        <w:pStyle w:val="Titre1"/>
        <w:spacing w:beforeLines="20" w:before="48" w:afterLines="20" w:after="48"/>
        <w:rPr>
          <w:lang w:val="fr-FR"/>
        </w:rPr>
      </w:pPr>
      <w:bookmarkStart w:id="20" w:name="_Toc83385200"/>
      <w:r w:rsidRPr="0085000A">
        <w:rPr>
          <w:lang w:val="fr-FR"/>
        </w:rPr>
        <w:t>B</w:t>
      </w:r>
      <w:r w:rsidR="00F84915" w:rsidRPr="0085000A">
        <w:rPr>
          <w:lang w:val="fr-FR"/>
        </w:rPr>
        <w:t xml:space="preserve">7 </w:t>
      </w:r>
      <w:r w:rsidR="00F84915" w:rsidRPr="0085000A">
        <w:rPr>
          <w:lang w:val="fr-FR"/>
        </w:rPr>
        <w:tab/>
        <w:t>Min</w:t>
      </w:r>
      <w:r w:rsidR="00820E60" w:rsidRPr="0085000A">
        <w:rPr>
          <w:lang w:val="fr-FR"/>
        </w:rPr>
        <w:t>eu</w:t>
      </w:r>
      <w:r w:rsidR="00F84915" w:rsidRPr="0085000A">
        <w:rPr>
          <w:lang w:val="fr-FR"/>
        </w:rPr>
        <w:t>rs</w:t>
      </w:r>
      <w:r w:rsidR="00820E60" w:rsidRPr="0085000A">
        <w:rPr>
          <w:lang w:val="fr-FR"/>
        </w:rPr>
        <w:t> </w:t>
      </w:r>
      <w:r w:rsidR="00F84915" w:rsidRPr="0085000A">
        <w:rPr>
          <w:lang w:val="fr-FR"/>
        </w:rPr>
        <w:t>:</w:t>
      </w:r>
      <w:bookmarkEnd w:id="20"/>
    </w:p>
    <w:p w14:paraId="47133D08" w14:textId="0E1D021F" w:rsidR="00836393" w:rsidRPr="0085000A" w:rsidRDefault="00820E60" w:rsidP="00E026F7">
      <w:pPr>
        <w:spacing w:beforeLines="20" w:before="48" w:afterLines="20" w:after="48"/>
        <w:jc w:val="both"/>
        <w:rPr>
          <w:rFonts w:ascii="Arial" w:hAnsi="Arial" w:cs="Arial"/>
          <w:sz w:val="20"/>
          <w:szCs w:val="20"/>
          <w:lang w:val="fr-FR"/>
        </w:rPr>
      </w:pPr>
      <w:r w:rsidRPr="0085000A">
        <w:rPr>
          <w:rFonts w:ascii="Arial" w:hAnsi="Arial"/>
          <w:sz w:val="20"/>
          <w:szCs w:val="20"/>
          <w:lang w:val="fr-FR"/>
        </w:rPr>
        <w:t>La règle o.29.5 stipule :</w:t>
      </w:r>
    </w:p>
    <w:p w14:paraId="72DCFDDE" w14:textId="77777777" w:rsidR="00820E60" w:rsidRPr="0085000A" w:rsidRDefault="00820E60" w:rsidP="00820E60">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5. Tous les participants à une compétition officielle de la FIE, qui n'ont pas encore atteint l'âge de la majorité dans le pays où se déroule la compétition, doivent soit :</w:t>
      </w:r>
    </w:p>
    <w:p w14:paraId="23041D98" w14:textId="77777777" w:rsidR="00820E60" w:rsidRPr="0085000A" w:rsidRDefault="00820E60" w:rsidP="00820E60">
      <w:pPr>
        <w:pStyle w:val="Default"/>
        <w:numPr>
          <w:ilvl w:val="0"/>
          <w:numId w:val="41"/>
        </w:numPr>
        <w:rPr>
          <w:color w:val="auto"/>
          <w:sz w:val="20"/>
          <w:szCs w:val="20"/>
          <w:lang w:val="fr-FR"/>
        </w:rPr>
      </w:pPr>
      <w:proofErr w:type="gramStart"/>
      <w:r w:rsidRPr="0085000A">
        <w:rPr>
          <w:color w:val="auto"/>
          <w:sz w:val="20"/>
          <w:szCs w:val="20"/>
          <w:lang w:val="fr-FR"/>
        </w:rPr>
        <w:t>être</w:t>
      </w:r>
      <w:proofErr w:type="gramEnd"/>
      <w:r w:rsidRPr="0085000A">
        <w:rPr>
          <w:color w:val="auto"/>
          <w:sz w:val="20"/>
          <w:szCs w:val="20"/>
          <w:lang w:val="fr-FR"/>
        </w:rPr>
        <w:t xml:space="preserve"> accompagnés par un de leurs parents ou tuteurs, ou par une personne, </w:t>
      </w:r>
      <w:r w:rsidRPr="0085000A">
        <w:rPr>
          <w:bCs/>
          <w:color w:val="auto"/>
          <w:sz w:val="20"/>
          <w:szCs w:val="20"/>
          <w:lang w:val="fr-FR"/>
        </w:rPr>
        <w:t xml:space="preserve">qui a été déléguée avec un formulaire valable dans le pays </w:t>
      </w:r>
      <w:r w:rsidRPr="0085000A">
        <w:rPr>
          <w:color w:val="auto"/>
          <w:sz w:val="20"/>
          <w:szCs w:val="20"/>
          <w:lang w:val="fr-FR"/>
        </w:rPr>
        <w:t xml:space="preserve">où se déroule la compétition d'un de leurs parents ou tuteurs l'autorisant à prendre des décisions relatives à leur santé; ou </w:t>
      </w:r>
    </w:p>
    <w:p w14:paraId="6FF01214" w14:textId="77777777" w:rsidR="00820E60" w:rsidRPr="0085000A" w:rsidRDefault="00820E60" w:rsidP="00820E60">
      <w:pPr>
        <w:pStyle w:val="Default"/>
        <w:numPr>
          <w:ilvl w:val="0"/>
          <w:numId w:val="41"/>
        </w:numPr>
        <w:rPr>
          <w:color w:val="auto"/>
          <w:sz w:val="20"/>
          <w:szCs w:val="20"/>
          <w:lang w:val="fr-FR"/>
        </w:rPr>
      </w:pPr>
      <w:proofErr w:type="gramStart"/>
      <w:r w:rsidRPr="0085000A">
        <w:rPr>
          <w:color w:val="auto"/>
          <w:sz w:val="20"/>
          <w:szCs w:val="20"/>
          <w:lang w:val="fr-FR"/>
        </w:rPr>
        <w:t>faire</w:t>
      </w:r>
      <w:proofErr w:type="gramEnd"/>
      <w:r w:rsidRPr="0085000A">
        <w:rPr>
          <w:color w:val="auto"/>
          <w:sz w:val="20"/>
          <w:szCs w:val="20"/>
          <w:lang w:val="fr-FR"/>
        </w:rPr>
        <w:t xml:space="preserve"> émettre une telle procuration pour quelqu'un ayant atteint sa majorité, qui sera constamment présent sur le lieu de la compétition et aura accepté la responsabilité stipulée dans ladite procuration. </w:t>
      </w:r>
    </w:p>
    <w:p w14:paraId="1662A6B3" w14:textId="67F27C81" w:rsidR="003457AA" w:rsidRPr="0085000A" w:rsidRDefault="00820E60" w:rsidP="00820E60">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Toutes les nations participantes et les organisateurs doivent se conformer à cette règle.</w:t>
      </w:r>
    </w:p>
    <w:p w14:paraId="61A1CC1C" w14:textId="3C47240D" w:rsidR="003457AA" w:rsidRPr="0085000A" w:rsidRDefault="003457AA" w:rsidP="00E026F7">
      <w:pPr>
        <w:spacing w:beforeLines="20" w:before="48" w:afterLines="20" w:after="48"/>
        <w:ind w:left="-284"/>
        <w:jc w:val="both"/>
        <w:rPr>
          <w:rFonts w:ascii="Arial" w:hAnsi="Arial" w:cs="Arial"/>
          <w:color w:val="FF0000"/>
          <w:sz w:val="20"/>
          <w:szCs w:val="20"/>
          <w:lang w:val="fr-FR"/>
        </w:rPr>
      </w:pPr>
    </w:p>
    <w:p w14:paraId="103ED999" w14:textId="77777777" w:rsidR="005130D1" w:rsidRPr="0085000A" w:rsidRDefault="005130D1" w:rsidP="00E026F7">
      <w:pPr>
        <w:spacing w:beforeLines="20" w:before="48" w:afterLines="20" w:after="48"/>
        <w:ind w:left="-284"/>
        <w:jc w:val="both"/>
        <w:rPr>
          <w:rFonts w:ascii="Arial" w:hAnsi="Arial" w:cs="Arial"/>
          <w:color w:val="FF0000"/>
          <w:sz w:val="20"/>
          <w:szCs w:val="20"/>
          <w:lang w:val="fr-FR"/>
        </w:rPr>
      </w:pPr>
    </w:p>
    <w:p w14:paraId="17203906" w14:textId="7C0D2302" w:rsidR="00F84915" w:rsidRPr="0085000A" w:rsidRDefault="00E405A4" w:rsidP="00E026F7">
      <w:pPr>
        <w:pStyle w:val="Titre1"/>
        <w:spacing w:beforeLines="20" w:before="48" w:afterLines="20" w:after="48"/>
        <w:rPr>
          <w:lang w:val="fr-FR"/>
        </w:rPr>
      </w:pPr>
      <w:bookmarkStart w:id="21" w:name="_Toc83385201"/>
      <w:r w:rsidRPr="0085000A">
        <w:rPr>
          <w:lang w:val="fr-FR"/>
        </w:rPr>
        <w:t>B</w:t>
      </w:r>
      <w:r w:rsidR="00F84915" w:rsidRPr="0085000A">
        <w:rPr>
          <w:lang w:val="fr-FR"/>
        </w:rPr>
        <w:t>8</w:t>
      </w:r>
      <w:r w:rsidR="005130D1" w:rsidRPr="0085000A">
        <w:rPr>
          <w:lang w:val="fr-FR"/>
        </w:rPr>
        <w:tab/>
      </w:r>
      <w:r w:rsidR="00F84915" w:rsidRPr="0085000A">
        <w:rPr>
          <w:lang w:val="fr-FR"/>
        </w:rPr>
        <w:t>A</w:t>
      </w:r>
      <w:r w:rsidR="00820E60" w:rsidRPr="0085000A">
        <w:rPr>
          <w:lang w:val="fr-FR"/>
        </w:rPr>
        <w:t>utres conditions</w:t>
      </w:r>
      <w:bookmarkEnd w:id="21"/>
    </w:p>
    <w:p w14:paraId="6D4B1368" w14:textId="61FE63EF" w:rsidR="00F84915" w:rsidRPr="0085000A" w:rsidRDefault="00F84915" w:rsidP="00E026F7">
      <w:pPr>
        <w:spacing w:beforeLines="20" w:before="48" w:afterLines="20" w:after="48"/>
        <w:jc w:val="both"/>
        <w:rPr>
          <w:rFonts w:ascii="Arial" w:hAnsi="Arial" w:cs="Arial"/>
          <w:sz w:val="20"/>
          <w:szCs w:val="20"/>
          <w:lang w:val="fr-FR"/>
        </w:rPr>
      </w:pPr>
    </w:p>
    <w:p w14:paraId="743479AF" w14:textId="705344B6" w:rsidR="00F84915" w:rsidRPr="0085000A" w:rsidRDefault="00E405A4"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B</w:t>
      </w:r>
      <w:r w:rsidR="00F84915" w:rsidRPr="0085000A">
        <w:rPr>
          <w:rFonts w:ascii="Arial" w:hAnsi="Arial" w:cs="Arial"/>
          <w:b/>
          <w:bCs/>
          <w:sz w:val="20"/>
          <w:szCs w:val="20"/>
          <w:lang w:val="fr-FR"/>
        </w:rPr>
        <w:t>8.1</w:t>
      </w:r>
      <w:r w:rsidR="00F84915" w:rsidRPr="0085000A">
        <w:rPr>
          <w:rFonts w:ascii="Arial" w:hAnsi="Arial" w:cs="Arial"/>
          <w:b/>
          <w:sz w:val="20"/>
          <w:szCs w:val="20"/>
          <w:lang w:val="fr-FR"/>
        </w:rPr>
        <w:tab/>
      </w:r>
      <w:r w:rsidR="00820E60" w:rsidRPr="0085000A">
        <w:rPr>
          <w:rFonts w:ascii="Arial" w:hAnsi="Arial" w:cs="Arial"/>
          <w:sz w:val="20"/>
          <w:szCs w:val="20"/>
          <w:lang w:val="fr-FR"/>
        </w:rPr>
        <w:t>Panneaux/Pancartes :</w:t>
      </w:r>
    </w:p>
    <w:p w14:paraId="17AACE89" w14:textId="1FDE0F74" w:rsidR="00820E60" w:rsidRPr="0085000A" w:rsidRDefault="00820E60" w:rsidP="00820E60">
      <w:pPr>
        <w:pStyle w:val="Paragraphedeliste"/>
        <w:numPr>
          <w:ilvl w:val="0"/>
          <w:numId w:val="30"/>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Toutes les infirmeries/stations de premiers soins doivent être clairement </w:t>
      </w:r>
      <w:r w:rsidR="001B72A2">
        <w:rPr>
          <w:rFonts w:ascii="Arial" w:hAnsi="Arial" w:cs="Arial"/>
          <w:sz w:val="20"/>
          <w:szCs w:val="20"/>
          <w:lang w:val="fr-FR"/>
        </w:rPr>
        <w:t>identifiables</w:t>
      </w:r>
      <w:r w:rsidRPr="0085000A">
        <w:rPr>
          <w:rFonts w:ascii="Arial" w:hAnsi="Arial" w:cs="Arial"/>
          <w:sz w:val="20"/>
          <w:szCs w:val="20"/>
          <w:lang w:val="fr-FR"/>
        </w:rPr>
        <w:t>.</w:t>
      </w:r>
    </w:p>
    <w:p w14:paraId="0B3D677E" w14:textId="4679FB6E" w:rsidR="00836393" w:rsidRPr="0085000A" w:rsidRDefault="00820E60" w:rsidP="00820E60">
      <w:pPr>
        <w:pStyle w:val="Paragraphedeliste"/>
        <w:numPr>
          <w:ilvl w:val="0"/>
          <w:numId w:val="30"/>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Des pancartes spécifiant la règle t.</w:t>
      </w:r>
      <w:r w:rsidR="00683AB6">
        <w:rPr>
          <w:rFonts w:ascii="Arial" w:hAnsi="Arial" w:cs="Arial"/>
          <w:sz w:val="20"/>
          <w:szCs w:val="20"/>
          <w:lang w:val="fr-FR"/>
        </w:rPr>
        <w:t>20</w:t>
      </w:r>
      <w:r w:rsidRPr="0085000A">
        <w:rPr>
          <w:rFonts w:ascii="Arial" w:hAnsi="Arial" w:cs="Arial"/>
          <w:sz w:val="20"/>
          <w:szCs w:val="20"/>
          <w:lang w:val="fr-FR"/>
        </w:rPr>
        <w:t xml:space="preserve"> de la FIE (voir ci-dessous) devront être placées de manière bien visible dans les salles d'entraînement et de compétition.</w:t>
      </w:r>
    </w:p>
    <w:p w14:paraId="28E5724B" w14:textId="6DE54DAE" w:rsidR="00F84915" w:rsidRPr="0085000A" w:rsidRDefault="00F84915" w:rsidP="00E026F7">
      <w:pPr>
        <w:spacing w:beforeLines="20" w:before="48" w:afterLines="20" w:after="48"/>
        <w:jc w:val="both"/>
        <w:rPr>
          <w:rFonts w:ascii="Arial" w:hAnsi="Arial" w:cs="Arial"/>
          <w:sz w:val="20"/>
          <w:szCs w:val="20"/>
          <w:lang w:val="fr-FR" w:eastAsia="en-GB"/>
        </w:rPr>
      </w:pPr>
      <w:r w:rsidRPr="0085000A">
        <w:rPr>
          <w:rFonts w:ascii="Arial" w:hAnsi="Arial" w:cs="Arial"/>
          <w:b/>
          <w:sz w:val="20"/>
          <w:szCs w:val="20"/>
          <w:lang w:val="fr-FR" w:eastAsia="en-GB"/>
        </w:rPr>
        <w:t>t.</w:t>
      </w:r>
      <w:r w:rsidR="00683AB6">
        <w:rPr>
          <w:rFonts w:ascii="Arial" w:hAnsi="Arial" w:cs="Arial"/>
          <w:b/>
          <w:sz w:val="20"/>
          <w:szCs w:val="20"/>
          <w:lang w:val="fr-FR" w:eastAsia="en-GB"/>
        </w:rPr>
        <w:t>20</w:t>
      </w:r>
    </w:p>
    <w:p w14:paraId="643A3301" w14:textId="77777777" w:rsidR="00820E60" w:rsidRPr="0085000A" w:rsidRDefault="00820E60" w:rsidP="00820E60">
      <w:pPr>
        <w:spacing w:beforeLines="20" w:before="48" w:afterLines="20" w:after="48"/>
        <w:jc w:val="both"/>
        <w:rPr>
          <w:rFonts w:ascii="Arial" w:hAnsi="Arial" w:cs="Arial"/>
          <w:i/>
          <w:sz w:val="20"/>
          <w:szCs w:val="20"/>
          <w:lang w:val="fr-FR" w:eastAsia="en-GB"/>
        </w:rPr>
      </w:pPr>
      <w:r w:rsidRPr="0085000A">
        <w:rPr>
          <w:rFonts w:ascii="Arial" w:hAnsi="Arial" w:cs="Arial"/>
          <w:i/>
          <w:sz w:val="20"/>
          <w:szCs w:val="20"/>
          <w:lang w:val="fr-FR" w:eastAsia="en-GB"/>
        </w:rPr>
        <w:t xml:space="preserve">1. </w:t>
      </w:r>
      <w:r w:rsidRPr="0085000A">
        <w:rPr>
          <w:rFonts w:ascii="Arial" w:hAnsi="Arial" w:cs="Arial"/>
          <w:i/>
          <w:sz w:val="20"/>
          <w:szCs w:val="20"/>
          <w:lang w:val="fr-FR"/>
        </w:rPr>
        <w:t xml:space="preserve">Les tireurs s'arment, s'équipent, s'habillent et combattent sous </w:t>
      </w:r>
      <w:r w:rsidRPr="0085000A">
        <w:rPr>
          <w:rFonts w:ascii="Arial" w:hAnsi="Arial" w:cs="Arial"/>
          <w:bCs/>
          <w:i/>
          <w:sz w:val="20"/>
          <w:szCs w:val="20"/>
          <w:lang w:val="fr-FR"/>
        </w:rPr>
        <w:t xml:space="preserve">leur propre responsabilité </w:t>
      </w:r>
      <w:r w:rsidRPr="0085000A">
        <w:rPr>
          <w:rFonts w:ascii="Arial" w:hAnsi="Arial" w:cs="Arial"/>
          <w:i/>
          <w:sz w:val="20"/>
          <w:szCs w:val="20"/>
          <w:lang w:val="fr-FR"/>
        </w:rPr>
        <w:t xml:space="preserve">et </w:t>
      </w:r>
      <w:r w:rsidRPr="0085000A">
        <w:rPr>
          <w:rFonts w:ascii="Arial" w:hAnsi="Arial" w:cs="Arial"/>
          <w:bCs/>
          <w:i/>
          <w:sz w:val="20"/>
          <w:szCs w:val="20"/>
          <w:lang w:val="fr-FR"/>
        </w:rPr>
        <w:t>à leurs risques et périls.</w:t>
      </w:r>
      <w:r w:rsidRPr="0085000A">
        <w:rPr>
          <w:rFonts w:ascii="Arial" w:hAnsi="Arial" w:cs="Arial"/>
          <w:b/>
          <w:bCs/>
          <w:i/>
          <w:sz w:val="20"/>
          <w:szCs w:val="20"/>
          <w:lang w:val="fr-FR"/>
        </w:rPr>
        <w:t xml:space="preserve"> </w:t>
      </w:r>
      <w:r w:rsidRPr="0085000A">
        <w:rPr>
          <w:rFonts w:ascii="Arial" w:hAnsi="Arial" w:cs="Arial"/>
          <w:i/>
          <w:sz w:val="20"/>
          <w:szCs w:val="20"/>
          <w:lang w:val="fr-FR" w:eastAsia="en-GB"/>
        </w:rPr>
        <w:t xml:space="preserve"> </w:t>
      </w:r>
    </w:p>
    <w:p w14:paraId="27C3AA6C" w14:textId="77777777" w:rsidR="00820E60" w:rsidRPr="0085000A" w:rsidRDefault="00820E60" w:rsidP="00820E60">
      <w:pPr>
        <w:pStyle w:val="Default"/>
        <w:rPr>
          <w:i/>
          <w:sz w:val="20"/>
          <w:szCs w:val="20"/>
          <w:lang w:val="fr-FR"/>
        </w:rPr>
      </w:pPr>
      <w:r w:rsidRPr="0085000A">
        <w:rPr>
          <w:i/>
          <w:sz w:val="20"/>
          <w:szCs w:val="20"/>
          <w:lang w:val="fr-FR"/>
        </w:rPr>
        <w:t xml:space="preserve">2. Tout athlète qui s’échauffe ou s’entraîne avec un autre athlète sur le lieu d’une compétition officielle de la FIE (y inclus dans les salles d’entraînement liées à la compétition) doit obligatoirement porter la </w:t>
      </w:r>
      <w:r w:rsidRPr="0085000A">
        <w:rPr>
          <w:bCs/>
          <w:i/>
          <w:sz w:val="20"/>
          <w:szCs w:val="20"/>
          <w:lang w:val="fr-FR"/>
        </w:rPr>
        <w:t xml:space="preserve">tenue et le matériel </w:t>
      </w:r>
      <w:r w:rsidRPr="0085000A">
        <w:rPr>
          <w:i/>
          <w:sz w:val="20"/>
          <w:szCs w:val="20"/>
          <w:lang w:val="fr-FR"/>
        </w:rPr>
        <w:t xml:space="preserve">réglementaires FIE. </w:t>
      </w:r>
    </w:p>
    <w:p w14:paraId="186DAAC8" w14:textId="77777777" w:rsidR="00820E60" w:rsidRPr="0085000A" w:rsidRDefault="00820E60" w:rsidP="00820E60">
      <w:pPr>
        <w:pStyle w:val="Default"/>
        <w:rPr>
          <w:i/>
          <w:sz w:val="20"/>
          <w:szCs w:val="20"/>
          <w:lang w:val="fr-FR"/>
        </w:rPr>
      </w:pPr>
      <w:r w:rsidRPr="0085000A">
        <w:rPr>
          <w:i/>
          <w:sz w:val="20"/>
          <w:szCs w:val="20"/>
          <w:lang w:val="fr-FR"/>
        </w:rPr>
        <w:t xml:space="preserve">Toute personne qui donne la leçon doit obligatoirement porter au minimum le plastron de Maître d’armes, un gant d’escrime et </w:t>
      </w:r>
      <w:proofErr w:type="gramStart"/>
      <w:r w:rsidRPr="0085000A">
        <w:rPr>
          <w:i/>
          <w:sz w:val="20"/>
          <w:szCs w:val="20"/>
          <w:lang w:val="fr-FR"/>
        </w:rPr>
        <w:t>un masque réglementaires</w:t>
      </w:r>
      <w:proofErr w:type="gramEnd"/>
      <w:r w:rsidRPr="0085000A">
        <w:rPr>
          <w:i/>
          <w:sz w:val="20"/>
          <w:szCs w:val="20"/>
          <w:lang w:val="fr-FR"/>
        </w:rPr>
        <w:t xml:space="preserve">. </w:t>
      </w:r>
    </w:p>
    <w:p w14:paraId="423D8150" w14:textId="77777777" w:rsidR="00820E60" w:rsidRPr="0085000A" w:rsidRDefault="00820E60" w:rsidP="00820E60">
      <w:pPr>
        <w:pStyle w:val="Default"/>
        <w:rPr>
          <w:i/>
          <w:sz w:val="20"/>
          <w:szCs w:val="20"/>
          <w:lang w:val="fr-FR"/>
        </w:rPr>
      </w:pPr>
      <w:r w:rsidRPr="0085000A">
        <w:rPr>
          <w:i/>
          <w:sz w:val="20"/>
          <w:szCs w:val="20"/>
          <w:lang w:val="fr-FR"/>
        </w:rPr>
        <w:t xml:space="preserve">Tout athlète qui prend la leçon doit obligatoirement porter un masque et un gant. </w:t>
      </w:r>
    </w:p>
    <w:p w14:paraId="076E6988" w14:textId="4C96BEEA" w:rsidR="00F84915" w:rsidRPr="0085000A" w:rsidRDefault="00820E60" w:rsidP="00820E60">
      <w:pPr>
        <w:spacing w:beforeLines="20" w:before="48" w:afterLines="20" w:after="48"/>
        <w:jc w:val="both"/>
        <w:rPr>
          <w:rFonts w:ascii="Arial" w:hAnsi="Arial" w:cs="Arial"/>
          <w:b/>
          <w:i/>
          <w:sz w:val="20"/>
          <w:szCs w:val="20"/>
          <w:lang w:val="fr-FR"/>
        </w:rPr>
      </w:pPr>
      <w:r w:rsidRPr="0085000A">
        <w:rPr>
          <w:rFonts w:ascii="Arial" w:hAnsi="Arial" w:cs="Arial"/>
          <w:i/>
          <w:sz w:val="20"/>
          <w:szCs w:val="20"/>
          <w:lang w:val="fr-FR"/>
        </w:rPr>
        <w:t>Le superviseur de la compétition ou un membre du Directoire technique sanctionnera d’un carton jaune la personne qui ne respecte pas cette règle, suivi d'un carton noir en cas de récidive.</w:t>
      </w:r>
    </w:p>
    <w:p w14:paraId="31D32833" w14:textId="77777777" w:rsidR="00F84915" w:rsidRPr="0085000A" w:rsidRDefault="00F84915" w:rsidP="00E026F7">
      <w:pPr>
        <w:spacing w:beforeLines="20" w:before="48" w:afterLines="20" w:after="48"/>
        <w:jc w:val="both"/>
        <w:rPr>
          <w:rFonts w:ascii="Arial" w:hAnsi="Arial" w:cs="Arial"/>
          <w:sz w:val="20"/>
          <w:szCs w:val="20"/>
          <w:lang w:val="fr-FR"/>
        </w:rPr>
      </w:pPr>
    </w:p>
    <w:p w14:paraId="0CBA034C" w14:textId="025E6110" w:rsidR="00F84915" w:rsidRPr="0085000A" w:rsidRDefault="00E405A4" w:rsidP="00E026F7">
      <w:pPr>
        <w:pStyle w:val="Titre1"/>
        <w:spacing w:beforeLines="20" w:before="48" w:afterLines="20" w:after="48"/>
        <w:rPr>
          <w:color w:val="000000" w:themeColor="text1"/>
          <w:lang w:val="fr-FR"/>
        </w:rPr>
      </w:pPr>
      <w:bookmarkStart w:id="22" w:name="_Toc83385202"/>
      <w:r w:rsidRPr="0085000A">
        <w:rPr>
          <w:color w:val="000000" w:themeColor="text1"/>
          <w:lang w:val="fr-FR"/>
        </w:rPr>
        <w:t>B</w:t>
      </w:r>
      <w:r w:rsidR="00F84915" w:rsidRPr="0085000A">
        <w:rPr>
          <w:color w:val="000000" w:themeColor="text1"/>
          <w:lang w:val="fr-FR"/>
        </w:rPr>
        <w:t>9</w:t>
      </w:r>
      <w:r w:rsidR="005130D1" w:rsidRPr="0085000A">
        <w:rPr>
          <w:color w:val="000000" w:themeColor="text1"/>
          <w:lang w:val="fr-FR"/>
        </w:rPr>
        <w:tab/>
      </w:r>
      <w:r w:rsidR="00FE0B35">
        <w:rPr>
          <w:color w:val="000000" w:themeColor="text1"/>
          <w:lang w:val="fr-FR"/>
        </w:rPr>
        <w:t>Contrôle du dopage</w:t>
      </w:r>
      <w:bookmarkEnd w:id="22"/>
    </w:p>
    <w:p w14:paraId="59F2AAF1" w14:textId="77777777" w:rsidR="005130D1" w:rsidRPr="0085000A" w:rsidRDefault="005130D1" w:rsidP="00E026F7">
      <w:pPr>
        <w:spacing w:beforeLines="20" w:before="48" w:afterLines="20" w:after="48"/>
        <w:jc w:val="both"/>
        <w:rPr>
          <w:rFonts w:ascii="Arial" w:hAnsi="Arial" w:cs="Arial"/>
          <w:b/>
          <w:sz w:val="20"/>
          <w:szCs w:val="20"/>
          <w:lang w:val="fr-FR"/>
        </w:rPr>
      </w:pPr>
    </w:p>
    <w:p w14:paraId="1771FD2A" w14:textId="2DA78AFE" w:rsidR="00E405A4" w:rsidRPr="0085000A" w:rsidRDefault="00820E60" w:rsidP="00E026F7">
      <w:pPr>
        <w:spacing w:beforeLines="20" w:before="48" w:afterLines="20" w:after="48"/>
        <w:jc w:val="both"/>
        <w:rPr>
          <w:rFonts w:ascii="Arial" w:hAnsi="Arial" w:cs="Arial"/>
          <w:b/>
          <w:color w:val="0070C0"/>
          <w:sz w:val="20"/>
          <w:szCs w:val="20"/>
          <w:lang w:val="fr-FR"/>
        </w:rPr>
      </w:pPr>
      <w:r w:rsidRPr="0085000A">
        <w:rPr>
          <w:rFonts w:ascii="Arial" w:hAnsi="Arial" w:cs="Arial"/>
          <w:b/>
          <w:sz w:val="20"/>
          <w:szCs w:val="20"/>
          <w:lang w:val="fr-FR"/>
        </w:rPr>
        <w:lastRenderedPageBreak/>
        <w:t>Le contrôle est obligatoire aux Championnats de zone seniors</w:t>
      </w:r>
      <w:r w:rsidR="00E405A4" w:rsidRPr="0085000A">
        <w:rPr>
          <w:rFonts w:ascii="Arial" w:hAnsi="Arial" w:cs="Arial"/>
          <w:b/>
          <w:sz w:val="20"/>
          <w:szCs w:val="20"/>
          <w:lang w:val="fr-FR"/>
        </w:rPr>
        <w:t xml:space="preserve">, </w:t>
      </w:r>
      <w:r w:rsidRPr="0085000A">
        <w:rPr>
          <w:rFonts w:ascii="Arial" w:hAnsi="Arial" w:cs="Arial"/>
          <w:b/>
          <w:sz w:val="20"/>
          <w:szCs w:val="20"/>
          <w:lang w:val="fr-FR"/>
        </w:rPr>
        <w:t xml:space="preserve">en </w:t>
      </w:r>
      <w:r w:rsidR="0085000A" w:rsidRPr="0085000A">
        <w:rPr>
          <w:rFonts w:ascii="Arial" w:hAnsi="Arial" w:cs="Arial"/>
          <w:b/>
          <w:sz w:val="20"/>
          <w:szCs w:val="20"/>
          <w:lang w:val="fr-FR"/>
        </w:rPr>
        <w:t>individuel</w:t>
      </w:r>
      <w:r w:rsidRPr="0085000A">
        <w:rPr>
          <w:rFonts w:ascii="Arial" w:hAnsi="Arial" w:cs="Arial"/>
          <w:b/>
          <w:sz w:val="20"/>
          <w:szCs w:val="20"/>
          <w:lang w:val="fr-FR"/>
        </w:rPr>
        <w:t xml:space="preserve"> et par équipes</w:t>
      </w:r>
      <w:r w:rsidR="00E405A4" w:rsidRPr="0085000A">
        <w:rPr>
          <w:rFonts w:ascii="Arial" w:hAnsi="Arial" w:cs="Arial"/>
          <w:b/>
          <w:sz w:val="20"/>
          <w:szCs w:val="20"/>
          <w:lang w:val="fr-FR"/>
        </w:rPr>
        <w:t xml:space="preserve">, </w:t>
      </w:r>
      <w:r w:rsidRPr="0085000A">
        <w:rPr>
          <w:rFonts w:ascii="Arial" w:hAnsi="Arial" w:cs="Arial"/>
          <w:b/>
          <w:sz w:val="20"/>
          <w:szCs w:val="20"/>
          <w:lang w:val="fr-FR"/>
        </w:rPr>
        <w:t xml:space="preserve">conformément aux </w:t>
      </w:r>
      <w:r w:rsidRPr="0085000A">
        <w:rPr>
          <w:rFonts w:ascii="Arial" w:hAnsi="Arial" w:cs="Arial"/>
          <w:b/>
          <w:color w:val="0070C0"/>
          <w:sz w:val="20"/>
          <w:szCs w:val="20"/>
          <w:lang w:val="fr-FR"/>
        </w:rPr>
        <w:t>i</w:t>
      </w:r>
      <w:r w:rsidR="00A16A4A" w:rsidRPr="0085000A">
        <w:rPr>
          <w:rFonts w:ascii="Arial" w:hAnsi="Arial" w:cs="Arial"/>
          <w:b/>
          <w:color w:val="0070C0"/>
          <w:sz w:val="20"/>
          <w:szCs w:val="20"/>
          <w:lang w:val="fr-FR"/>
        </w:rPr>
        <w:t>nstructions</w:t>
      </w:r>
      <w:r w:rsidRPr="0085000A">
        <w:rPr>
          <w:rFonts w:ascii="Arial" w:hAnsi="Arial" w:cs="Arial"/>
          <w:b/>
          <w:color w:val="0070C0"/>
          <w:sz w:val="20"/>
          <w:szCs w:val="20"/>
          <w:lang w:val="fr-FR"/>
        </w:rPr>
        <w:t xml:space="preserve"> opérationnelles</w:t>
      </w:r>
      <w:r w:rsidRPr="0085000A">
        <w:rPr>
          <w:rFonts w:ascii="Arial" w:hAnsi="Arial" w:cs="Arial"/>
          <w:b/>
          <w:sz w:val="20"/>
          <w:szCs w:val="20"/>
          <w:lang w:val="fr-FR"/>
        </w:rPr>
        <w:t xml:space="preserve"> antidopage de la FIE.</w:t>
      </w:r>
    </w:p>
    <w:p w14:paraId="0B09F320" w14:textId="38C94070" w:rsidR="00153D04" w:rsidRPr="0085000A" w:rsidRDefault="00153D04" w:rsidP="00E026F7">
      <w:pPr>
        <w:spacing w:beforeLines="20" w:before="48" w:afterLines="20" w:after="48"/>
        <w:ind w:left="73" w:hanging="357"/>
        <w:jc w:val="both"/>
        <w:rPr>
          <w:rFonts w:ascii="Arial" w:hAnsi="Arial" w:cs="Arial"/>
          <w:b/>
          <w:sz w:val="20"/>
          <w:szCs w:val="20"/>
          <w:lang w:val="fr-FR"/>
        </w:rPr>
      </w:pPr>
    </w:p>
    <w:p w14:paraId="5BC42ADD" w14:textId="0AC2AF7B" w:rsidR="00E405A4" w:rsidRPr="0085000A" w:rsidRDefault="00820E60" w:rsidP="00820E60">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Le COL est responsable du contrat avec l'ONAD/une autre Autorité de collecte des échantillons (SCA) couvrant les contrôles requis et les procédures administratives subséquentes, y compris la saisie des données dans ADAMS.</w:t>
      </w:r>
    </w:p>
    <w:p w14:paraId="0FAD4119" w14:textId="77777777" w:rsidR="00F84915" w:rsidRPr="0085000A" w:rsidRDefault="00F84915" w:rsidP="00E026F7">
      <w:pPr>
        <w:pStyle w:val="Retraitcorpsdetexte3"/>
        <w:spacing w:beforeLines="20" w:before="48" w:afterLines="20" w:after="48"/>
        <w:jc w:val="both"/>
        <w:rPr>
          <w:color w:val="0070C0"/>
          <w:sz w:val="20"/>
          <w:szCs w:val="20"/>
          <w:lang w:val="fr-FR"/>
        </w:rPr>
      </w:pPr>
    </w:p>
    <w:p w14:paraId="163547D5" w14:textId="59BDAC31" w:rsidR="00153D04" w:rsidRPr="0085000A" w:rsidRDefault="0004207E" w:rsidP="00E026F7">
      <w:pPr>
        <w:spacing w:beforeLines="20" w:before="48" w:afterLines="20" w:after="48"/>
        <w:ind w:left="73" w:hanging="73"/>
        <w:jc w:val="both"/>
        <w:rPr>
          <w:rFonts w:ascii="Arial" w:hAnsi="Arial" w:cs="Arial"/>
          <w:color w:val="0070C0"/>
          <w:sz w:val="20"/>
          <w:szCs w:val="20"/>
          <w:lang w:val="fr-FR"/>
        </w:rPr>
      </w:pPr>
      <w:proofErr w:type="spellStart"/>
      <w:r w:rsidRPr="0085000A">
        <w:rPr>
          <w:rFonts w:ascii="Arial" w:hAnsi="Arial" w:cs="Arial"/>
          <w:color w:val="0070C0"/>
          <w:sz w:val="20"/>
          <w:szCs w:val="20"/>
          <w:lang w:val="fr-FR"/>
        </w:rPr>
        <w:t>Veuillez vous</w:t>
      </w:r>
      <w:proofErr w:type="spellEnd"/>
      <w:r w:rsidRPr="0085000A">
        <w:rPr>
          <w:rFonts w:ascii="Arial" w:hAnsi="Arial" w:cs="Arial"/>
          <w:color w:val="0070C0"/>
          <w:sz w:val="20"/>
          <w:szCs w:val="20"/>
          <w:lang w:val="fr-FR"/>
        </w:rPr>
        <w:t xml:space="preserve"> référer aux Instructions opérationnelles antidopage de la FIE pour plus de détails :</w:t>
      </w:r>
    </w:p>
    <w:p w14:paraId="7739A0C0"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1"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FIE_ ang.pdf</w:t>
        </w:r>
      </w:hyperlink>
    </w:p>
    <w:p w14:paraId="78D8E7F9"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2"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_fra.pdf</w:t>
        </w:r>
      </w:hyperlink>
    </w:p>
    <w:p w14:paraId="34482FF9"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3"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_esp.pdf</w:t>
        </w:r>
      </w:hyperlink>
    </w:p>
    <w:p w14:paraId="5C2183BC" w14:textId="77777777" w:rsidR="00A63462" w:rsidRPr="00AF63A0" w:rsidRDefault="00A63462" w:rsidP="00E026F7">
      <w:pPr>
        <w:spacing w:beforeLines="20" w:before="48" w:afterLines="20" w:after="48"/>
        <w:jc w:val="both"/>
        <w:rPr>
          <w:rFonts w:ascii="Arial" w:hAnsi="Arial" w:cs="Arial"/>
          <w:strike/>
          <w:color w:val="0070C0"/>
          <w:sz w:val="20"/>
          <w:szCs w:val="20"/>
          <w:lang w:val="fr-FR"/>
        </w:rPr>
      </w:pPr>
    </w:p>
    <w:p w14:paraId="5983D788" w14:textId="77777777" w:rsidR="00F84915" w:rsidRPr="00AF63A0" w:rsidRDefault="00F84915" w:rsidP="00E026F7">
      <w:pPr>
        <w:spacing w:beforeLines="20" w:before="48" w:afterLines="20" w:after="48"/>
        <w:jc w:val="both"/>
        <w:rPr>
          <w:rFonts w:ascii="Arial" w:hAnsi="Arial" w:cs="Arial"/>
          <w:sz w:val="20"/>
          <w:szCs w:val="20"/>
          <w:lang w:val="fr-CH"/>
        </w:rPr>
      </w:pPr>
    </w:p>
    <w:p w14:paraId="31F064A2" w14:textId="10B47BC4" w:rsidR="00F84915" w:rsidRPr="0085000A" w:rsidRDefault="00EA63AA" w:rsidP="00E026F7">
      <w:pPr>
        <w:pStyle w:val="Titre1"/>
        <w:spacing w:beforeLines="20" w:before="48" w:afterLines="20" w:after="48"/>
        <w:rPr>
          <w:lang w:val="fr-FR"/>
        </w:rPr>
      </w:pPr>
      <w:bookmarkStart w:id="23" w:name="_Toc83385203"/>
      <w:r w:rsidRPr="0085000A">
        <w:rPr>
          <w:lang w:val="fr-FR"/>
        </w:rPr>
        <w:t>B</w:t>
      </w:r>
      <w:r w:rsidR="00F84915" w:rsidRPr="0085000A">
        <w:rPr>
          <w:lang w:val="fr-FR"/>
        </w:rPr>
        <w:t>10</w:t>
      </w:r>
      <w:r w:rsidR="003B7F08" w:rsidRPr="0085000A">
        <w:rPr>
          <w:lang w:val="fr-FR"/>
        </w:rPr>
        <w:tab/>
      </w:r>
      <w:r w:rsidR="00F84915" w:rsidRPr="0085000A">
        <w:rPr>
          <w:lang w:val="fr-FR"/>
        </w:rPr>
        <w:t>Section</w:t>
      </w:r>
      <w:r w:rsidR="0004207E" w:rsidRPr="0085000A">
        <w:rPr>
          <w:lang w:val="fr-FR"/>
        </w:rPr>
        <w:t xml:space="preserve"> Confirmation</w:t>
      </w:r>
      <w:bookmarkEnd w:id="23"/>
    </w:p>
    <w:p w14:paraId="62679ABC" w14:textId="77777777" w:rsidR="004561F8" w:rsidRPr="0085000A" w:rsidRDefault="004561F8" w:rsidP="004561F8">
      <w:pPr>
        <w:rPr>
          <w:lang w:val="fr-FR"/>
        </w:rPr>
      </w:pPr>
    </w:p>
    <w:p w14:paraId="49BBA542" w14:textId="77777777" w:rsidR="0004207E"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Événement : _____________________________________________________________________</w:t>
      </w:r>
    </w:p>
    <w:p w14:paraId="3EBFB735" w14:textId="77777777" w:rsidR="0004207E"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Nom de l'officiel : _____________________________________________________________</w:t>
      </w:r>
    </w:p>
    <w:p w14:paraId="5BE44B1D" w14:textId="77777777" w:rsidR="0004207E"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Rôle au sein du comité d'organisation : __________________________________________________</w:t>
      </w:r>
    </w:p>
    <w:p w14:paraId="60226FB9" w14:textId="77777777" w:rsidR="0004207E"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Coordonnées (</w:t>
      </w:r>
      <w:proofErr w:type="gramStart"/>
      <w:r w:rsidRPr="0085000A">
        <w:rPr>
          <w:rFonts w:ascii="Arial" w:hAnsi="Arial" w:cs="Arial"/>
          <w:color w:val="0070C0"/>
          <w:sz w:val="20"/>
          <w:szCs w:val="20"/>
          <w:lang w:val="fr-FR"/>
        </w:rPr>
        <w:t>e-mail</w:t>
      </w:r>
      <w:proofErr w:type="gramEnd"/>
      <w:r w:rsidRPr="0085000A">
        <w:rPr>
          <w:rFonts w:ascii="Arial" w:hAnsi="Arial" w:cs="Arial"/>
          <w:color w:val="0070C0"/>
          <w:sz w:val="20"/>
          <w:szCs w:val="20"/>
          <w:lang w:val="fr-FR"/>
        </w:rPr>
        <w:t>) : ________________________________________________________</w:t>
      </w:r>
    </w:p>
    <w:p w14:paraId="24250465" w14:textId="77777777" w:rsidR="0004207E"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Portable : __________________________________________________________________</w:t>
      </w:r>
    </w:p>
    <w:p w14:paraId="3B2657A8" w14:textId="77777777" w:rsidR="0004207E" w:rsidRPr="0085000A" w:rsidRDefault="0004207E" w:rsidP="0004207E">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Je confirme que toutes les exigences spécifiées dans ce Cahier des charges médical de la FIE seront satisfaites.</w:t>
      </w:r>
    </w:p>
    <w:p w14:paraId="2AC1CE92" w14:textId="48FD8E04" w:rsidR="003B7F08" w:rsidRPr="0085000A" w:rsidRDefault="0004207E" w:rsidP="0004207E">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Je confirme qu'une ambulance sera sur site/pourra arriver sur le lieu de compétition dans les 10 minutes (rayer la mention inutile)</w:t>
      </w:r>
    </w:p>
    <w:p w14:paraId="681E8723" w14:textId="77777777" w:rsidR="003B7F08" w:rsidRPr="0085000A" w:rsidRDefault="003B7F08" w:rsidP="004561F8">
      <w:pPr>
        <w:spacing w:beforeLines="20" w:before="48" w:afterLines="20" w:after="48" w:line="600" w:lineRule="auto"/>
        <w:jc w:val="both"/>
        <w:rPr>
          <w:rFonts w:ascii="Arial" w:hAnsi="Arial" w:cs="Arial"/>
          <w:color w:val="0070C0"/>
          <w:sz w:val="20"/>
          <w:szCs w:val="20"/>
          <w:lang w:val="fr-FR"/>
        </w:rPr>
      </w:pPr>
    </w:p>
    <w:p w14:paraId="76332A38" w14:textId="5EF7AAF0" w:rsidR="003B7F08" w:rsidRPr="0085000A" w:rsidRDefault="003B7F08" w:rsidP="004561F8">
      <w:pPr>
        <w:spacing w:beforeLines="20" w:before="48" w:afterLines="20" w:after="48" w:line="600" w:lineRule="auto"/>
        <w:jc w:val="both"/>
        <w:rPr>
          <w:rFonts w:ascii="Arial" w:hAnsi="Arial" w:cs="Arial"/>
          <w:color w:val="0070C0"/>
          <w:sz w:val="20"/>
          <w:szCs w:val="20"/>
          <w:lang w:val="fr-FR"/>
        </w:rPr>
      </w:pPr>
      <w:r w:rsidRPr="0085000A">
        <w:rPr>
          <w:rFonts w:ascii="Arial" w:hAnsi="Arial" w:cs="Arial"/>
          <w:color w:val="0070C0"/>
          <w:sz w:val="20"/>
          <w:szCs w:val="20"/>
          <w:lang w:val="fr-FR"/>
        </w:rPr>
        <w:t>Signature</w:t>
      </w:r>
      <w:r w:rsidR="0004207E" w:rsidRPr="0085000A">
        <w:rPr>
          <w:rFonts w:ascii="Arial" w:hAnsi="Arial" w:cs="Arial"/>
          <w:color w:val="0070C0"/>
          <w:sz w:val="20"/>
          <w:szCs w:val="20"/>
          <w:lang w:val="fr-FR"/>
        </w:rPr>
        <w:t> </w:t>
      </w:r>
      <w:r w:rsidRPr="0085000A">
        <w:rPr>
          <w:rFonts w:ascii="Arial" w:hAnsi="Arial" w:cs="Arial"/>
          <w:color w:val="0070C0"/>
          <w:sz w:val="20"/>
          <w:szCs w:val="20"/>
          <w:lang w:val="fr-FR"/>
        </w:rPr>
        <w:t>:</w:t>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r>
      <w:r w:rsidRPr="0085000A">
        <w:rPr>
          <w:rFonts w:ascii="Arial" w:hAnsi="Arial" w:cs="Arial"/>
          <w:color w:val="0070C0"/>
          <w:sz w:val="20"/>
          <w:szCs w:val="20"/>
          <w:lang w:val="fr-FR"/>
        </w:rPr>
        <w:tab/>
        <w:t>Date</w:t>
      </w:r>
      <w:r w:rsidR="0004207E" w:rsidRPr="0085000A">
        <w:rPr>
          <w:rFonts w:ascii="Arial" w:hAnsi="Arial" w:cs="Arial"/>
          <w:color w:val="0070C0"/>
          <w:sz w:val="20"/>
          <w:szCs w:val="20"/>
          <w:lang w:val="fr-FR"/>
        </w:rPr>
        <w:t> </w:t>
      </w:r>
      <w:r w:rsidRPr="0085000A">
        <w:rPr>
          <w:rFonts w:ascii="Arial" w:hAnsi="Arial" w:cs="Arial"/>
          <w:color w:val="0070C0"/>
          <w:sz w:val="20"/>
          <w:szCs w:val="20"/>
          <w:lang w:val="fr-FR"/>
        </w:rPr>
        <w:t>:</w:t>
      </w:r>
    </w:p>
    <w:p w14:paraId="23E7A4C0" w14:textId="77777777" w:rsidR="003B7F08" w:rsidRPr="0085000A" w:rsidRDefault="003B7F08" w:rsidP="004561F8">
      <w:pPr>
        <w:spacing w:beforeLines="20" w:before="48" w:afterLines="20" w:after="48" w:line="600" w:lineRule="auto"/>
        <w:jc w:val="both"/>
        <w:rPr>
          <w:rFonts w:ascii="Arial" w:hAnsi="Arial" w:cs="Arial"/>
          <w:color w:val="0070C0"/>
          <w:sz w:val="20"/>
          <w:szCs w:val="20"/>
          <w:lang w:val="fr-FR"/>
        </w:rPr>
      </w:pPr>
    </w:p>
    <w:p w14:paraId="08A81DB7" w14:textId="447D1E2B" w:rsidR="003B7F08" w:rsidRPr="0085000A" w:rsidRDefault="0004207E" w:rsidP="0004207E">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 xml:space="preserve">Un </w:t>
      </w:r>
      <w:r w:rsidRPr="0085000A">
        <w:rPr>
          <w:rFonts w:ascii="Arial" w:hAnsi="Arial" w:cs="Arial"/>
          <w:b/>
          <w:color w:val="0070C0"/>
          <w:sz w:val="20"/>
          <w:szCs w:val="20"/>
          <w:lang w:val="fr-FR"/>
        </w:rPr>
        <w:t>exemplaire signé</w:t>
      </w:r>
      <w:r w:rsidRPr="0085000A">
        <w:rPr>
          <w:rFonts w:ascii="Arial" w:hAnsi="Arial" w:cs="Arial"/>
          <w:color w:val="0070C0"/>
          <w:sz w:val="20"/>
          <w:szCs w:val="20"/>
          <w:lang w:val="fr-FR"/>
        </w:rPr>
        <w:t xml:space="preserve"> de cette section doit être envoyé par </w:t>
      </w:r>
      <w:proofErr w:type="gramStart"/>
      <w:r w:rsidRPr="0085000A">
        <w:rPr>
          <w:rFonts w:ascii="Arial" w:hAnsi="Arial" w:cs="Arial"/>
          <w:color w:val="0070C0"/>
          <w:sz w:val="20"/>
          <w:szCs w:val="20"/>
          <w:lang w:val="fr-FR"/>
        </w:rPr>
        <w:t>e-mail</w:t>
      </w:r>
      <w:proofErr w:type="gramEnd"/>
      <w:r w:rsidRPr="0085000A">
        <w:rPr>
          <w:rFonts w:ascii="Arial" w:hAnsi="Arial" w:cs="Arial"/>
          <w:color w:val="0070C0"/>
          <w:sz w:val="20"/>
          <w:szCs w:val="20"/>
          <w:lang w:val="fr-FR"/>
        </w:rPr>
        <w:t xml:space="preserve"> au bureau de la FIE et au Délégué médical en chef.</w:t>
      </w:r>
    </w:p>
    <w:p w14:paraId="34889F4B" w14:textId="77777777" w:rsidR="003B7F08" w:rsidRPr="0085000A" w:rsidRDefault="003B7F08" w:rsidP="004561F8">
      <w:pPr>
        <w:spacing w:beforeLines="20" w:before="48" w:afterLines="20" w:after="48" w:line="600" w:lineRule="auto"/>
        <w:jc w:val="both"/>
        <w:rPr>
          <w:rFonts w:ascii="Arial" w:hAnsi="Arial" w:cs="Arial"/>
          <w:color w:val="0070C0"/>
          <w:sz w:val="20"/>
          <w:szCs w:val="20"/>
          <w:lang w:val="fr-FR"/>
        </w:rPr>
      </w:pPr>
    </w:p>
    <w:p w14:paraId="6F79CBAB" w14:textId="402DBA58" w:rsidR="003B7F08" w:rsidRPr="0085000A" w:rsidRDefault="003B7F08" w:rsidP="00E026F7">
      <w:pPr>
        <w:spacing w:beforeLines="20" w:before="48" w:afterLines="20" w:after="48"/>
        <w:rPr>
          <w:rFonts w:ascii="Arial" w:hAnsi="Arial" w:cs="Arial"/>
          <w:color w:val="0070C0"/>
          <w:sz w:val="20"/>
          <w:szCs w:val="20"/>
          <w:lang w:val="fr-FR"/>
        </w:rPr>
      </w:pPr>
      <w:r w:rsidRPr="0085000A">
        <w:rPr>
          <w:rFonts w:ascii="Arial" w:hAnsi="Arial" w:cs="Arial"/>
          <w:color w:val="0070C0"/>
          <w:sz w:val="20"/>
          <w:szCs w:val="20"/>
          <w:lang w:val="fr-FR"/>
        </w:rPr>
        <w:br w:type="page"/>
      </w:r>
    </w:p>
    <w:p w14:paraId="173A1302" w14:textId="77777777" w:rsidR="00A63462" w:rsidRPr="0085000A" w:rsidRDefault="00A63462" w:rsidP="00E026F7">
      <w:pPr>
        <w:widowControl w:val="0"/>
        <w:spacing w:beforeLines="20" w:before="48" w:afterLines="20" w:after="48"/>
        <w:rPr>
          <w:rFonts w:ascii="Arial" w:hAnsi="Arial" w:cs="Arial"/>
          <w:color w:val="FF0000"/>
          <w:sz w:val="22"/>
          <w:szCs w:val="22"/>
          <w:lang w:val="fr-FR"/>
        </w:rPr>
      </w:pPr>
    </w:p>
    <w:p w14:paraId="37ACEE8C" w14:textId="6FC94619" w:rsidR="00B1475C" w:rsidRPr="0085000A" w:rsidRDefault="00A82CE2" w:rsidP="00D42D98">
      <w:pPr>
        <w:pStyle w:val="Titre1"/>
        <w:numPr>
          <w:ilvl w:val="0"/>
          <w:numId w:val="44"/>
        </w:numPr>
        <w:spacing w:beforeLines="20" w:before="48" w:afterLines="20" w:after="48"/>
        <w:rPr>
          <w:lang w:val="fr-FR"/>
        </w:rPr>
      </w:pPr>
      <w:bookmarkStart w:id="24" w:name="_Toc83385204"/>
      <w:r w:rsidRPr="0085000A">
        <w:rPr>
          <w:lang w:val="fr-FR"/>
        </w:rPr>
        <w:t>COUPES DU MONDE</w:t>
      </w:r>
      <w:r w:rsidR="002F135F" w:rsidRPr="0085000A">
        <w:rPr>
          <w:lang w:val="fr-FR"/>
        </w:rPr>
        <w:t>/GRAND</w:t>
      </w:r>
      <w:r w:rsidR="000062C3">
        <w:rPr>
          <w:lang w:val="fr-FR"/>
        </w:rPr>
        <w:t>S</w:t>
      </w:r>
      <w:r w:rsidR="002F135F" w:rsidRPr="0085000A">
        <w:rPr>
          <w:lang w:val="fr-FR"/>
        </w:rPr>
        <w:t xml:space="preserve"> PRIX</w:t>
      </w:r>
      <w:bookmarkEnd w:id="24"/>
    </w:p>
    <w:p w14:paraId="2A9C52EB" w14:textId="77777777" w:rsidR="00362A4D" w:rsidRPr="0085000A" w:rsidRDefault="00362A4D" w:rsidP="00E026F7">
      <w:pPr>
        <w:widowControl w:val="0"/>
        <w:spacing w:beforeLines="20" w:before="48" w:afterLines="20" w:after="48"/>
        <w:jc w:val="both"/>
        <w:rPr>
          <w:rFonts w:ascii="Arial" w:hAnsi="Arial" w:cs="Arial"/>
          <w:b/>
          <w:bCs/>
          <w:sz w:val="20"/>
          <w:szCs w:val="20"/>
          <w:lang w:val="fr-FR"/>
        </w:rPr>
      </w:pPr>
    </w:p>
    <w:p w14:paraId="2708C095" w14:textId="70F31274" w:rsidR="00B60F65" w:rsidRPr="0085000A" w:rsidRDefault="00B60F65" w:rsidP="00E026F7">
      <w:pPr>
        <w:widowControl w:val="0"/>
        <w:spacing w:beforeLines="20" w:before="48" w:afterLines="20" w:after="48"/>
        <w:jc w:val="both"/>
        <w:rPr>
          <w:rFonts w:ascii="Arial" w:hAnsi="Arial" w:cs="Arial"/>
          <w:b/>
          <w:bCs/>
          <w:sz w:val="20"/>
          <w:szCs w:val="20"/>
          <w:lang w:val="fr-FR"/>
        </w:rPr>
      </w:pPr>
      <w:r w:rsidRPr="0085000A">
        <w:rPr>
          <w:rFonts w:ascii="Arial" w:hAnsi="Arial" w:cs="Arial"/>
          <w:b/>
          <w:bCs/>
          <w:sz w:val="20"/>
          <w:szCs w:val="20"/>
          <w:lang w:val="fr-FR"/>
        </w:rPr>
        <w:t>Junior</w:t>
      </w:r>
      <w:r w:rsidR="00A82CE2" w:rsidRPr="0085000A">
        <w:rPr>
          <w:rFonts w:ascii="Arial" w:hAnsi="Arial" w:cs="Arial"/>
          <w:b/>
          <w:bCs/>
          <w:sz w:val="20"/>
          <w:szCs w:val="20"/>
          <w:lang w:val="fr-FR"/>
        </w:rPr>
        <w:t>s</w:t>
      </w:r>
    </w:p>
    <w:p w14:paraId="15D0CECD" w14:textId="3817D0D9" w:rsidR="00B60F65" w:rsidRPr="0085000A" w:rsidRDefault="00B60F65" w:rsidP="00E026F7">
      <w:pPr>
        <w:widowControl w:val="0"/>
        <w:spacing w:beforeLines="20" w:before="48" w:afterLines="20" w:after="48"/>
        <w:jc w:val="both"/>
        <w:rPr>
          <w:rFonts w:ascii="Arial" w:hAnsi="Arial" w:cs="Arial"/>
          <w:b/>
          <w:bCs/>
          <w:sz w:val="20"/>
          <w:szCs w:val="20"/>
          <w:lang w:val="fr-FR"/>
        </w:rPr>
      </w:pPr>
      <w:r w:rsidRPr="0085000A">
        <w:rPr>
          <w:rFonts w:ascii="Arial" w:hAnsi="Arial" w:cs="Arial"/>
          <w:b/>
          <w:bCs/>
          <w:sz w:val="20"/>
          <w:szCs w:val="20"/>
          <w:lang w:val="fr-FR"/>
        </w:rPr>
        <w:t>Senior</w:t>
      </w:r>
      <w:r w:rsidR="00A82CE2" w:rsidRPr="0085000A">
        <w:rPr>
          <w:rFonts w:ascii="Arial" w:hAnsi="Arial" w:cs="Arial"/>
          <w:b/>
          <w:bCs/>
          <w:sz w:val="20"/>
          <w:szCs w:val="20"/>
          <w:lang w:val="fr-FR"/>
        </w:rPr>
        <w:t>s</w:t>
      </w:r>
    </w:p>
    <w:p w14:paraId="069A4A92" w14:textId="2D726ADE" w:rsidR="008307BA" w:rsidRPr="0085000A" w:rsidRDefault="008307BA" w:rsidP="00E026F7">
      <w:pPr>
        <w:widowControl w:val="0"/>
        <w:spacing w:beforeLines="20" w:before="48" w:afterLines="20" w:after="48"/>
        <w:jc w:val="both"/>
        <w:rPr>
          <w:rFonts w:ascii="Arial" w:hAnsi="Arial" w:cs="Arial"/>
          <w:sz w:val="20"/>
          <w:szCs w:val="20"/>
          <w:lang w:val="fr-FR"/>
        </w:rPr>
      </w:pPr>
    </w:p>
    <w:p w14:paraId="197A8032" w14:textId="77777777" w:rsidR="00E026F7" w:rsidRPr="0085000A" w:rsidRDefault="00E026F7" w:rsidP="00E026F7">
      <w:pPr>
        <w:widowControl w:val="0"/>
        <w:spacing w:beforeLines="20" w:before="48" w:afterLines="20" w:after="48"/>
        <w:jc w:val="both"/>
        <w:rPr>
          <w:rFonts w:ascii="Arial" w:hAnsi="Arial" w:cs="Arial"/>
          <w:sz w:val="20"/>
          <w:szCs w:val="20"/>
          <w:lang w:val="fr-FR"/>
        </w:rPr>
      </w:pPr>
    </w:p>
    <w:p w14:paraId="682B6A13" w14:textId="028AF42F" w:rsidR="008307BA" w:rsidRPr="0085000A" w:rsidRDefault="008307BA" w:rsidP="00E026F7">
      <w:pPr>
        <w:pStyle w:val="Titre1"/>
        <w:spacing w:beforeLines="20" w:before="48" w:afterLines="20" w:after="48"/>
        <w:rPr>
          <w:color w:val="000000" w:themeColor="text1"/>
          <w:lang w:val="fr-FR"/>
        </w:rPr>
      </w:pPr>
      <w:bookmarkStart w:id="25" w:name="_Toc83385205"/>
      <w:r w:rsidRPr="0085000A">
        <w:rPr>
          <w:color w:val="000000" w:themeColor="text1"/>
          <w:lang w:val="fr-FR"/>
        </w:rPr>
        <w:t>C1</w:t>
      </w:r>
      <w:r w:rsidR="00B1475C" w:rsidRPr="0085000A">
        <w:rPr>
          <w:color w:val="000000" w:themeColor="text1"/>
          <w:lang w:val="fr-FR"/>
        </w:rPr>
        <w:tab/>
      </w:r>
      <w:r w:rsidRPr="0085000A">
        <w:rPr>
          <w:color w:val="000000" w:themeColor="text1"/>
          <w:lang w:val="fr-FR"/>
        </w:rPr>
        <w:t>Conditions</w:t>
      </w:r>
      <w:r w:rsidR="00A82CE2" w:rsidRPr="0085000A">
        <w:rPr>
          <w:color w:val="000000" w:themeColor="text1"/>
          <w:lang w:val="fr-FR"/>
        </w:rPr>
        <w:t xml:space="preserve"> générales</w:t>
      </w:r>
      <w:bookmarkEnd w:id="25"/>
    </w:p>
    <w:p w14:paraId="64914D17" w14:textId="77777777" w:rsidR="002F135F" w:rsidRPr="0085000A" w:rsidRDefault="002F135F" w:rsidP="00E026F7">
      <w:pPr>
        <w:pStyle w:val="Retraitcorpsdetexte2"/>
        <w:spacing w:beforeLines="20" w:before="48" w:afterLines="20" w:after="48"/>
        <w:ind w:left="0"/>
        <w:jc w:val="both"/>
        <w:rPr>
          <w:rFonts w:ascii="Arial" w:hAnsi="Arial" w:cs="Arial"/>
          <w:color w:val="0070C0"/>
          <w:szCs w:val="20"/>
          <w:lang w:val="fr-FR"/>
        </w:rPr>
      </w:pPr>
    </w:p>
    <w:p w14:paraId="354764AA" w14:textId="65DD6C5F" w:rsidR="002F135F" w:rsidRPr="0085000A" w:rsidRDefault="008307BA" w:rsidP="00E026F7">
      <w:pPr>
        <w:pStyle w:val="Retraitcorpsdetexte2"/>
        <w:tabs>
          <w:tab w:val="clear" w:pos="1260"/>
          <w:tab w:val="left" w:pos="720"/>
        </w:tabs>
        <w:spacing w:beforeLines="20" w:before="48" w:afterLines="20" w:after="48"/>
        <w:ind w:left="0"/>
        <w:jc w:val="both"/>
        <w:rPr>
          <w:rFonts w:ascii="Arial" w:hAnsi="Arial" w:cs="Arial"/>
          <w:color w:val="0070C0"/>
          <w:szCs w:val="20"/>
          <w:lang w:val="fr-FR"/>
        </w:rPr>
      </w:pPr>
      <w:r w:rsidRPr="0085000A">
        <w:rPr>
          <w:rFonts w:ascii="Arial" w:hAnsi="Arial" w:cs="Arial"/>
          <w:color w:val="0070C0"/>
          <w:szCs w:val="20"/>
          <w:lang w:val="fr-FR"/>
        </w:rPr>
        <w:t>C</w:t>
      </w:r>
      <w:r w:rsidR="00BB63A8" w:rsidRPr="0085000A">
        <w:rPr>
          <w:rFonts w:ascii="Arial" w:hAnsi="Arial" w:cs="Arial"/>
          <w:color w:val="0070C0"/>
          <w:szCs w:val="20"/>
          <w:lang w:val="fr-FR"/>
        </w:rPr>
        <w:t>1.1</w:t>
      </w:r>
      <w:r w:rsidR="00B1475C" w:rsidRPr="0085000A">
        <w:rPr>
          <w:rFonts w:ascii="Arial" w:hAnsi="Arial" w:cs="Arial"/>
          <w:color w:val="0070C0"/>
          <w:szCs w:val="20"/>
          <w:lang w:val="fr-FR"/>
        </w:rPr>
        <w:tab/>
      </w:r>
      <w:r w:rsidR="00A82CE2" w:rsidRPr="0085000A">
        <w:rPr>
          <w:rFonts w:ascii="Arial" w:hAnsi="Arial" w:cs="Arial"/>
          <w:b w:val="0"/>
          <w:color w:val="0070C0"/>
          <w:szCs w:val="20"/>
          <w:lang w:val="fr-FR"/>
        </w:rPr>
        <w:t xml:space="preserve">Un plan médical complet pour l'événement doit être en place. Ce plan doit </w:t>
      </w:r>
      <w:proofErr w:type="gramStart"/>
      <w:r w:rsidR="00A82CE2" w:rsidRPr="0085000A">
        <w:rPr>
          <w:rFonts w:ascii="Arial" w:hAnsi="Arial" w:cs="Arial"/>
          <w:b w:val="0"/>
          <w:color w:val="0070C0"/>
          <w:szCs w:val="20"/>
          <w:lang w:val="fr-FR"/>
        </w:rPr>
        <w:t>donner</w:t>
      </w:r>
      <w:proofErr w:type="gramEnd"/>
      <w:r w:rsidR="00A82CE2" w:rsidRPr="0085000A">
        <w:rPr>
          <w:rFonts w:ascii="Arial" w:hAnsi="Arial" w:cs="Arial"/>
          <w:b w:val="0"/>
          <w:color w:val="0070C0"/>
          <w:szCs w:val="20"/>
          <w:lang w:val="fr-FR"/>
        </w:rPr>
        <w:t xml:space="preserve"> des informations détaillées couvrant l'ensemble des exigences listées dans le présent document.</w:t>
      </w:r>
    </w:p>
    <w:p w14:paraId="0EEDAA86" w14:textId="77777777" w:rsidR="002F135F" w:rsidRPr="0085000A" w:rsidRDefault="002F135F" w:rsidP="00E026F7">
      <w:pPr>
        <w:pStyle w:val="Retraitcorpsdetexte2"/>
        <w:spacing w:beforeLines="20" w:before="48" w:afterLines="20" w:after="48"/>
        <w:ind w:left="0"/>
        <w:jc w:val="both"/>
        <w:rPr>
          <w:rFonts w:ascii="Arial" w:hAnsi="Arial" w:cs="Arial"/>
          <w:szCs w:val="20"/>
          <w:lang w:val="fr-FR"/>
        </w:rPr>
      </w:pPr>
    </w:p>
    <w:p w14:paraId="4EB38536" w14:textId="4AB41521" w:rsidR="008307BA" w:rsidRPr="0085000A" w:rsidRDefault="002F135F" w:rsidP="00E026F7">
      <w:pPr>
        <w:pStyle w:val="Retraitcorpsdetexte2"/>
        <w:tabs>
          <w:tab w:val="clear" w:pos="1260"/>
          <w:tab w:val="left" w:pos="720"/>
        </w:tabs>
        <w:spacing w:beforeLines="20" w:before="48" w:afterLines="20" w:after="48"/>
        <w:ind w:left="0"/>
        <w:jc w:val="both"/>
        <w:rPr>
          <w:rFonts w:ascii="Arial" w:hAnsi="Arial" w:cs="Arial"/>
          <w:b w:val="0"/>
          <w:szCs w:val="20"/>
          <w:lang w:val="fr-FR"/>
        </w:rPr>
      </w:pPr>
      <w:r w:rsidRPr="0085000A">
        <w:rPr>
          <w:rFonts w:ascii="Arial" w:hAnsi="Arial" w:cs="Arial"/>
          <w:szCs w:val="20"/>
          <w:lang w:val="fr-FR"/>
        </w:rPr>
        <w:t>C1.2</w:t>
      </w:r>
      <w:r w:rsidR="00B1475C" w:rsidRPr="0085000A">
        <w:rPr>
          <w:rFonts w:ascii="Arial" w:hAnsi="Arial" w:cs="Arial"/>
          <w:szCs w:val="20"/>
          <w:lang w:val="fr-FR"/>
        </w:rPr>
        <w:tab/>
      </w:r>
      <w:r w:rsidR="005D11D0" w:rsidRPr="0085000A">
        <w:rPr>
          <w:rFonts w:ascii="Arial" w:hAnsi="Arial" w:cs="Arial"/>
          <w:b w:val="0"/>
          <w:bCs/>
          <w:szCs w:val="20"/>
          <w:lang w:val="fr-FR"/>
        </w:rPr>
        <w:t xml:space="preserve">Des services médicaux appropriés doivent être fournis sur le </w:t>
      </w:r>
      <w:r w:rsidR="002C2390">
        <w:rPr>
          <w:rFonts w:ascii="Arial" w:hAnsi="Arial" w:cs="Arial"/>
          <w:b w:val="0"/>
          <w:bCs/>
          <w:szCs w:val="20"/>
          <w:lang w:val="fr-FR"/>
        </w:rPr>
        <w:t>lieu de la compétition</w:t>
      </w:r>
      <w:r w:rsidR="005D11D0" w:rsidRPr="0085000A">
        <w:rPr>
          <w:rFonts w:ascii="Arial" w:hAnsi="Arial" w:cs="Arial"/>
          <w:b w:val="0"/>
          <w:szCs w:val="20"/>
          <w:lang w:val="fr-FR"/>
        </w:rPr>
        <w:t> </w:t>
      </w:r>
      <w:r w:rsidR="00BB63A8" w:rsidRPr="0085000A">
        <w:rPr>
          <w:rFonts w:ascii="Arial" w:hAnsi="Arial" w:cs="Arial"/>
          <w:b w:val="0"/>
          <w:szCs w:val="20"/>
          <w:lang w:val="fr-FR"/>
        </w:rPr>
        <w:t>:</w:t>
      </w:r>
    </w:p>
    <w:p w14:paraId="08E98101" w14:textId="118E859C" w:rsidR="002F135F" w:rsidRPr="0085000A" w:rsidRDefault="005D11D0" w:rsidP="000F4F09">
      <w:pPr>
        <w:pStyle w:val="Retraitcorpsdetexte2"/>
        <w:numPr>
          <w:ilvl w:val="0"/>
          <w:numId w:val="32"/>
        </w:numPr>
        <w:spacing w:beforeLines="20" w:before="48" w:afterLines="20" w:after="48"/>
        <w:jc w:val="both"/>
        <w:rPr>
          <w:rFonts w:ascii="Arial" w:hAnsi="Arial" w:cs="Arial"/>
          <w:b w:val="0"/>
          <w:szCs w:val="20"/>
          <w:lang w:val="fr-FR"/>
        </w:rPr>
      </w:pPr>
      <w:r w:rsidRPr="0085000A">
        <w:rPr>
          <w:rFonts w:ascii="Arial" w:hAnsi="Arial" w:cs="Arial"/>
          <w:b w:val="0"/>
          <w:szCs w:val="20"/>
          <w:lang w:val="fr-FR"/>
        </w:rPr>
        <w:t>D’une heure au moins avant l'heure de début de l'épreuve du jour à la fin du dernier combat chaque journée.</w:t>
      </w:r>
    </w:p>
    <w:p w14:paraId="2E9D90F4" w14:textId="77777777" w:rsidR="00B1475C" w:rsidRPr="0085000A" w:rsidRDefault="00B1475C" w:rsidP="00E026F7">
      <w:pPr>
        <w:pStyle w:val="Retraitcorpsdetexte2"/>
        <w:spacing w:beforeLines="20" w:before="48" w:afterLines="20" w:after="48"/>
        <w:ind w:left="0"/>
        <w:jc w:val="both"/>
        <w:rPr>
          <w:rFonts w:ascii="Arial" w:hAnsi="Arial" w:cs="Arial"/>
          <w:color w:val="0070C0"/>
          <w:szCs w:val="20"/>
          <w:lang w:val="fr-FR"/>
        </w:rPr>
      </w:pPr>
    </w:p>
    <w:p w14:paraId="270A7BF6" w14:textId="04C85789" w:rsidR="008307BA" w:rsidRPr="0085000A" w:rsidRDefault="002F135F" w:rsidP="00E026F7">
      <w:pPr>
        <w:pStyle w:val="Titre1"/>
        <w:spacing w:beforeLines="20" w:before="48" w:afterLines="20" w:after="48"/>
        <w:rPr>
          <w:lang w:val="fr-FR"/>
        </w:rPr>
      </w:pPr>
      <w:bookmarkStart w:id="26" w:name="_Toc83385206"/>
      <w:r w:rsidRPr="0085000A">
        <w:rPr>
          <w:lang w:val="fr-FR"/>
        </w:rPr>
        <w:t>C2</w:t>
      </w:r>
      <w:r w:rsidR="00BB63A8" w:rsidRPr="0085000A">
        <w:rPr>
          <w:lang w:val="fr-FR"/>
        </w:rPr>
        <w:t xml:space="preserve">. </w:t>
      </w:r>
      <w:r w:rsidR="005D11D0" w:rsidRPr="0085000A">
        <w:rPr>
          <w:lang w:val="fr-FR"/>
        </w:rPr>
        <w:t>Urgences (incluant les blessures graves)</w:t>
      </w:r>
      <w:bookmarkEnd w:id="26"/>
    </w:p>
    <w:p w14:paraId="58425160" w14:textId="77777777" w:rsidR="008307BA" w:rsidRPr="0085000A" w:rsidRDefault="008307BA" w:rsidP="00E026F7">
      <w:pPr>
        <w:pStyle w:val="Retraitcorpsdetexte3"/>
        <w:spacing w:beforeLines="20" w:before="48" w:afterLines="20" w:after="48"/>
        <w:jc w:val="both"/>
        <w:rPr>
          <w:color w:val="auto"/>
          <w:sz w:val="20"/>
          <w:szCs w:val="20"/>
          <w:lang w:val="fr-FR"/>
        </w:rPr>
      </w:pPr>
    </w:p>
    <w:p w14:paraId="317FEFE2" w14:textId="5E1CEDC8" w:rsidR="00542C21" w:rsidRPr="0085000A" w:rsidRDefault="002D592C" w:rsidP="00E026F7">
      <w:pPr>
        <w:pStyle w:val="Retraitcorpsdetexte3"/>
        <w:spacing w:beforeLines="20" w:before="48" w:afterLines="20" w:after="48"/>
        <w:jc w:val="both"/>
        <w:rPr>
          <w:b/>
          <w:bCs/>
          <w:color w:val="000000" w:themeColor="text1"/>
          <w:sz w:val="20"/>
          <w:szCs w:val="20"/>
          <w:lang w:val="fr-FR"/>
        </w:rPr>
      </w:pPr>
      <w:r w:rsidRPr="0085000A">
        <w:rPr>
          <w:b/>
          <w:bCs/>
          <w:color w:val="000000" w:themeColor="text1"/>
          <w:sz w:val="20"/>
          <w:szCs w:val="20"/>
          <w:lang w:val="fr-FR"/>
        </w:rPr>
        <w:t>C</w:t>
      </w:r>
      <w:r w:rsidR="00BB63A8" w:rsidRPr="0085000A">
        <w:rPr>
          <w:b/>
          <w:bCs/>
          <w:color w:val="000000" w:themeColor="text1"/>
          <w:sz w:val="20"/>
          <w:szCs w:val="20"/>
          <w:lang w:val="fr-FR"/>
        </w:rPr>
        <w:t>2.1</w:t>
      </w:r>
      <w:r w:rsidR="00BB63A8" w:rsidRPr="0085000A">
        <w:rPr>
          <w:b/>
          <w:bCs/>
          <w:color w:val="000000" w:themeColor="text1"/>
          <w:sz w:val="20"/>
          <w:szCs w:val="20"/>
          <w:lang w:val="fr-FR"/>
        </w:rPr>
        <w:tab/>
        <w:t>Personnel</w:t>
      </w:r>
      <w:r w:rsidR="00362A4D" w:rsidRPr="0085000A">
        <w:rPr>
          <w:b/>
          <w:bCs/>
          <w:color w:val="000000" w:themeColor="text1"/>
          <w:sz w:val="20"/>
          <w:szCs w:val="20"/>
          <w:lang w:val="fr-FR"/>
        </w:rPr>
        <w:t xml:space="preserve"> </w:t>
      </w:r>
      <w:r w:rsidR="00BB63A8" w:rsidRPr="0085000A">
        <w:rPr>
          <w:b/>
          <w:bCs/>
          <w:color w:val="000000" w:themeColor="text1"/>
          <w:sz w:val="20"/>
          <w:szCs w:val="20"/>
          <w:lang w:val="fr-FR"/>
        </w:rPr>
        <w:t>(</w:t>
      </w:r>
      <w:r w:rsidR="005D11D0" w:rsidRPr="0085000A">
        <w:rPr>
          <w:b/>
          <w:bCs/>
          <w:color w:val="000000" w:themeColor="text1"/>
          <w:sz w:val="20"/>
          <w:szCs w:val="20"/>
          <w:lang w:val="fr-FR"/>
        </w:rPr>
        <w:t>condition minimale</w:t>
      </w:r>
      <w:r w:rsidR="00BB63A8" w:rsidRPr="0085000A">
        <w:rPr>
          <w:b/>
          <w:bCs/>
          <w:color w:val="000000" w:themeColor="text1"/>
          <w:sz w:val="20"/>
          <w:szCs w:val="20"/>
          <w:lang w:val="fr-FR"/>
        </w:rPr>
        <w:t>)</w:t>
      </w:r>
      <w:r w:rsidR="005D11D0" w:rsidRPr="0085000A">
        <w:rPr>
          <w:b/>
          <w:bCs/>
          <w:color w:val="000000" w:themeColor="text1"/>
          <w:sz w:val="20"/>
          <w:szCs w:val="20"/>
          <w:lang w:val="fr-FR"/>
        </w:rPr>
        <w:t> </w:t>
      </w:r>
      <w:r w:rsidR="00B1475C" w:rsidRPr="0085000A">
        <w:rPr>
          <w:b/>
          <w:bCs/>
          <w:color w:val="000000" w:themeColor="text1"/>
          <w:sz w:val="20"/>
          <w:szCs w:val="20"/>
          <w:lang w:val="fr-FR"/>
        </w:rPr>
        <w:t>:</w:t>
      </w:r>
    </w:p>
    <w:p w14:paraId="14228A46" w14:textId="408F7A55" w:rsidR="008307BA" w:rsidRPr="0085000A" w:rsidRDefault="005D11D0" w:rsidP="00E026F7">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 xml:space="preserve">Un </w:t>
      </w:r>
      <w:r w:rsidRPr="0085000A">
        <w:rPr>
          <w:sz w:val="20"/>
          <w:szCs w:val="20"/>
          <w:lang w:val="fr-FR"/>
        </w:rPr>
        <w:t xml:space="preserve">professionnel médical </w:t>
      </w:r>
      <w:r w:rsidRPr="0085000A">
        <w:rPr>
          <w:color w:val="auto"/>
          <w:sz w:val="20"/>
          <w:szCs w:val="20"/>
          <w:lang w:val="fr-FR"/>
        </w:rPr>
        <w:t>licencié dans le pays concerné, compétent et équipé en réanimation</w:t>
      </w:r>
      <w:r w:rsidR="002C2390">
        <w:rPr>
          <w:color w:val="auto"/>
          <w:sz w:val="20"/>
          <w:szCs w:val="20"/>
          <w:lang w:val="fr-FR"/>
        </w:rPr>
        <w:t>, entraîné en s</w:t>
      </w:r>
      <w:r w:rsidR="002C2390" w:rsidRPr="00474411">
        <w:rPr>
          <w:color w:val="auto"/>
          <w:sz w:val="20"/>
          <w:szCs w:val="20"/>
          <w:lang w:val="fr-FR"/>
        </w:rPr>
        <w:t xml:space="preserve">oins avancés de réanimation </w:t>
      </w:r>
      <w:proofErr w:type="spellStart"/>
      <w:r w:rsidR="002C2390" w:rsidRPr="00474411">
        <w:rPr>
          <w:color w:val="auto"/>
          <w:sz w:val="20"/>
          <w:szCs w:val="20"/>
          <w:lang w:val="fr-FR"/>
        </w:rPr>
        <w:t>pré-hospitaliers</w:t>
      </w:r>
      <w:proofErr w:type="spellEnd"/>
      <w:r w:rsidR="002C2390" w:rsidRPr="0085000A">
        <w:rPr>
          <w:color w:val="auto"/>
          <w:sz w:val="20"/>
          <w:szCs w:val="20"/>
          <w:lang w:val="fr-FR"/>
        </w:rPr>
        <w:t xml:space="preserve"> </w:t>
      </w:r>
      <w:r w:rsidRPr="0085000A">
        <w:rPr>
          <w:color w:val="auto"/>
          <w:sz w:val="20"/>
          <w:szCs w:val="20"/>
          <w:lang w:val="fr-FR"/>
        </w:rPr>
        <w:t>et capable de diagnostic et de traiter des blessures sportives.</w:t>
      </w:r>
    </w:p>
    <w:p w14:paraId="0C1F4965" w14:textId="611DA749" w:rsidR="00E00E03" w:rsidRPr="0085000A" w:rsidRDefault="005D11D0" w:rsidP="00E026F7">
      <w:pPr>
        <w:pStyle w:val="Retraitcorpsdetexte3"/>
        <w:spacing w:beforeLines="20" w:before="48" w:afterLines="20" w:after="48"/>
        <w:ind w:left="0" w:firstLine="0"/>
        <w:jc w:val="both"/>
        <w:rPr>
          <w:b/>
          <w:bCs/>
          <w:color w:val="auto"/>
          <w:sz w:val="20"/>
          <w:szCs w:val="20"/>
          <w:lang w:val="fr-FR"/>
        </w:rPr>
      </w:pPr>
      <w:r w:rsidRPr="0085000A">
        <w:rPr>
          <w:color w:val="auto"/>
          <w:sz w:val="20"/>
          <w:szCs w:val="20"/>
          <w:lang w:val="fr-FR"/>
        </w:rPr>
        <w:t>Ce professionnel médical doit être présent dans la salle d'escrime au moins une heure avant le début jusqu'à la fin du dernier combat</w:t>
      </w:r>
      <w:r w:rsidR="00BB63A8" w:rsidRPr="0085000A">
        <w:rPr>
          <w:color w:val="auto"/>
          <w:sz w:val="20"/>
          <w:szCs w:val="20"/>
          <w:lang w:val="fr-FR"/>
        </w:rPr>
        <w:t>.</w:t>
      </w:r>
    </w:p>
    <w:p w14:paraId="71415E6A" w14:textId="77777777" w:rsidR="002C2390" w:rsidRDefault="005D11D0" w:rsidP="002C2390">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 xml:space="preserve">Dans le cas où la compétition se déroule dans deux ou plusieurs </w:t>
      </w:r>
      <w:r w:rsidR="002C2390">
        <w:rPr>
          <w:color w:val="auto"/>
          <w:sz w:val="20"/>
          <w:szCs w:val="20"/>
          <w:lang w:val="fr-FR"/>
        </w:rPr>
        <w:t>salles</w:t>
      </w:r>
      <w:r w:rsidRPr="0085000A">
        <w:rPr>
          <w:color w:val="auto"/>
          <w:sz w:val="20"/>
          <w:szCs w:val="20"/>
          <w:lang w:val="fr-FR"/>
        </w:rPr>
        <w:t xml:space="preserve"> simultanément, et que le temps nécessaire au personnel d'urgence pour relier leur station </w:t>
      </w:r>
      <w:r w:rsidR="002C2390">
        <w:rPr>
          <w:color w:val="auto"/>
          <w:sz w:val="20"/>
          <w:szCs w:val="20"/>
          <w:lang w:val="fr-FR"/>
        </w:rPr>
        <w:t>à la salle</w:t>
      </w:r>
      <w:r w:rsidRPr="0085000A">
        <w:rPr>
          <w:color w:val="auto"/>
          <w:sz w:val="20"/>
          <w:szCs w:val="20"/>
          <w:lang w:val="fr-FR"/>
        </w:rPr>
        <w:t xml:space="preserve"> le plus éloigné</w:t>
      </w:r>
      <w:r w:rsidR="002C2390">
        <w:rPr>
          <w:color w:val="auto"/>
          <w:sz w:val="20"/>
          <w:szCs w:val="20"/>
          <w:lang w:val="fr-FR"/>
        </w:rPr>
        <w:t>e</w:t>
      </w:r>
      <w:r w:rsidRPr="0085000A">
        <w:rPr>
          <w:color w:val="auto"/>
          <w:sz w:val="20"/>
          <w:szCs w:val="20"/>
          <w:lang w:val="fr-FR"/>
        </w:rPr>
        <w:t xml:space="preserve"> est supérieur à 2 minutes, </w:t>
      </w:r>
      <w:r w:rsidR="002C2390" w:rsidRPr="0085000A">
        <w:rPr>
          <w:color w:val="auto"/>
          <w:sz w:val="20"/>
          <w:szCs w:val="20"/>
          <w:lang w:val="fr-FR"/>
        </w:rPr>
        <w:t xml:space="preserve">les organisateurs </w:t>
      </w:r>
      <w:r w:rsidR="002C2390" w:rsidRPr="0085000A">
        <w:rPr>
          <w:b/>
          <w:color w:val="auto"/>
          <w:sz w:val="20"/>
          <w:szCs w:val="20"/>
          <w:lang w:val="fr-FR"/>
        </w:rPr>
        <w:t xml:space="preserve">doivent </w:t>
      </w:r>
      <w:r w:rsidR="002C2390" w:rsidRPr="0085000A">
        <w:rPr>
          <w:color w:val="auto"/>
          <w:sz w:val="20"/>
          <w:szCs w:val="20"/>
          <w:lang w:val="fr-FR"/>
        </w:rPr>
        <w:t xml:space="preserve">fournir un </w:t>
      </w:r>
      <w:r w:rsidR="002C2390" w:rsidRPr="007178E1">
        <w:rPr>
          <w:color w:val="auto"/>
          <w:sz w:val="20"/>
          <w:szCs w:val="20"/>
          <w:lang w:val="fr-FR"/>
        </w:rPr>
        <w:t xml:space="preserve">une double couverture d'urgence appropriée pour </w:t>
      </w:r>
      <w:r w:rsidR="002C2390">
        <w:rPr>
          <w:color w:val="auto"/>
          <w:sz w:val="20"/>
          <w:szCs w:val="20"/>
          <w:lang w:val="fr-FR"/>
        </w:rPr>
        <w:t>chaque salle</w:t>
      </w:r>
      <w:r w:rsidR="002C2390" w:rsidRPr="007178E1">
        <w:rPr>
          <w:color w:val="auto"/>
          <w:sz w:val="20"/>
          <w:szCs w:val="20"/>
          <w:lang w:val="fr-FR"/>
        </w:rPr>
        <w:t xml:space="preserve"> supplémentaire. </w:t>
      </w:r>
    </w:p>
    <w:p w14:paraId="73D001E4" w14:textId="77777777" w:rsidR="002C2390" w:rsidRPr="0085000A" w:rsidRDefault="002C2390" w:rsidP="002C2390">
      <w:pPr>
        <w:pStyle w:val="Retraitcorpsdetexte3"/>
        <w:spacing w:beforeLines="20" w:before="48" w:afterLines="20" w:after="48"/>
        <w:ind w:left="0" w:firstLine="0"/>
        <w:jc w:val="both"/>
        <w:rPr>
          <w:i/>
          <w:iCs/>
          <w:color w:val="auto"/>
          <w:sz w:val="20"/>
          <w:szCs w:val="20"/>
          <w:lang w:val="fr-FR"/>
        </w:rPr>
      </w:pPr>
      <w:r w:rsidRPr="0085000A">
        <w:rPr>
          <w:i/>
          <w:iCs/>
          <w:color w:val="auto"/>
          <w:sz w:val="20"/>
          <w:szCs w:val="20"/>
          <w:lang w:val="fr-FR"/>
        </w:rPr>
        <w:t>[</w:t>
      </w:r>
      <w:proofErr w:type="gramStart"/>
      <w:r w:rsidRPr="0085000A">
        <w:rPr>
          <w:i/>
          <w:color w:val="auto"/>
          <w:sz w:val="20"/>
          <w:szCs w:val="20"/>
          <w:lang w:val="fr-FR"/>
        </w:rPr>
        <w:t>on</w:t>
      </w:r>
      <w:proofErr w:type="gramEnd"/>
      <w:r w:rsidRPr="0085000A">
        <w:rPr>
          <w:i/>
          <w:color w:val="auto"/>
          <w:sz w:val="20"/>
          <w:szCs w:val="20"/>
          <w:lang w:val="fr-FR"/>
        </w:rPr>
        <w:t xml:space="preserve"> entend par «</w:t>
      </w:r>
      <w:r>
        <w:rPr>
          <w:i/>
          <w:color w:val="auto"/>
          <w:sz w:val="20"/>
          <w:szCs w:val="20"/>
          <w:lang w:val="fr-FR"/>
        </w:rPr>
        <w:t>salle</w:t>
      </w:r>
      <w:r w:rsidRPr="0085000A">
        <w:rPr>
          <w:i/>
          <w:color w:val="auto"/>
          <w:sz w:val="20"/>
          <w:szCs w:val="20"/>
          <w:lang w:val="fr-FR"/>
        </w:rPr>
        <w:t> » tout espace utilisé pour accueillir une partie de la compétition</w:t>
      </w:r>
      <w:r w:rsidRPr="0085000A">
        <w:rPr>
          <w:i/>
          <w:iCs/>
          <w:color w:val="auto"/>
          <w:sz w:val="20"/>
          <w:szCs w:val="20"/>
          <w:lang w:val="fr-FR"/>
        </w:rPr>
        <w:t>].</w:t>
      </w:r>
    </w:p>
    <w:p w14:paraId="67777E3D" w14:textId="0DE56B90" w:rsidR="008307BA" w:rsidRPr="0085000A" w:rsidRDefault="008307BA" w:rsidP="002C2390">
      <w:pPr>
        <w:pStyle w:val="Retraitcorpsdetexte3"/>
        <w:spacing w:beforeLines="20" w:before="48" w:afterLines="20" w:after="48"/>
        <w:ind w:left="0" w:firstLine="0"/>
        <w:jc w:val="both"/>
        <w:rPr>
          <w:sz w:val="20"/>
          <w:szCs w:val="20"/>
          <w:lang w:val="fr-FR"/>
        </w:rPr>
      </w:pPr>
    </w:p>
    <w:p w14:paraId="6E32E4AA" w14:textId="034699AB" w:rsidR="008307BA" w:rsidRPr="002C2390" w:rsidRDefault="002D592C" w:rsidP="00E026F7">
      <w:pPr>
        <w:pStyle w:val="Retraitcorpsdetexte3"/>
        <w:spacing w:beforeLines="20" w:before="48" w:afterLines="20" w:after="48"/>
        <w:jc w:val="both"/>
        <w:rPr>
          <w:color w:val="000000" w:themeColor="text1"/>
          <w:sz w:val="20"/>
          <w:szCs w:val="20"/>
          <w:lang w:val="fr-FR"/>
        </w:rPr>
      </w:pPr>
      <w:r w:rsidRPr="0085000A">
        <w:rPr>
          <w:b/>
          <w:bCs/>
          <w:color w:val="auto"/>
          <w:sz w:val="20"/>
          <w:szCs w:val="20"/>
          <w:lang w:val="fr-FR"/>
        </w:rPr>
        <w:t>C</w:t>
      </w:r>
      <w:r w:rsidR="00BB63A8" w:rsidRPr="0085000A">
        <w:rPr>
          <w:b/>
          <w:bCs/>
          <w:color w:val="auto"/>
          <w:sz w:val="20"/>
          <w:szCs w:val="20"/>
          <w:lang w:val="fr-FR"/>
        </w:rPr>
        <w:t>2.2</w:t>
      </w:r>
      <w:r w:rsidR="00BB63A8" w:rsidRPr="0085000A">
        <w:rPr>
          <w:color w:val="auto"/>
          <w:sz w:val="20"/>
          <w:szCs w:val="20"/>
          <w:lang w:val="fr-FR"/>
        </w:rPr>
        <w:tab/>
      </w:r>
      <w:r w:rsidR="005D11D0" w:rsidRPr="002C2390">
        <w:rPr>
          <w:color w:val="auto"/>
          <w:sz w:val="20"/>
          <w:szCs w:val="20"/>
          <w:lang w:val="fr-FR"/>
        </w:rPr>
        <w:t>É</w:t>
      </w:r>
      <w:r w:rsidR="00BB63A8" w:rsidRPr="002C2390">
        <w:rPr>
          <w:color w:val="000000" w:themeColor="text1"/>
          <w:sz w:val="20"/>
          <w:szCs w:val="20"/>
          <w:lang w:val="fr-FR"/>
        </w:rPr>
        <w:t>quip</w:t>
      </w:r>
      <w:r w:rsidR="005D11D0" w:rsidRPr="002C2390">
        <w:rPr>
          <w:color w:val="000000" w:themeColor="text1"/>
          <w:sz w:val="20"/>
          <w:szCs w:val="20"/>
          <w:lang w:val="fr-FR"/>
        </w:rPr>
        <w:t>e</w:t>
      </w:r>
      <w:r w:rsidR="00BB63A8" w:rsidRPr="002C2390">
        <w:rPr>
          <w:color w:val="000000" w:themeColor="text1"/>
          <w:sz w:val="20"/>
          <w:szCs w:val="20"/>
          <w:lang w:val="fr-FR"/>
        </w:rPr>
        <w:t>ment</w:t>
      </w:r>
      <w:r w:rsidR="005D11D0" w:rsidRPr="002C2390">
        <w:rPr>
          <w:color w:val="000000" w:themeColor="text1"/>
          <w:sz w:val="20"/>
          <w:szCs w:val="20"/>
          <w:lang w:val="fr-FR"/>
        </w:rPr>
        <w:t> </w:t>
      </w:r>
      <w:r w:rsidR="004E47AA" w:rsidRPr="002C2390">
        <w:rPr>
          <w:color w:val="000000" w:themeColor="text1"/>
          <w:sz w:val="20"/>
          <w:szCs w:val="20"/>
          <w:lang w:val="fr-FR"/>
        </w:rPr>
        <w:t>:</w:t>
      </w:r>
    </w:p>
    <w:p w14:paraId="317B4D49" w14:textId="44003537" w:rsidR="00836393" w:rsidRPr="002C2390" w:rsidRDefault="005D11D0" w:rsidP="000F4F09">
      <w:pPr>
        <w:pStyle w:val="Paragraphedeliste"/>
        <w:numPr>
          <w:ilvl w:val="0"/>
          <w:numId w:val="32"/>
        </w:numPr>
        <w:spacing w:beforeLines="20" w:before="48" w:afterLines="20" w:after="48"/>
        <w:jc w:val="both"/>
        <w:rPr>
          <w:rFonts w:ascii="Arial" w:hAnsi="Arial" w:cs="Arial"/>
          <w:sz w:val="20"/>
          <w:szCs w:val="20"/>
          <w:lang w:val="fr-FR"/>
        </w:rPr>
      </w:pPr>
      <w:r w:rsidRPr="002C2390">
        <w:rPr>
          <w:rFonts w:ascii="Arial" w:hAnsi="Arial" w:cs="Arial"/>
          <w:sz w:val="20"/>
          <w:szCs w:val="20"/>
          <w:lang w:val="fr-FR"/>
        </w:rPr>
        <w:t>Matériel de réanimation (cardiaque, respiratoire) ; doit inclure un défibrillateur, un réanimateur manuel (</w:t>
      </w:r>
      <w:r w:rsidR="002C2390">
        <w:rPr>
          <w:rFonts w:ascii="Arial" w:hAnsi="Arial" w:cs="Arial"/>
          <w:sz w:val="20"/>
          <w:szCs w:val="20"/>
          <w:lang w:val="fr-FR"/>
        </w:rPr>
        <w:t>sac</w:t>
      </w:r>
      <w:r w:rsidRPr="002C2390">
        <w:rPr>
          <w:rFonts w:ascii="Arial" w:hAnsi="Arial" w:cs="Arial"/>
          <w:sz w:val="20"/>
          <w:szCs w:val="20"/>
          <w:lang w:val="fr-FR"/>
        </w:rPr>
        <w:t xml:space="preserve"> </w:t>
      </w:r>
      <w:proofErr w:type="spellStart"/>
      <w:r w:rsidRPr="002C2390">
        <w:rPr>
          <w:rFonts w:ascii="Arial" w:hAnsi="Arial" w:cs="Arial"/>
          <w:sz w:val="20"/>
          <w:szCs w:val="20"/>
          <w:lang w:val="fr-FR"/>
        </w:rPr>
        <w:t>ambu</w:t>
      </w:r>
      <w:proofErr w:type="spellEnd"/>
      <w:r w:rsidRPr="002C2390">
        <w:rPr>
          <w:rFonts w:ascii="Arial" w:hAnsi="Arial" w:cs="Arial"/>
          <w:sz w:val="20"/>
          <w:szCs w:val="20"/>
          <w:lang w:val="fr-FR"/>
        </w:rPr>
        <w:t>), de l'oxygène, des médicaments de base.</w:t>
      </w:r>
    </w:p>
    <w:p w14:paraId="6250C95A" w14:textId="77777777" w:rsidR="008307BA" w:rsidRPr="0085000A" w:rsidRDefault="008307BA" w:rsidP="00E026F7">
      <w:pPr>
        <w:spacing w:beforeLines="20" w:before="48" w:afterLines="20" w:after="48"/>
        <w:ind w:left="567"/>
        <w:jc w:val="both"/>
        <w:rPr>
          <w:rFonts w:ascii="Arial" w:hAnsi="Arial" w:cs="Arial"/>
          <w:sz w:val="20"/>
          <w:szCs w:val="20"/>
          <w:lang w:val="fr-FR"/>
        </w:rPr>
      </w:pPr>
    </w:p>
    <w:p w14:paraId="504967BF" w14:textId="07928034" w:rsidR="008307BA" w:rsidRPr="0085000A" w:rsidRDefault="002D592C"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C</w:t>
      </w:r>
      <w:r w:rsidR="00BB63A8" w:rsidRPr="0085000A">
        <w:rPr>
          <w:rFonts w:ascii="Arial" w:hAnsi="Arial" w:cs="Arial"/>
          <w:b/>
          <w:bCs/>
          <w:szCs w:val="20"/>
          <w:lang w:val="fr-FR"/>
        </w:rPr>
        <w:t>2.3</w:t>
      </w:r>
      <w:r w:rsidR="00BB63A8" w:rsidRPr="0085000A">
        <w:rPr>
          <w:rFonts w:ascii="Arial" w:hAnsi="Arial" w:cs="Arial"/>
          <w:szCs w:val="20"/>
          <w:lang w:val="fr-FR"/>
        </w:rPr>
        <w:tab/>
      </w:r>
      <w:r w:rsidR="005D11D0" w:rsidRPr="0085000A">
        <w:rPr>
          <w:rFonts w:ascii="Arial" w:hAnsi="Arial" w:cs="Arial"/>
          <w:szCs w:val="20"/>
          <w:lang w:val="fr-FR"/>
        </w:rPr>
        <w:t>Ambulance(s) sur site, sauf si elle peut arriver sur le site en moins de dix (10) minutes – Il incombe aux organisateurs de vérifier cela.</w:t>
      </w:r>
    </w:p>
    <w:p w14:paraId="2B1DF35D" w14:textId="5483FFC9" w:rsidR="00836393" w:rsidRPr="0085000A" w:rsidRDefault="005D11D0" w:rsidP="000F4F09">
      <w:pPr>
        <w:pStyle w:val="Retraitcorpsdetexte"/>
        <w:numPr>
          <w:ilvl w:val="0"/>
          <w:numId w:val="32"/>
        </w:numPr>
        <w:spacing w:beforeLines="20" w:before="48" w:afterLines="20" w:after="48"/>
        <w:jc w:val="both"/>
        <w:rPr>
          <w:rFonts w:ascii="Arial" w:hAnsi="Arial" w:cs="Arial"/>
          <w:szCs w:val="20"/>
          <w:lang w:val="fr-FR"/>
        </w:rPr>
      </w:pPr>
      <w:r w:rsidRPr="0085000A">
        <w:rPr>
          <w:rFonts w:ascii="Arial" w:hAnsi="Arial" w:cs="Arial"/>
          <w:szCs w:val="20"/>
          <w:lang w:val="fr-FR"/>
        </w:rPr>
        <w:t>Les ambulances doivent être conformes à la norme applicable au transport de toute personne en condition médicale grave.</w:t>
      </w:r>
    </w:p>
    <w:p w14:paraId="370DFC9F" w14:textId="77777777" w:rsidR="008307BA" w:rsidRPr="0085000A" w:rsidRDefault="008307BA" w:rsidP="00E026F7">
      <w:pPr>
        <w:pStyle w:val="Retraitcorpsdetexte3"/>
        <w:spacing w:beforeLines="20" w:before="48" w:afterLines="20" w:after="48"/>
        <w:jc w:val="both"/>
        <w:rPr>
          <w:color w:val="000000" w:themeColor="text1"/>
          <w:sz w:val="20"/>
          <w:szCs w:val="20"/>
          <w:lang w:val="fr-FR"/>
        </w:rPr>
      </w:pPr>
    </w:p>
    <w:p w14:paraId="2EA11E54" w14:textId="66F8A6CC" w:rsidR="008307BA" w:rsidRPr="0085000A" w:rsidRDefault="002D592C" w:rsidP="00E026F7">
      <w:pPr>
        <w:pStyle w:val="Retraitcorpsdetexte3"/>
        <w:spacing w:beforeLines="20" w:before="48" w:afterLines="20" w:after="48"/>
        <w:jc w:val="both"/>
        <w:rPr>
          <w:color w:val="auto"/>
          <w:sz w:val="20"/>
          <w:szCs w:val="20"/>
          <w:lang w:val="fr-FR"/>
        </w:rPr>
      </w:pPr>
      <w:r w:rsidRPr="0085000A">
        <w:rPr>
          <w:b/>
          <w:bCs/>
          <w:color w:val="auto"/>
          <w:sz w:val="20"/>
          <w:szCs w:val="20"/>
          <w:lang w:val="fr-FR"/>
        </w:rPr>
        <w:t>C</w:t>
      </w:r>
      <w:r w:rsidR="00BB63A8" w:rsidRPr="0085000A">
        <w:rPr>
          <w:b/>
          <w:bCs/>
          <w:color w:val="auto"/>
          <w:sz w:val="20"/>
          <w:szCs w:val="20"/>
          <w:lang w:val="fr-FR"/>
        </w:rPr>
        <w:t>2.4</w:t>
      </w:r>
      <w:r w:rsidR="00BB63A8" w:rsidRPr="0085000A">
        <w:rPr>
          <w:color w:val="auto"/>
          <w:sz w:val="20"/>
          <w:szCs w:val="20"/>
          <w:lang w:val="fr-FR"/>
        </w:rPr>
        <w:tab/>
        <w:t>Communication</w:t>
      </w:r>
      <w:r w:rsidR="005D11D0" w:rsidRPr="0085000A">
        <w:rPr>
          <w:color w:val="auto"/>
          <w:sz w:val="20"/>
          <w:szCs w:val="20"/>
          <w:lang w:val="fr-FR"/>
        </w:rPr>
        <w:t> </w:t>
      </w:r>
      <w:r w:rsidR="00BB63A8" w:rsidRPr="0085000A">
        <w:rPr>
          <w:color w:val="auto"/>
          <w:sz w:val="20"/>
          <w:szCs w:val="20"/>
          <w:lang w:val="fr-FR"/>
        </w:rPr>
        <w:t>:</w:t>
      </w:r>
    </w:p>
    <w:p w14:paraId="093EC50E" w14:textId="03FF5099" w:rsidR="005D11D0" w:rsidRPr="0085000A" w:rsidRDefault="005D11D0" w:rsidP="00E026F7">
      <w:pPr>
        <w:pStyle w:val="Retraitcorpsdetexte3"/>
        <w:spacing w:beforeLines="20" w:before="48" w:afterLines="20" w:after="48"/>
        <w:ind w:left="0" w:firstLine="0"/>
        <w:jc w:val="both"/>
        <w:rPr>
          <w:color w:val="auto"/>
          <w:sz w:val="20"/>
          <w:szCs w:val="20"/>
          <w:lang w:val="fr-FR"/>
        </w:rPr>
      </w:pPr>
      <w:r w:rsidRPr="0085000A">
        <w:rPr>
          <w:color w:val="auto"/>
          <w:sz w:val="20"/>
          <w:szCs w:val="20"/>
          <w:lang w:val="fr-FR"/>
        </w:rPr>
        <w:t>Une bonne communication entre le personnel médical d'urgence et le Directoire Technique est absolument essentielle :</w:t>
      </w:r>
    </w:p>
    <w:p w14:paraId="7228AEEE" w14:textId="77777777" w:rsidR="005D11D0" w:rsidRPr="0085000A" w:rsidRDefault="005D11D0" w:rsidP="005D11D0">
      <w:pPr>
        <w:pStyle w:val="Paragraphedeliste"/>
        <w:numPr>
          <w:ilvl w:val="0"/>
          <w:numId w:val="3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une</w:t>
      </w:r>
      <w:proofErr w:type="gramEnd"/>
      <w:r w:rsidRPr="0085000A">
        <w:rPr>
          <w:rFonts w:ascii="Arial" w:hAnsi="Arial" w:cs="Arial"/>
          <w:sz w:val="20"/>
          <w:szCs w:val="20"/>
          <w:lang w:val="fr-FR"/>
        </w:rPr>
        <w:t xml:space="preserve"> méthode efficace pour appeler l'assistance médicale sur les pistes ; cela inclut une aide d'urgence externe supplémentaire </w:t>
      </w:r>
    </w:p>
    <w:p w14:paraId="35BFA1E0" w14:textId="1DCBC82A" w:rsidR="00836393" w:rsidRPr="0085000A" w:rsidRDefault="005D11D0" w:rsidP="005D11D0">
      <w:pPr>
        <w:pStyle w:val="Paragraphedeliste"/>
        <w:numPr>
          <w:ilvl w:val="0"/>
          <w:numId w:val="32"/>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une</w:t>
      </w:r>
      <w:proofErr w:type="gramEnd"/>
      <w:r w:rsidRPr="0085000A">
        <w:rPr>
          <w:rFonts w:ascii="Arial" w:hAnsi="Arial" w:cs="Arial"/>
          <w:sz w:val="20"/>
          <w:szCs w:val="20"/>
          <w:lang w:val="fr-FR"/>
        </w:rPr>
        <w:t xml:space="preserve"> méthode efficace pour faire venir l'ambulance.</w:t>
      </w:r>
    </w:p>
    <w:p w14:paraId="5F2BE043" w14:textId="77777777" w:rsidR="008307BA" w:rsidRPr="0085000A" w:rsidRDefault="008307BA" w:rsidP="00E026F7">
      <w:pPr>
        <w:spacing w:beforeLines="20" w:before="48" w:afterLines="20" w:after="48"/>
        <w:jc w:val="both"/>
        <w:rPr>
          <w:rFonts w:ascii="Arial" w:hAnsi="Arial" w:cs="Arial"/>
          <w:sz w:val="20"/>
          <w:szCs w:val="20"/>
          <w:lang w:val="fr-FR"/>
        </w:rPr>
      </w:pPr>
    </w:p>
    <w:p w14:paraId="31476466" w14:textId="5DF805D3" w:rsidR="008307BA" w:rsidRPr="0085000A" w:rsidRDefault="002D592C"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C</w:t>
      </w:r>
      <w:r w:rsidR="00BB63A8" w:rsidRPr="0085000A">
        <w:rPr>
          <w:rFonts w:ascii="Arial" w:hAnsi="Arial" w:cs="Arial"/>
          <w:b/>
          <w:bCs/>
          <w:sz w:val="20"/>
          <w:szCs w:val="20"/>
          <w:lang w:val="fr-FR"/>
        </w:rPr>
        <w:t>2.5</w:t>
      </w:r>
      <w:r w:rsidR="00BB63A8" w:rsidRPr="0085000A">
        <w:rPr>
          <w:rFonts w:ascii="Arial" w:hAnsi="Arial" w:cs="Arial"/>
          <w:sz w:val="20"/>
          <w:szCs w:val="20"/>
          <w:lang w:val="fr-FR"/>
        </w:rPr>
        <w:tab/>
      </w:r>
      <w:r w:rsidR="005D11D0" w:rsidRPr="0085000A">
        <w:rPr>
          <w:rFonts w:ascii="Arial" w:hAnsi="Arial" w:cs="Arial"/>
          <w:sz w:val="20"/>
          <w:szCs w:val="20"/>
          <w:lang w:val="fr-FR"/>
        </w:rPr>
        <w:t>Emplacement </w:t>
      </w:r>
      <w:r w:rsidR="004E47AA" w:rsidRPr="0085000A">
        <w:rPr>
          <w:rFonts w:ascii="Arial" w:hAnsi="Arial" w:cs="Arial"/>
          <w:sz w:val="20"/>
          <w:szCs w:val="20"/>
          <w:lang w:val="fr-FR"/>
        </w:rPr>
        <w:t>:</w:t>
      </w:r>
    </w:p>
    <w:p w14:paraId="1AE372C6" w14:textId="5A136B9E" w:rsidR="008307BA" w:rsidRPr="0085000A" w:rsidRDefault="005D11D0" w:rsidP="000F4F09">
      <w:pPr>
        <w:pStyle w:val="Paragraphedeliste"/>
        <w:numPr>
          <w:ilvl w:val="0"/>
          <w:numId w:val="33"/>
        </w:numPr>
        <w:spacing w:beforeLines="20" w:before="48" w:afterLines="20" w:after="48"/>
        <w:jc w:val="both"/>
        <w:rPr>
          <w:rFonts w:ascii="Arial" w:hAnsi="Arial" w:cs="Arial"/>
          <w:strike/>
          <w:sz w:val="20"/>
          <w:szCs w:val="20"/>
          <w:lang w:val="fr-FR"/>
        </w:rPr>
      </w:pPr>
      <w:proofErr w:type="gramStart"/>
      <w:r w:rsidRPr="0085000A">
        <w:rPr>
          <w:rFonts w:ascii="Arial" w:hAnsi="Arial" w:cs="Arial"/>
          <w:sz w:val="20"/>
          <w:szCs w:val="20"/>
          <w:lang w:val="fr-FR"/>
        </w:rPr>
        <w:t>des</w:t>
      </w:r>
      <w:proofErr w:type="gramEnd"/>
      <w:r w:rsidRPr="0085000A">
        <w:rPr>
          <w:rFonts w:ascii="Arial" w:hAnsi="Arial" w:cs="Arial"/>
          <w:sz w:val="20"/>
          <w:szCs w:val="20"/>
          <w:lang w:val="fr-FR"/>
        </w:rPr>
        <w:t xml:space="preserve"> stations de premiers soins doivent être mises en place à proximité </w:t>
      </w:r>
      <w:r w:rsidR="0067604A">
        <w:rPr>
          <w:rFonts w:ascii="Arial" w:hAnsi="Arial" w:cs="Arial"/>
          <w:sz w:val="20"/>
          <w:szCs w:val="20"/>
          <w:lang w:val="fr-FR"/>
        </w:rPr>
        <w:t>du(des) terrain(s)</w:t>
      </w:r>
      <w:r w:rsidRPr="0085000A">
        <w:rPr>
          <w:rFonts w:ascii="Arial" w:hAnsi="Arial" w:cs="Arial"/>
          <w:sz w:val="20"/>
          <w:szCs w:val="20"/>
          <w:lang w:val="fr-FR"/>
        </w:rPr>
        <w:t xml:space="preserve"> et être clairement </w:t>
      </w:r>
      <w:r w:rsidR="00BB2774">
        <w:rPr>
          <w:rFonts w:ascii="Arial" w:hAnsi="Arial" w:cs="Arial"/>
          <w:sz w:val="20"/>
          <w:szCs w:val="20"/>
          <w:lang w:val="fr-FR"/>
        </w:rPr>
        <w:t>identifiables</w:t>
      </w:r>
      <w:r w:rsidR="00BB63A8" w:rsidRPr="0085000A">
        <w:rPr>
          <w:rFonts w:ascii="Arial" w:hAnsi="Arial" w:cs="Arial"/>
          <w:sz w:val="20"/>
          <w:szCs w:val="20"/>
          <w:lang w:val="fr-FR"/>
        </w:rPr>
        <w:t>.</w:t>
      </w:r>
    </w:p>
    <w:p w14:paraId="5DEE37B0" w14:textId="7381F939" w:rsidR="00836393" w:rsidRPr="0085000A" w:rsidRDefault="005D11D0" w:rsidP="000F4F09">
      <w:pPr>
        <w:pStyle w:val="Paragraphedeliste"/>
        <w:widowControl w:val="0"/>
        <w:numPr>
          <w:ilvl w:val="0"/>
          <w:numId w:val="33"/>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pour</w:t>
      </w:r>
      <w:proofErr w:type="gramEnd"/>
      <w:r w:rsidRPr="0085000A">
        <w:rPr>
          <w:rFonts w:ascii="Arial" w:hAnsi="Arial" w:cs="Arial"/>
          <w:sz w:val="20"/>
          <w:szCs w:val="20"/>
          <w:lang w:val="fr-FR"/>
        </w:rPr>
        <w:t xml:space="preserve"> les finales, un espace équipé de chaises doit être prévu directement à côté </w:t>
      </w:r>
      <w:r w:rsidR="0067604A">
        <w:rPr>
          <w:rFonts w:ascii="Arial" w:hAnsi="Arial" w:cs="Arial"/>
          <w:sz w:val="20"/>
          <w:szCs w:val="20"/>
          <w:lang w:val="fr-FR"/>
        </w:rPr>
        <w:t>du terrain</w:t>
      </w:r>
      <w:r w:rsidRPr="0085000A">
        <w:rPr>
          <w:rFonts w:ascii="Arial" w:hAnsi="Arial" w:cs="Arial"/>
          <w:sz w:val="20"/>
          <w:szCs w:val="20"/>
          <w:lang w:val="fr-FR"/>
        </w:rPr>
        <w:t>.</w:t>
      </w:r>
    </w:p>
    <w:p w14:paraId="16DB3AEC" w14:textId="77777777" w:rsidR="00542C21" w:rsidRPr="0085000A" w:rsidRDefault="00542C21" w:rsidP="00E026F7">
      <w:pPr>
        <w:spacing w:beforeLines="20" w:before="48" w:afterLines="20" w:after="48"/>
        <w:ind w:left="1077" w:hanging="357"/>
        <w:jc w:val="both"/>
        <w:rPr>
          <w:rFonts w:ascii="Arial" w:hAnsi="Arial" w:cs="Arial"/>
          <w:sz w:val="20"/>
          <w:szCs w:val="20"/>
          <w:lang w:val="fr-FR"/>
        </w:rPr>
      </w:pPr>
    </w:p>
    <w:p w14:paraId="73703D5B" w14:textId="0FE71C1A" w:rsidR="008307BA" w:rsidRPr="0085000A" w:rsidRDefault="002D592C"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C</w:t>
      </w:r>
      <w:r w:rsidR="00BB63A8" w:rsidRPr="0085000A">
        <w:rPr>
          <w:rFonts w:ascii="Arial" w:hAnsi="Arial" w:cs="Arial"/>
          <w:b/>
          <w:bCs/>
          <w:sz w:val="20"/>
          <w:szCs w:val="20"/>
          <w:lang w:val="fr-FR"/>
        </w:rPr>
        <w:t>2.6</w:t>
      </w:r>
      <w:r w:rsidR="00BB63A8" w:rsidRPr="0085000A">
        <w:rPr>
          <w:rFonts w:ascii="Arial" w:hAnsi="Arial" w:cs="Arial"/>
          <w:sz w:val="20"/>
          <w:szCs w:val="20"/>
          <w:lang w:val="fr-FR"/>
        </w:rPr>
        <w:tab/>
      </w:r>
      <w:r w:rsidR="00A5476B" w:rsidRPr="0085000A">
        <w:rPr>
          <w:rFonts w:ascii="Arial" w:hAnsi="Arial" w:cs="Arial"/>
          <w:sz w:val="20"/>
          <w:szCs w:val="20"/>
          <w:lang w:val="fr-FR"/>
        </w:rPr>
        <w:t xml:space="preserve">Identification du personnel médical – l'ensemble du personnel médical d'urgence devra être facilement identifiable </w:t>
      </w:r>
      <w:proofErr w:type="gramStart"/>
      <w:r w:rsidR="00A5476B" w:rsidRPr="0085000A">
        <w:rPr>
          <w:rFonts w:ascii="Arial" w:hAnsi="Arial" w:cs="Arial"/>
          <w:sz w:val="20"/>
          <w:szCs w:val="20"/>
          <w:lang w:val="fr-FR"/>
        </w:rPr>
        <w:t>de par</w:t>
      </w:r>
      <w:proofErr w:type="gramEnd"/>
      <w:r w:rsidR="00A5476B" w:rsidRPr="0085000A">
        <w:rPr>
          <w:rFonts w:ascii="Arial" w:hAnsi="Arial" w:cs="Arial"/>
          <w:sz w:val="20"/>
          <w:szCs w:val="20"/>
          <w:lang w:val="fr-FR"/>
        </w:rPr>
        <w:t xml:space="preserve"> sa tenue ou l'utilisation de gilets de haute visibilité.</w:t>
      </w:r>
    </w:p>
    <w:p w14:paraId="33EED328" w14:textId="77777777" w:rsidR="008307BA" w:rsidRPr="0085000A" w:rsidRDefault="008307BA" w:rsidP="00E026F7">
      <w:pPr>
        <w:spacing w:beforeLines="20" w:before="48" w:afterLines="20" w:after="48"/>
        <w:ind w:left="567" w:hanging="567"/>
        <w:jc w:val="both"/>
        <w:rPr>
          <w:rFonts w:ascii="Arial" w:hAnsi="Arial" w:cs="Arial"/>
          <w:sz w:val="20"/>
          <w:szCs w:val="20"/>
          <w:lang w:val="fr-FR"/>
        </w:rPr>
      </w:pPr>
    </w:p>
    <w:p w14:paraId="6C276C30" w14:textId="7298D4BE" w:rsidR="008307BA" w:rsidRPr="0085000A" w:rsidRDefault="002D592C"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C</w:t>
      </w:r>
      <w:r w:rsidR="00BB63A8" w:rsidRPr="0085000A">
        <w:rPr>
          <w:rFonts w:ascii="Arial" w:hAnsi="Arial" w:cs="Arial"/>
          <w:b/>
          <w:bCs/>
          <w:sz w:val="20"/>
          <w:szCs w:val="20"/>
          <w:lang w:val="fr-FR"/>
        </w:rPr>
        <w:t>2.7</w:t>
      </w:r>
      <w:r w:rsidR="00BB63A8" w:rsidRPr="0085000A">
        <w:rPr>
          <w:rFonts w:ascii="Arial" w:hAnsi="Arial" w:cs="Arial"/>
          <w:sz w:val="20"/>
          <w:szCs w:val="20"/>
          <w:lang w:val="fr-FR"/>
        </w:rPr>
        <w:tab/>
        <w:t>H</w:t>
      </w:r>
      <w:r w:rsidR="00A5476B" w:rsidRPr="0085000A">
        <w:rPr>
          <w:rFonts w:ascii="Arial" w:hAnsi="Arial" w:cs="Arial"/>
          <w:sz w:val="20"/>
          <w:szCs w:val="20"/>
          <w:lang w:val="fr-FR"/>
        </w:rPr>
        <w:t>ôpitaux </w:t>
      </w:r>
      <w:r w:rsidR="004E47AA" w:rsidRPr="0085000A">
        <w:rPr>
          <w:rFonts w:ascii="Arial" w:hAnsi="Arial" w:cs="Arial"/>
          <w:sz w:val="20"/>
          <w:szCs w:val="20"/>
          <w:lang w:val="fr-FR"/>
        </w:rPr>
        <w:t>:</w:t>
      </w:r>
    </w:p>
    <w:p w14:paraId="7B38A9AA" w14:textId="77777777" w:rsidR="00A5476B" w:rsidRPr="0085000A" w:rsidRDefault="00A5476B" w:rsidP="00A5476B">
      <w:pPr>
        <w:pStyle w:val="Paragraphedeliste"/>
        <w:numPr>
          <w:ilvl w:val="0"/>
          <w:numId w:val="33"/>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un hôpital doté d'un service d'urgence doit être disponible à tout moment.</w:t>
      </w:r>
    </w:p>
    <w:p w14:paraId="47D1DB83" w14:textId="77777777" w:rsidR="00A5476B" w:rsidRPr="0085000A" w:rsidRDefault="00A5476B" w:rsidP="00A5476B">
      <w:pPr>
        <w:pStyle w:val="Paragraphedeliste"/>
        <w:numPr>
          <w:ilvl w:val="0"/>
          <w:numId w:val="33"/>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un</w:t>
      </w:r>
      <w:proofErr w:type="gramEnd"/>
      <w:r w:rsidRPr="0085000A">
        <w:rPr>
          <w:rFonts w:ascii="Arial" w:hAnsi="Arial" w:cs="Arial"/>
          <w:sz w:val="20"/>
          <w:szCs w:val="20"/>
          <w:lang w:val="fr-FR"/>
        </w:rPr>
        <w:t xml:space="preserve"> accès à d'autres services hospitaliers est souhaitable.</w:t>
      </w:r>
    </w:p>
    <w:p w14:paraId="71777C49" w14:textId="56C8C6F8" w:rsidR="008307BA" w:rsidRPr="0085000A" w:rsidRDefault="00A5476B" w:rsidP="00A5476B">
      <w:pPr>
        <w:pStyle w:val="Paragraphedeliste"/>
        <w:numPr>
          <w:ilvl w:val="0"/>
          <w:numId w:val="33"/>
        </w:numPr>
        <w:spacing w:beforeLines="20" w:before="48" w:afterLines="20" w:after="48"/>
        <w:jc w:val="both"/>
        <w:rPr>
          <w:rFonts w:ascii="Arial" w:hAnsi="Arial" w:cs="Arial"/>
          <w:sz w:val="20"/>
          <w:szCs w:val="20"/>
          <w:lang w:val="fr-FR"/>
        </w:rPr>
      </w:pPr>
      <w:proofErr w:type="gramStart"/>
      <w:r w:rsidRPr="0085000A">
        <w:rPr>
          <w:rFonts w:ascii="Arial" w:hAnsi="Arial" w:cs="Arial"/>
          <w:sz w:val="20"/>
          <w:szCs w:val="20"/>
          <w:lang w:val="fr-FR"/>
        </w:rPr>
        <w:t>les</w:t>
      </w:r>
      <w:proofErr w:type="gramEnd"/>
      <w:r w:rsidRPr="0085000A">
        <w:rPr>
          <w:rFonts w:ascii="Arial" w:hAnsi="Arial" w:cs="Arial"/>
          <w:sz w:val="20"/>
          <w:szCs w:val="20"/>
          <w:lang w:val="fr-FR"/>
        </w:rPr>
        <w:t xml:space="preserve"> coordonnées des hôpitaux concernés doivent pouvoir être facilement disponibles pour tout le personnel médical</w:t>
      </w:r>
      <w:r w:rsidR="004E47AA" w:rsidRPr="0085000A">
        <w:rPr>
          <w:rFonts w:ascii="Arial" w:hAnsi="Arial" w:cs="Arial"/>
          <w:sz w:val="20"/>
          <w:szCs w:val="20"/>
          <w:lang w:val="fr-FR"/>
        </w:rPr>
        <w:t>.</w:t>
      </w:r>
    </w:p>
    <w:p w14:paraId="4527662D" w14:textId="77777777" w:rsidR="00C3752A" w:rsidRPr="0085000A" w:rsidRDefault="00C3752A" w:rsidP="00E026F7">
      <w:pPr>
        <w:spacing w:beforeLines="20" w:before="48" w:afterLines="20" w:after="48"/>
        <w:ind w:left="73" w:hanging="357"/>
        <w:jc w:val="both"/>
        <w:rPr>
          <w:rFonts w:ascii="Arial" w:hAnsi="Arial" w:cs="Arial"/>
          <w:b/>
          <w:bCs/>
          <w:sz w:val="20"/>
          <w:szCs w:val="20"/>
          <w:lang w:val="fr-FR"/>
        </w:rPr>
      </w:pPr>
    </w:p>
    <w:p w14:paraId="515E5C62" w14:textId="1FAA0BCA" w:rsidR="008307BA" w:rsidRPr="0085000A" w:rsidRDefault="002D592C" w:rsidP="00E026F7">
      <w:pPr>
        <w:pStyle w:val="Titre1"/>
        <w:spacing w:beforeLines="20" w:before="48" w:afterLines="20" w:after="48"/>
        <w:rPr>
          <w:lang w:val="fr-FR"/>
        </w:rPr>
      </w:pPr>
      <w:bookmarkStart w:id="27" w:name="_Toc83385207"/>
      <w:r w:rsidRPr="0085000A">
        <w:rPr>
          <w:lang w:val="fr-FR"/>
        </w:rPr>
        <w:t>C</w:t>
      </w:r>
      <w:r w:rsidR="00BB63A8" w:rsidRPr="0085000A">
        <w:rPr>
          <w:lang w:val="fr-FR"/>
        </w:rPr>
        <w:t xml:space="preserve">3. </w:t>
      </w:r>
      <w:r w:rsidR="00A5476B" w:rsidRPr="0085000A">
        <w:rPr>
          <w:lang w:val="fr-FR"/>
        </w:rPr>
        <w:t>Blessures sportives (blessures moins graves)</w:t>
      </w:r>
      <w:bookmarkEnd w:id="27"/>
    </w:p>
    <w:p w14:paraId="2C0B0F98" w14:textId="77777777" w:rsidR="008307BA" w:rsidRPr="0085000A" w:rsidRDefault="008307BA" w:rsidP="00E026F7">
      <w:pPr>
        <w:pStyle w:val="Retraitcorpsdetexte"/>
        <w:spacing w:beforeLines="20" w:before="48" w:afterLines="20" w:after="48"/>
        <w:jc w:val="both"/>
        <w:rPr>
          <w:rFonts w:ascii="Arial" w:hAnsi="Arial" w:cs="Arial"/>
          <w:szCs w:val="20"/>
          <w:lang w:val="fr-FR"/>
        </w:rPr>
      </w:pPr>
    </w:p>
    <w:p w14:paraId="3F61F497" w14:textId="5992FD7A" w:rsidR="008307BA" w:rsidRPr="0085000A" w:rsidRDefault="002D592C"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C</w:t>
      </w:r>
      <w:r w:rsidR="00BB63A8" w:rsidRPr="0085000A">
        <w:rPr>
          <w:rFonts w:ascii="Arial" w:hAnsi="Arial" w:cs="Arial"/>
          <w:b/>
          <w:bCs/>
          <w:szCs w:val="20"/>
          <w:lang w:val="fr-FR"/>
        </w:rPr>
        <w:t>3.1</w:t>
      </w:r>
      <w:r w:rsidR="00BB63A8" w:rsidRPr="0085000A">
        <w:rPr>
          <w:rFonts w:ascii="Arial" w:hAnsi="Arial" w:cs="Arial"/>
          <w:szCs w:val="20"/>
          <w:lang w:val="fr-FR"/>
        </w:rPr>
        <w:tab/>
        <w:t>Personnel</w:t>
      </w:r>
      <w:r w:rsidR="00A5476B" w:rsidRPr="0085000A">
        <w:rPr>
          <w:rFonts w:ascii="Arial" w:hAnsi="Arial" w:cs="Arial"/>
          <w:szCs w:val="20"/>
          <w:lang w:val="fr-FR"/>
        </w:rPr>
        <w:t> </w:t>
      </w:r>
      <w:r w:rsidR="00DE341B" w:rsidRPr="0085000A">
        <w:rPr>
          <w:rFonts w:ascii="Arial" w:hAnsi="Arial" w:cs="Arial"/>
          <w:szCs w:val="20"/>
          <w:lang w:val="fr-FR"/>
        </w:rPr>
        <w:t>:</w:t>
      </w:r>
    </w:p>
    <w:p w14:paraId="2BF10B71" w14:textId="4251FF2B" w:rsidR="00836393" w:rsidRPr="0085000A" w:rsidRDefault="00A5476B" w:rsidP="000F4F09">
      <w:pPr>
        <w:pStyle w:val="Retraitcorpsdetexte"/>
        <w:numPr>
          <w:ilvl w:val="0"/>
          <w:numId w:val="34"/>
        </w:numPr>
        <w:spacing w:beforeLines="20" w:before="48" w:afterLines="20" w:after="48"/>
        <w:jc w:val="both"/>
        <w:rPr>
          <w:rFonts w:ascii="Arial" w:hAnsi="Arial" w:cs="Arial"/>
          <w:szCs w:val="20"/>
          <w:lang w:val="fr-FR"/>
        </w:rPr>
      </w:pPr>
      <w:r w:rsidRPr="0085000A">
        <w:rPr>
          <w:rFonts w:ascii="Arial" w:hAnsi="Arial" w:cs="Arial"/>
          <w:szCs w:val="20"/>
          <w:lang w:val="fr-FR"/>
        </w:rPr>
        <w:t>Un</w:t>
      </w:r>
      <w:r w:rsidR="00BB63A8" w:rsidRPr="0085000A">
        <w:rPr>
          <w:rFonts w:ascii="Arial" w:hAnsi="Arial" w:cs="Arial"/>
          <w:szCs w:val="20"/>
          <w:lang w:val="fr-FR"/>
        </w:rPr>
        <w:t xml:space="preserve"> </w:t>
      </w:r>
      <w:r w:rsidR="00BB63A8" w:rsidRPr="0085000A">
        <w:rPr>
          <w:rFonts w:ascii="Arial" w:hAnsi="Arial" w:cs="Arial"/>
          <w:color w:val="0070C0"/>
          <w:szCs w:val="20"/>
          <w:lang w:val="fr-FR"/>
        </w:rPr>
        <w:t>profession</w:t>
      </w:r>
      <w:r w:rsidRPr="0085000A">
        <w:rPr>
          <w:rFonts w:ascii="Arial" w:hAnsi="Arial" w:cs="Arial"/>
          <w:color w:val="0070C0"/>
          <w:szCs w:val="20"/>
          <w:lang w:val="fr-FR"/>
        </w:rPr>
        <w:t xml:space="preserve">nel </w:t>
      </w:r>
      <w:r w:rsidR="0085000A" w:rsidRPr="0085000A">
        <w:rPr>
          <w:rFonts w:ascii="Arial" w:hAnsi="Arial" w:cs="Arial"/>
          <w:color w:val="0070C0"/>
          <w:szCs w:val="20"/>
          <w:lang w:val="fr-FR"/>
        </w:rPr>
        <w:t>médical</w:t>
      </w:r>
      <w:r w:rsidRPr="0085000A">
        <w:rPr>
          <w:rFonts w:ascii="Arial" w:hAnsi="Arial" w:cs="Arial"/>
          <w:color w:val="0070C0"/>
          <w:szCs w:val="20"/>
          <w:lang w:val="fr-FR"/>
        </w:rPr>
        <w:t xml:space="preserve"> </w:t>
      </w:r>
      <w:r w:rsidRPr="0085000A">
        <w:rPr>
          <w:rFonts w:ascii="Arial" w:hAnsi="Arial" w:cs="Arial"/>
          <w:color w:val="0070C0"/>
          <w:lang w:val="fr-FR"/>
        </w:rPr>
        <w:t xml:space="preserve">ayant de l'expérience en médecine du sport capable de traiter </w:t>
      </w:r>
      <w:r w:rsidRPr="0085000A">
        <w:rPr>
          <w:rFonts w:ascii="Arial" w:hAnsi="Arial" w:cs="Arial"/>
          <w:lang w:val="fr-FR"/>
        </w:rPr>
        <w:t>des blessures sportives aigües et chroniques.</w:t>
      </w:r>
      <w:r w:rsidRPr="0085000A">
        <w:rPr>
          <w:rFonts w:ascii="Arial" w:hAnsi="Arial" w:cs="Arial"/>
          <w:color w:val="0070C0"/>
          <w:szCs w:val="20"/>
          <w:lang w:val="fr-FR"/>
        </w:rPr>
        <w:t xml:space="preserve"> Cela peut être la même personne qu'au point </w:t>
      </w:r>
      <w:r w:rsidR="00252272" w:rsidRPr="0085000A">
        <w:rPr>
          <w:rFonts w:ascii="Arial" w:hAnsi="Arial" w:cs="Arial"/>
          <w:color w:val="0070C0"/>
          <w:szCs w:val="20"/>
          <w:lang w:val="fr-FR"/>
        </w:rPr>
        <w:t>C2.1</w:t>
      </w:r>
      <w:r w:rsidR="00DE341B" w:rsidRPr="0085000A">
        <w:rPr>
          <w:rFonts w:ascii="Arial" w:hAnsi="Arial" w:cs="Arial"/>
          <w:color w:val="0070C0"/>
          <w:szCs w:val="20"/>
          <w:lang w:val="fr-FR"/>
        </w:rPr>
        <w:t>.</w:t>
      </w:r>
    </w:p>
    <w:p w14:paraId="5950A592" w14:textId="77777777" w:rsidR="008307BA" w:rsidRPr="0085000A" w:rsidRDefault="008307BA" w:rsidP="00E026F7">
      <w:pPr>
        <w:spacing w:beforeLines="20" w:before="48" w:afterLines="20" w:after="48"/>
        <w:ind w:left="720"/>
        <w:jc w:val="both"/>
        <w:rPr>
          <w:rFonts w:ascii="Arial" w:hAnsi="Arial" w:cs="Arial"/>
          <w:sz w:val="20"/>
          <w:szCs w:val="20"/>
          <w:lang w:val="fr-FR"/>
        </w:rPr>
      </w:pPr>
    </w:p>
    <w:p w14:paraId="05ECC2BC" w14:textId="2ADF6642" w:rsidR="008307BA" w:rsidRPr="0085000A" w:rsidRDefault="002D592C"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C</w:t>
      </w:r>
      <w:r w:rsidR="00BB63A8" w:rsidRPr="0085000A">
        <w:rPr>
          <w:rFonts w:ascii="Arial" w:hAnsi="Arial" w:cs="Arial"/>
          <w:b/>
          <w:bCs/>
          <w:szCs w:val="20"/>
          <w:lang w:val="fr-FR"/>
        </w:rPr>
        <w:t>3.2</w:t>
      </w:r>
      <w:r w:rsidR="00BB63A8" w:rsidRPr="0085000A">
        <w:rPr>
          <w:rFonts w:ascii="Arial" w:hAnsi="Arial" w:cs="Arial"/>
          <w:szCs w:val="20"/>
          <w:lang w:val="fr-FR"/>
        </w:rPr>
        <w:tab/>
      </w:r>
      <w:r w:rsidR="00A5476B" w:rsidRPr="0085000A">
        <w:rPr>
          <w:rFonts w:ascii="Arial" w:hAnsi="Arial" w:cs="Arial"/>
          <w:szCs w:val="20"/>
          <w:lang w:val="fr-FR"/>
        </w:rPr>
        <w:t>Équipement/fournitures :</w:t>
      </w:r>
    </w:p>
    <w:p w14:paraId="770586CF" w14:textId="0543F6F8" w:rsidR="00DE341B" w:rsidRPr="0085000A" w:rsidRDefault="00A5476B" w:rsidP="000F4F09">
      <w:pPr>
        <w:pStyle w:val="Retraitcorpsdetexte"/>
        <w:numPr>
          <w:ilvl w:val="0"/>
          <w:numId w:val="34"/>
        </w:numPr>
        <w:spacing w:beforeLines="20" w:before="48" w:afterLines="20" w:after="48"/>
        <w:jc w:val="both"/>
        <w:rPr>
          <w:rFonts w:ascii="Arial" w:hAnsi="Arial" w:cs="Arial"/>
          <w:szCs w:val="20"/>
          <w:lang w:val="fr-FR"/>
        </w:rPr>
      </w:pPr>
      <w:r w:rsidRPr="0085000A">
        <w:rPr>
          <w:rFonts w:ascii="Arial" w:hAnsi="Arial" w:cs="Arial"/>
          <w:szCs w:val="20"/>
          <w:lang w:val="fr-FR"/>
        </w:rPr>
        <w:t>Équipement de premiers soins approprié, ce qui inclut des bandes de compression, des bandes de physiothérapie, des fauteuils roulants</w:t>
      </w:r>
      <w:r w:rsidR="00362A4D" w:rsidRPr="0085000A">
        <w:rPr>
          <w:rFonts w:ascii="Arial" w:hAnsi="Arial" w:cs="Arial"/>
          <w:szCs w:val="20"/>
          <w:lang w:val="fr-FR"/>
        </w:rPr>
        <w:t>.</w:t>
      </w:r>
    </w:p>
    <w:p w14:paraId="3B4FC630" w14:textId="65DD5915" w:rsidR="00836393" w:rsidRPr="0085000A" w:rsidRDefault="00A5476B" w:rsidP="000F4F09">
      <w:pPr>
        <w:pStyle w:val="Retraitcorpsdetexte"/>
        <w:numPr>
          <w:ilvl w:val="0"/>
          <w:numId w:val="34"/>
        </w:numPr>
        <w:spacing w:beforeLines="20" w:before="48" w:afterLines="20" w:after="48"/>
        <w:jc w:val="both"/>
        <w:rPr>
          <w:rFonts w:ascii="Arial" w:hAnsi="Arial" w:cs="Arial"/>
          <w:szCs w:val="20"/>
          <w:lang w:val="fr-FR"/>
        </w:rPr>
      </w:pPr>
      <w:r w:rsidRPr="0085000A">
        <w:rPr>
          <w:rFonts w:ascii="Arial" w:hAnsi="Arial" w:cs="Arial"/>
          <w:szCs w:val="20"/>
          <w:lang w:val="fr-FR"/>
        </w:rPr>
        <w:t>Une réserve de glace, des sacs pour packs de glace, des glacières.</w:t>
      </w:r>
    </w:p>
    <w:p w14:paraId="7E72ECD6" w14:textId="77777777" w:rsidR="008307BA" w:rsidRPr="0085000A" w:rsidRDefault="008307BA" w:rsidP="00E026F7">
      <w:pPr>
        <w:spacing w:beforeLines="20" w:before="48" w:afterLines="20" w:after="48"/>
        <w:jc w:val="both"/>
        <w:rPr>
          <w:rFonts w:ascii="Arial" w:hAnsi="Arial" w:cs="Arial"/>
          <w:sz w:val="20"/>
          <w:szCs w:val="20"/>
          <w:lang w:val="fr-FR"/>
        </w:rPr>
      </w:pPr>
    </w:p>
    <w:p w14:paraId="19F4BFF0" w14:textId="791AB23D" w:rsidR="008307BA" w:rsidRPr="0085000A" w:rsidRDefault="002D592C" w:rsidP="00E026F7">
      <w:pPr>
        <w:pStyle w:val="Retraitcorpsdetexte"/>
        <w:spacing w:beforeLines="20" w:before="48" w:afterLines="20" w:after="48"/>
        <w:ind w:left="0" w:firstLine="0"/>
        <w:jc w:val="both"/>
        <w:rPr>
          <w:rFonts w:ascii="Arial" w:hAnsi="Arial" w:cs="Arial"/>
          <w:szCs w:val="20"/>
          <w:lang w:val="fr-FR"/>
        </w:rPr>
      </w:pPr>
      <w:r w:rsidRPr="0085000A">
        <w:rPr>
          <w:rFonts w:ascii="Arial" w:hAnsi="Arial" w:cs="Arial"/>
          <w:b/>
          <w:bCs/>
          <w:szCs w:val="20"/>
          <w:lang w:val="fr-FR"/>
        </w:rPr>
        <w:t>C</w:t>
      </w:r>
      <w:r w:rsidR="00BB63A8" w:rsidRPr="0085000A">
        <w:rPr>
          <w:rFonts w:ascii="Arial" w:hAnsi="Arial" w:cs="Arial"/>
          <w:b/>
          <w:bCs/>
          <w:szCs w:val="20"/>
          <w:lang w:val="fr-FR"/>
        </w:rPr>
        <w:t>3.3</w:t>
      </w:r>
      <w:r w:rsidR="00BB63A8" w:rsidRPr="0085000A">
        <w:rPr>
          <w:rFonts w:ascii="Arial" w:hAnsi="Arial" w:cs="Arial"/>
          <w:szCs w:val="20"/>
          <w:lang w:val="fr-FR"/>
        </w:rPr>
        <w:tab/>
        <w:t xml:space="preserve">Communication </w:t>
      </w:r>
      <w:r w:rsidR="00A5476B" w:rsidRPr="0085000A">
        <w:rPr>
          <w:rFonts w:ascii="Arial" w:hAnsi="Arial" w:cs="Arial"/>
          <w:szCs w:val="20"/>
          <w:lang w:val="fr-FR"/>
        </w:rPr>
        <w:t>–</w:t>
      </w:r>
      <w:r w:rsidR="00BB63A8" w:rsidRPr="0085000A">
        <w:rPr>
          <w:rFonts w:ascii="Arial" w:hAnsi="Arial" w:cs="Arial"/>
          <w:szCs w:val="20"/>
          <w:lang w:val="fr-FR"/>
        </w:rPr>
        <w:t xml:space="preserve"> </w:t>
      </w:r>
      <w:r w:rsidR="00A5476B" w:rsidRPr="0085000A">
        <w:rPr>
          <w:rFonts w:ascii="Arial" w:hAnsi="Arial" w:cs="Arial"/>
          <w:szCs w:val="20"/>
          <w:lang w:val="fr-FR"/>
        </w:rPr>
        <w:t xml:space="preserve">voir point </w:t>
      </w:r>
      <w:r w:rsidRPr="0085000A">
        <w:rPr>
          <w:rFonts w:ascii="Arial" w:hAnsi="Arial" w:cs="Arial"/>
          <w:szCs w:val="20"/>
          <w:lang w:val="fr-FR"/>
        </w:rPr>
        <w:t>C2.4</w:t>
      </w:r>
      <w:r w:rsidR="00A5476B" w:rsidRPr="0085000A">
        <w:rPr>
          <w:rFonts w:ascii="Arial" w:hAnsi="Arial" w:cs="Arial"/>
          <w:szCs w:val="20"/>
          <w:lang w:val="fr-FR"/>
        </w:rPr>
        <w:t xml:space="preserve"> ci-dessus</w:t>
      </w:r>
      <w:r w:rsidR="00362A4D" w:rsidRPr="0085000A">
        <w:rPr>
          <w:rFonts w:ascii="Arial" w:hAnsi="Arial" w:cs="Arial"/>
          <w:szCs w:val="20"/>
          <w:lang w:val="fr-FR"/>
        </w:rPr>
        <w:t>.</w:t>
      </w:r>
    </w:p>
    <w:p w14:paraId="47349054" w14:textId="77777777" w:rsidR="008307BA" w:rsidRPr="0085000A" w:rsidRDefault="008307BA" w:rsidP="00E026F7">
      <w:pPr>
        <w:spacing w:beforeLines="20" w:before="48" w:afterLines="20" w:after="48"/>
        <w:jc w:val="both"/>
        <w:rPr>
          <w:rFonts w:ascii="Arial" w:hAnsi="Arial" w:cs="Arial"/>
          <w:sz w:val="20"/>
          <w:szCs w:val="20"/>
          <w:lang w:val="fr-FR"/>
        </w:rPr>
      </w:pPr>
    </w:p>
    <w:p w14:paraId="4691BB69" w14:textId="7E35A45A" w:rsidR="008307BA" w:rsidRPr="0085000A" w:rsidRDefault="002D592C" w:rsidP="00E026F7">
      <w:pPr>
        <w:spacing w:beforeLines="20" w:before="48" w:afterLines="20" w:after="48"/>
        <w:ind w:left="709" w:hanging="709"/>
        <w:jc w:val="both"/>
        <w:rPr>
          <w:rFonts w:ascii="Arial" w:hAnsi="Arial" w:cs="Arial"/>
          <w:strike/>
          <w:sz w:val="20"/>
          <w:szCs w:val="20"/>
          <w:lang w:val="fr-FR"/>
        </w:rPr>
      </w:pPr>
      <w:r w:rsidRPr="0085000A">
        <w:rPr>
          <w:rFonts w:ascii="Arial" w:hAnsi="Arial" w:cs="Arial"/>
          <w:b/>
          <w:bCs/>
          <w:sz w:val="20"/>
          <w:szCs w:val="20"/>
          <w:lang w:val="fr-FR"/>
        </w:rPr>
        <w:t>C</w:t>
      </w:r>
      <w:r w:rsidR="00BB63A8" w:rsidRPr="0085000A">
        <w:rPr>
          <w:rFonts w:ascii="Arial" w:hAnsi="Arial" w:cs="Arial"/>
          <w:b/>
          <w:bCs/>
          <w:sz w:val="20"/>
          <w:szCs w:val="20"/>
          <w:lang w:val="fr-FR"/>
        </w:rPr>
        <w:t>3.</w:t>
      </w:r>
      <w:r w:rsidRPr="0085000A">
        <w:rPr>
          <w:rFonts w:ascii="Arial" w:hAnsi="Arial" w:cs="Arial"/>
          <w:b/>
          <w:bCs/>
          <w:sz w:val="20"/>
          <w:szCs w:val="20"/>
          <w:lang w:val="fr-FR"/>
        </w:rPr>
        <w:t>4</w:t>
      </w:r>
      <w:r w:rsidR="00BB63A8" w:rsidRPr="0085000A">
        <w:rPr>
          <w:rFonts w:ascii="Arial" w:hAnsi="Arial" w:cs="Arial"/>
          <w:sz w:val="20"/>
          <w:szCs w:val="20"/>
          <w:lang w:val="fr-FR"/>
        </w:rPr>
        <w:tab/>
      </w:r>
      <w:r w:rsidR="00A5476B" w:rsidRPr="0085000A">
        <w:rPr>
          <w:rFonts w:ascii="Arial" w:hAnsi="Arial" w:cs="Arial"/>
          <w:sz w:val="20"/>
          <w:szCs w:val="20"/>
          <w:lang w:val="fr-FR"/>
        </w:rPr>
        <w:t>Identification du personnel médical – tout le personnel médical responsable des blessures sportives doit être facilement identifiable.</w:t>
      </w:r>
    </w:p>
    <w:p w14:paraId="5FCF7D44" w14:textId="13879CC0" w:rsidR="00262CCF" w:rsidRPr="0085000A" w:rsidRDefault="00262CCF" w:rsidP="00E026F7">
      <w:pPr>
        <w:spacing w:beforeLines="20" w:before="48" w:afterLines="20" w:after="48"/>
        <w:ind w:left="709" w:hanging="709"/>
        <w:jc w:val="both"/>
        <w:rPr>
          <w:rFonts w:ascii="Arial" w:hAnsi="Arial" w:cs="Arial"/>
          <w:sz w:val="20"/>
          <w:szCs w:val="20"/>
          <w:lang w:val="fr-FR"/>
        </w:rPr>
      </w:pPr>
    </w:p>
    <w:p w14:paraId="54952167" w14:textId="77777777" w:rsidR="00C3752A" w:rsidRPr="0085000A" w:rsidRDefault="00C3752A" w:rsidP="00E026F7">
      <w:pPr>
        <w:spacing w:beforeLines="20" w:before="48" w:afterLines="20" w:after="48"/>
        <w:ind w:left="709" w:hanging="709"/>
        <w:jc w:val="both"/>
        <w:rPr>
          <w:rFonts w:ascii="Arial" w:hAnsi="Arial" w:cs="Arial"/>
          <w:sz w:val="20"/>
          <w:szCs w:val="20"/>
          <w:lang w:val="fr-FR"/>
        </w:rPr>
      </w:pPr>
    </w:p>
    <w:p w14:paraId="3605768A" w14:textId="5E13E546" w:rsidR="008307BA" w:rsidRPr="0085000A" w:rsidRDefault="002D592C" w:rsidP="00E026F7">
      <w:pPr>
        <w:pStyle w:val="Titre1"/>
        <w:spacing w:beforeLines="20" w:before="48" w:afterLines="20" w:after="48"/>
        <w:rPr>
          <w:lang w:val="fr-FR"/>
        </w:rPr>
      </w:pPr>
      <w:bookmarkStart w:id="28" w:name="_Toc83385208"/>
      <w:r w:rsidRPr="0085000A">
        <w:rPr>
          <w:lang w:val="fr-FR"/>
        </w:rPr>
        <w:t>C</w:t>
      </w:r>
      <w:r w:rsidR="00BB63A8" w:rsidRPr="0085000A">
        <w:rPr>
          <w:lang w:val="fr-FR"/>
        </w:rPr>
        <w:t>4</w:t>
      </w:r>
      <w:r w:rsidR="00C3752A" w:rsidRPr="0085000A">
        <w:rPr>
          <w:lang w:val="fr-FR"/>
        </w:rPr>
        <w:tab/>
      </w:r>
      <w:r w:rsidR="00A5476B" w:rsidRPr="0085000A">
        <w:rPr>
          <w:lang w:val="fr-FR"/>
        </w:rPr>
        <w:t>Soins de médecine générale</w:t>
      </w:r>
      <w:bookmarkEnd w:id="28"/>
    </w:p>
    <w:p w14:paraId="0AA16800" w14:textId="77777777" w:rsidR="008307BA" w:rsidRPr="0085000A" w:rsidRDefault="008307BA" w:rsidP="00E026F7">
      <w:pPr>
        <w:spacing w:beforeLines="20" w:before="48" w:afterLines="20" w:after="48"/>
        <w:ind w:left="567" w:hanging="567"/>
        <w:jc w:val="both"/>
        <w:rPr>
          <w:rFonts w:ascii="Arial" w:hAnsi="Arial" w:cs="Arial"/>
          <w:b/>
          <w:bCs/>
          <w:sz w:val="20"/>
          <w:szCs w:val="20"/>
          <w:lang w:val="fr-FR"/>
        </w:rPr>
      </w:pPr>
    </w:p>
    <w:p w14:paraId="6A0A9D6C" w14:textId="5C42F02C" w:rsidR="008307BA" w:rsidRPr="0085000A" w:rsidRDefault="00FC72CF" w:rsidP="00E026F7">
      <w:pPr>
        <w:spacing w:beforeLines="20" w:before="48" w:afterLines="20" w:after="48"/>
        <w:ind w:left="720" w:hanging="720"/>
        <w:jc w:val="both"/>
        <w:rPr>
          <w:rFonts w:ascii="Arial" w:hAnsi="Arial" w:cs="Arial"/>
          <w:sz w:val="20"/>
          <w:szCs w:val="20"/>
          <w:lang w:val="fr-FR"/>
        </w:rPr>
      </w:pPr>
      <w:r w:rsidRPr="0085000A">
        <w:rPr>
          <w:rFonts w:ascii="Arial" w:hAnsi="Arial" w:cs="Arial"/>
          <w:b/>
          <w:sz w:val="20"/>
          <w:szCs w:val="20"/>
          <w:lang w:val="fr-FR"/>
        </w:rPr>
        <w:t>C</w:t>
      </w:r>
      <w:r w:rsidR="00BB63A8" w:rsidRPr="0085000A">
        <w:rPr>
          <w:rFonts w:ascii="Arial" w:hAnsi="Arial" w:cs="Arial"/>
          <w:b/>
          <w:sz w:val="20"/>
          <w:szCs w:val="20"/>
          <w:lang w:val="fr-FR"/>
        </w:rPr>
        <w:t>4.1</w:t>
      </w:r>
      <w:r w:rsidR="00BB63A8" w:rsidRPr="0085000A">
        <w:rPr>
          <w:rFonts w:ascii="Arial" w:hAnsi="Arial" w:cs="Arial"/>
          <w:bCs/>
          <w:sz w:val="20"/>
          <w:szCs w:val="20"/>
          <w:lang w:val="fr-FR"/>
        </w:rPr>
        <w:t xml:space="preserve"> </w:t>
      </w:r>
      <w:r w:rsidR="00BB63A8" w:rsidRPr="0085000A">
        <w:rPr>
          <w:rFonts w:ascii="Arial" w:hAnsi="Arial" w:cs="Arial"/>
          <w:bCs/>
          <w:sz w:val="20"/>
          <w:szCs w:val="20"/>
          <w:lang w:val="fr-FR"/>
        </w:rPr>
        <w:tab/>
      </w:r>
      <w:r w:rsidR="003675A9" w:rsidRPr="0085000A">
        <w:rPr>
          <w:rFonts w:ascii="Arial" w:hAnsi="Arial" w:cs="Arial"/>
          <w:bCs/>
          <w:sz w:val="20"/>
          <w:szCs w:val="20"/>
          <w:lang w:val="fr-FR"/>
        </w:rPr>
        <w:t>Le plan médical de l'événement doit gérer toute la panoplie des problèmes médicaux d'ordre général susceptibles de survenir lors de Coupes du monde</w:t>
      </w:r>
      <w:r w:rsidR="00D3295B" w:rsidRPr="0085000A">
        <w:rPr>
          <w:rFonts w:ascii="Arial" w:hAnsi="Arial" w:cs="Arial"/>
          <w:bCs/>
          <w:sz w:val="20"/>
          <w:szCs w:val="20"/>
          <w:lang w:val="fr-FR"/>
        </w:rPr>
        <w:t>/Grand Prix</w:t>
      </w:r>
      <w:r w:rsidR="002D592C" w:rsidRPr="0085000A">
        <w:rPr>
          <w:rFonts w:ascii="Arial" w:hAnsi="Arial" w:cs="Arial"/>
          <w:bCs/>
          <w:sz w:val="20"/>
          <w:szCs w:val="20"/>
          <w:lang w:val="fr-FR"/>
        </w:rPr>
        <w:t>.</w:t>
      </w:r>
      <w:r w:rsidR="00BB63A8" w:rsidRPr="0085000A">
        <w:rPr>
          <w:rFonts w:ascii="Arial" w:hAnsi="Arial" w:cs="Arial"/>
          <w:bCs/>
          <w:sz w:val="20"/>
          <w:szCs w:val="20"/>
          <w:lang w:val="fr-FR"/>
        </w:rPr>
        <w:t xml:space="preserve"> </w:t>
      </w:r>
      <w:r w:rsidR="003675A9" w:rsidRPr="0085000A">
        <w:rPr>
          <w:rFonts w:ascii="Arial" w:hAnsi="Arial" w:cs="Arial"/>
          <w:bCs/>
          <w:sz w:val="20"/>
          <w:szCs w:val="20"/>
          <w:lang w:val="fr-FR"/>
        </w:rPr>
        <w:t>Ce plan devra inclure l'accès aux médecins, infirmiers et pharmaciens locaux ainsi qu'aux services hospitaliers.</w:t>
      </w:r>
    </w:p>
    <w:p w14:paraId="344636F0" w14:textId="77777777" w:rsidR="008307BA" w:rsidRPr="0085000A" w:rsidRDefault="008307BA" w:rsidP="00E026F7">
      <w:pPr>
        <w:pStyle w:val="Retraitcorpsdetexte"/>
        <w:spacing w:beforeLines="20" w:before="48" w:afterLines="20" w:after="48"/>
        <w:jc w:val="both"/>
        <w:rPr>
          <w:rFonts w:ascii="Arial" w:hAnsi="Arial" w:cs="Arial"/>
          <w:szCs w:val="20"/>
          <w:lang w:val="fr-FR"/>
        </w:rPr>
      </w:pPr>
    </w:p>
    <w:p w14:paraId="04B674F3" w14:textId="1D76F687" w:rsidR="008307BA" w:rsidRPr="0085000A" w:rsidRDefault="00FC72CF" w:rsidP="00E026F7">
      <w:pPr>
        <w:pStyle w:val="Retraitcorpsdetexte"/>
        <w:spacing w:beforeLines="20" w:before="48" w:afterLines="20" w:after="48"/>
        <w:jc w:val="both"/>
        <w:rPr>
          <w:rFonts w:ascii="Arial" w:hAnsi="Arial" w:cs="Arial"/>
          <w:szCs w:val="20"/>
          <w:lang w:val="fr-FR"/>
        </w:rPr>
      </w:pPr>
      <w:r w:rsidRPr="0085000A">
        <w:rPr>
          <w:rFonts w:ascii="Arial" w:hAnsi="Arial" w:cs="Arial"/>
          <w:b/>
          <w:bCs/>
          <w:szCs w:val="20"/>
          <w:lang w:val="fr-FR"/>
        </w:rPr>
        <w:t>C</w:t>
      </w:r>
      <w:r w:rsidR="00BB63A8" w:rsidRPr="0085000A">
        <w:rPr>
          <w:rFonts w:ascii="Arial" w:hAnsi="Arial" w:cs="Arial"/>
          <w:b/>
          <w:bCs/>
          <w:szCs w:val="20"/>
          <w:lang w:val="fr-FR"/>
        </w:rPr>
        <w:t>4.</w:t>
      </w:r>
      <w:r w:rsidRPr="0085000A">
        <w:rPr>
          <w:rFonts w:ascii="Arial" w:hAnsi="Arial" w:cs="Arial"/>
          <w:b/>
          <w:bCs/>
          <w:szCs w:val="20"/>
          <w:lang w:val="fr-FR"/>
        </w:rPr>
        <w:t>2</w:t>
      </w:r>
      <w:r w:rsidR="00BB63A8" w:rsidRPr="0085000A">
        <w:rPr>
          <w:rFonts w:ascii="Arial" w:hAnsi="Arial" w:cs="Arial"/>
          <w:szCs w:val="20"/>
          <w:lang w:val="fr-FR"/>
        </w:rPr>
        <w:tab/>
      </w:r>
      <w:r w:rsidR="003675A9" w:rsidRPr="0085000A">
        <w:rPr>
          <w:rFonts w:ascii="Arial" w:hAnsi="Arial" w:cs="Arial"/>
          <w:szCs w:val="20"/>
          <w:lang w:val="fr-FR"/>
        </w:rPr>
        <w:t>Équipement/fournitures : comme il convient, incluant :</w:t>
      </w:r>
    </w:p>
    <w:p w14:paraId="672CBED1" w14:textId="258EE687" w:rsidR="00C3752A" w:rsidRPr="0085000A" w:rsidRDefault="003675A9" w:rsidP="000F4F09">
      <w:pPr>
        <w:pStyle w:val="Retraitcorpsdetexte"/>
        <w:numPr>
          <w:ilvl w:val="0"/>
          <w:numId w:val="35"/>
        </w:numPr>
        <w:spacing w:beforeLines="20" w:before="48" w:afterLines="20" w:after="48"/>
        <w:rPr>
          <w:rFonts w:ascii="Arial" w:hAnsi="Arial" w:cs="Arial"/>
          <w:szCs w:val="20"/>
          <w:lang w:val="fr-FR"/>
        </w:rPr>
      </w:pPr>
      <w:r w:rsidRPr="0085000A">
        <w:rPr>
          <w:rFonts w:ascii="Arial" w:hAnsi="Arial" w:cs="Arial"/>
          <w:szCs w:val="20"/>
          <w:lang w:val="fr-FR"/>
        </w:rPr>
        <w:t xml:space="preserve">Médicaments – si possible, une provision limitée des médicaments de base devra être disponible pour couvrir les affections courantes (par ex., analgésiques simples, </w:t>
      </w:r>
      <w:proofErr w:type="spellStart"/>
      <w:r w:rsidRPr="0085000A">
        <w:rPr>
          <w:rFonts w:ascii="Arial" w:hAnsi="Arial" w:cs="Arial"/>
          <w:szCs w:val="20"/>
          <w:lang w:val="fr-FR"/>
        </w:rPr>
        <w:t>anti-histaminiques</w:t>
      </w:r>
      <w:proofErr w:type="spellEnd"/>
      <w:r w:rsidRPr="0085000A">
        <w:rPr>
          <w:rFonts w:ascii="Arial" w:hAnsi="Arial" w:cs="Arial"/>
          <w:szCs w:val="20"/>
          <w:lang w:val="fr-FR"/>
        </w:rPr>
        <w:t>, anti-diarrhée)</w:t>
      </w:r>
    </w:p>
    <w:p w14:paraId="4FCC9EC1" w14:textId="15B2A8CF" w:rsidR="008307BA" w:rsidRPr="0085000A" w:rsidRDefault="003675A9" w:rsidP="00175F83">
      <w:pPr>
        <w:pStyle w:val="Retraitcorpsdetexte"/>
        <w:spacing w:beforeLines="20" w:before="48" w:afterLines="20" w:after="48"/>
        <w:ind w:left="0" w:firstLine="0"/>
        <w:jc w:val="both"/>
        <w:rPr>
          <w:strike/>
          <w:lang w:val="fr-FR"/>
        </w:rPr>
      </w:pPr>
      <w:r w:rsidRPr="0085000A">
        <w:rPr>
          <w:rFonts w:ascii="Arial" w:hAnsi="Arial" w:cs="Arial"/>
          <w:szCs w:val="20"/>
          <w:lang w:val="fr-FR"/>
        </w:rPr>
        <w:t xml:space="preserve">La liste </w:t>
      </w:r>
      <w:r w:rsidR="00221537">
        <w:rPr>
          <w:rFonts w:ascii="Arial" w:hAnsi="Arial" w:cs="Arial"/>
          <w:szCs w:val="20"/>
          <w:lang w:val="fr-FR"/>
        </w:rPr>
        <w:t xml:space="preserve">actuelle </w:t>
      </w:r>
      <w:r w:rsidRPr="0085000A">
        <w:rPr>
          <w:rFonts w:ascii="Arial" w:hAnsi="Arial" w:cs="Arial"/>
          <w:szCs w:val="20"/>
          <w:lang w:val="fr-FR"/>
        </w:rPr>
        <w:t>des interdictions de l'AMA doit être disponible. Cette liste doit être contrôlée si un médicament est prescrit ou administré à un compétiteur.</w:t>
      </w:r>
    </w:p>
    <w:p w14:paraId="77F33A8F" w14:textId="283985BB" w:rsidR="008307BA" w:rsidRPr="0085000A" w:rsidRDefault="008307BA" w:rsidP="00E026F7">
      <w:pPr>
        <w:widowControl w:val="0"/>
        <w:spacing w:beforeLines="20" w:before="48" w:afterLines="20" w:after="48"/>
        <w:jc w:val="both"/>
        <w:rPr>
          <w:rFonts w:ascii="Arial" w:hAnsi="Arial" w:cs="Arial"/>
          <w:sz w:val="20"/>
          <w:szCs w:val="20"/>
          <w:lang w:val="fr-FR"/>
        </w:rPr>
      </w:pPr>
    </w:p>
    <w:p w14:paraId="41CC2E60" w14:textId="77777777" w:rsidR="00BB1EA7" w:rsidRPr="0085000A" w:rsidRDefault="00BB1EA7" w:rsidP="00E026F7">
      <w:pPr>
        <w:widowControl w:val="0"/>
        <w:spacing w:beforeLines="20" w:before="48" w:afterLines="20" w:after="48"/>
        <w:jc w:val="both"/>
        <w:rPr>
          <w:rFonts w:ascii="Arial" w:hAnsi="Arial" w:cs="Arial"/>
          <w:sz w:val="20"/>
          <w:szCs w:val="20"/>
          <w:lang w:val="fr-FR"/>
        </w:rPr>
      </w:pPr>
    </w:p>
    <w:p w14:paraId="491A8818" w14:textId="4370E6DD" w:rsidR="00FC72CF" w:rsidRPr="0085000A" w:rsidRDefault="00FC72CF" w:rsidP="00E026F7">
      <w:pPr>
        <w:pStyle w:val="Titre1"/>
        <w:spacing w:beforeLines="20" w:before="48" w:afterLines="20" w:after="48"/>
        <w:rPr>
          <w:lang w:val="fr-FR"/>
        </w:rPr>
      </w:pPr>
      <w:bookmarkStart w:id="29" w:name="_Toc83385209"/>
      <w:r w:rsidRPr="0085000A">
        <w:rPr>
          <w:lang w:val="fr-FR"/>
        </w:rPr>
        <w:t>C</w:t>
      </w:r>
      <w:r w:rsidR="00BB63A8" w:rsidRPr="0085000A">
        <w:rPr>
          <w:lang w:val="fr-FR"/>
        </w:rPr>
        <w:t>5</w:t>
      </w:r>
      <w:r w:rsidR="00BB1EA7" w:rsidRPr="0085000A">
        <w:rPr>
          <w:lang w:val="fr-FR"/>
        </w:rPr>
        <w:tab/>
      </w:r>
      <w:r w:rsidR="003675A9" w:rsidRPr="0085000A">
        <w:rPr>
          <w:lang w:val="fr-FR"/>
        </w:rPr>
        <w:t>Officiels médicaux</w:t>
      </w:r>
      <w:bookmarkEnd w:id="29"/>
    </w:p>
    <w:p w14:paraId="234167F7" w14:textId="6DAB38FD" w:rsidR="00B67D69" w:rsidRPr="0085000A" w:rsidRDefault="003675A9" w:rsidP="002C2390">
      <w:pPr>
        <w:pStyle w:val="NormalWeb"/>
        <w:jc w:val="both"/>
        <w:rPr>
          <w:rFonts w:ascii="Arial" w:hAnsi="Arial" w:cs="Arial"/>
          <w:sz w:val="20"/>
          <w:szCs w:val="20"/>
          <w:lang w:val="fr-FR"/>
        </w:rPr>
      </w:pPr>
      <w:r w:rsidRPr="0085000A">
        <w:rPr>
          <w:rFonts w:ascii="Arial" w:hAnsi="Arial" w:cs="Arial"/>
          <w:sz w:val="20"/>
          <w:szCs w:val="20"/>
          <w:lang w:val="fr-FR"/>
        </w:rPr>
        <w:t>Un devoir de diligence est une obligation pour une partie de veiller à éviter toute blessure à une autre partie. Les médecins ont un devoir de diligence envers leurs patients.  Dans le présent contexte, les Délégués médicaux de la FIE ont un devoir de diligence envers les compétiteurs.</w:t>
      </w:r>
      <w:r w:rsidR="00B67D69" w:rsidRPr="0085000A">
        <w:rPr>
          <w:rFonts w:ascii="Arial" w:hAnsi="Arial" w:cs="Arial"/>
          <w:sz w:val="20"/>
          <w:szCs w:val="20"/>
          <w:lang w:val="fr-FR"/>
        </w:rPr>
        <w:t xml:space="preserve">    </w:t>
      </w:r>
    </w:p>
    <w:p w14:paraId="06B0775A" w14:textId="245683D3" w:rsidR="003675A9" w:rsidRPr="0085000A" w:rsidRDefault="003675A9" w:rsidP="002C2390">
      <w:pPr>
        <w:pStyle w:val="NormalWeb"/>
        <w:jc w:val="both"/>
        <w:rPr>
          <w:rFonts w:ascii="Arial" w:hAnsi="Arial" w:cs="Arial"/>
          <w:bCs/>
          <w:color w:val="0070C0"/>
          <w:sz w:val="20"/>
          <w:szCs w:val="20"/>
          <w:lang w:val="fr-FR"/>
        </w:rPr>
      </w:pPr>
      <w:r w:rsidRPr="0085000A">
        <w:rPr>
          <w:rFonts w:ascii="Arial" w:hAnsi="Arial" w:cs="Arial"/>
          <w:sz w:val="20"/>
          <w:szCs w:val="20"/>
          <w:lang w:val="fr-FR"/>
        </w:rPr>
        <w:t xml:space="preserve">Dès lors, si </w:t>
      </w:r>
      <w:r w:rsidRPr="0085000A">
        <w:rPr>
          <w:rFonts w:ascii="Arial" w:hAnsi="Arial" w:cs="Arial"/>
          <w:bCs/>
          <w:color w:val="0070C0"/>
          <w:sz w:val="20"/>
          <w:szCs w:val="20"/>
          <w:lang w:val="fr-FR"/>
        </w:rPr>
        <w:t xml:space="preserve">C2.1, C2.2, C2.3, C 2.4 ne sont pas </w:t>
      </w:r>
      <w:r w:rsidR="0074011C">
        <w:rPr>
          <w:rFonts w:ascii="Arial" w:hAnsi="Arial" w:cs="Arial"/>
          <w:bCs/>
          <w:color w:val="0070C0"/>
          <w:sz w:val="20"/>
          <w:szCs w:val="20"/>
          <w:lang w:val="fr-FR"/>
        </w:rPr>
        <w:t>en place</w:t>
      </w:r>
      <w:r w:rsidRPr="0085000A">
        <w:rPr>
          <w:rFonts w:ascii="Arial" w:hAnsi="Arial" w:cs="Arial"/>
          <w:bCs/>
          <w:color w:val="0070C0"/>
          <w:sz w:val="20"/>
          <w:szCs w:val="20"/>
          <w:lang w:val="fr-FR"/>
        </w:rPr>
        <w:t xml:space="preserve"> lors de l'événement, les Médecins/Délégués médicaux doivent travailler avec le COL et le DT pour s'assurer de la conformité avant le début de la compétition.</w:t>
      </w:r>
    </w:p>
    <w:p w14:paraId="5EC76A2F" w14:textId="77777777" w:rsidR="00B67D69" w:rsidRPr="0085000A" w:rsidRDefault="00B67D69" w:rsidP="00362A4D">
      <w:pPr>
        <w:rPr>
          <w:lang w:val="fr-FR"/>
        </w:rPr>
      </w:pPr>
    </w:p>
    <w:p w14:paraId="19E3DC35" w14:textId="7B1FE5FC" w:rsidR="00FC72CF" w:rsidRPr="0085000A" w:rsidRDefault="00E00E03" w:rsidP="00E026F7">
      <w:pPr>
        <w:widowControl w:val="0"/>
        <w:spacing w:beforeLines="20" w:before="48" w:afterLines="20" w:after="48"/>
        <w:ind w:left="720" w:hanging="720"/>
        <w:jc w:val="both"/>
        <w:rPr>
          <w:rFonts w:ascii="Arial" w:hAnsi="Arial" w:cs="Arial"/>
          <w:color w:val="0070C0"/>
          <w:sz w:val="20"/>
          <w:szCs w:val="20"/>
          <w:lang w:val="fr-FR"/>
        </w:rPr>
      </w:pPr>
      <w:r w:rsidRPr="0085000A">
        <w:rPr>
          <w:rFonts w:ascii="Arial" w:hAnsi="Arial" w:cs="Arial"/>
          <w:b/>
          <w:bCs/>
          <w:sz w:val="20"/>
          <w:szCs w:val="20"/>
          <w:lang w:val="fr-FR"/>
        </w:rPr>
        <w:t>C5.1</w:t>
      </w:r>
      <w:r w:rsidR="00BB63A8" w:rsidRPr="0085000A">
        <w:rPr>
          <w:rFonts w:ascii="Arial" w:hAnsi="Arial" w:cs="Arial"/>
          <w:sz w:val="20"/>
          <w:szCs w:val="20"/>
          <w:lang w:val="fr-FR"/>
        </w:rPr>
        <w:tab/>
      </w:r>
      <w:r w:rsidR="00460581" w:rsidRPr="0085000A">
        <w:rPr>
          <w:rFonts w:ascii="Arial" w:hAnsi="Arial" w:cs="Arial"/>
          <w:color w:val="0070C0"/>
          <w:sz w:val="20"/>
          <w:szCs w:val="20"/>
          <w:lang w:val="fr-FR"/>
        </w:rPr>
        <w:t xml:space="preserve">Lors des Coupes du monde, le Superviseur de la FIE est responsable du contrôle des exigences de la compétition au regard médical, de la sécurité et du </w:t>
      </w:r>
      <w:r w:rsidR="00FE0B35">
        <w:rPr>
          <w:rFonts w:ascii="Arial" w:hAnsi="Arial" w:cs="Arial"/>
          <w:color w:val="0070C0"/>
          <w:sz w:val="20"/>
          <w:szCs w:val="20"/>
          <w:lang w:val="fr-FR"/>
        </w:rPr>
        <w:t>Contrôle du dopage</w:t>
      </w:r>
      <w:r w:rsidR="00460581" w:rsidRPr="0085000A">
        <w:rPr>
          <w:rFonts w:ascii="Arial" w:hAnsi="Arial" w:cs="Arial"/>
          <w:color w:val="0070C0"/>
          <w:sz w:val="20"/>
          <w:szCs w:val="20"/>
          <w:lang w:val="fr-FR"/>
        </w:rPr>
        <w:t xml:space="preserve"> de la compétition (en collaboration avec le DT et le COL).</w:t>
      </w:r>
    </w:p>
    <w:p w14:paraId="5583AEC6" w14:textId="0E38BC8C" w:rsidR="00FC72CF" w:rsidRPr="0085000A" w:rsidRDefault="00460581" w:rsidP="00E026F7">
      <w:pPr>
        <w:widowControl w:val="0"/>
        <w:spacing w:beforeLines="20" w:before="48" w:afterLines="20" w:after="48"/>
        <w:ind w:left="720" w:hanging="720"/>
        <w:jc w:val="both"/>
        <w:rPr>
          <w:rFonts w:ascii="Arial" w:hAnsi="Arial" w:cs="Arial"/>
          <w:strike/>
          <w:color w:val="0070C0"/>
          <w:sz w:val="20"/>
          <w:szCs w:val="20"/>
          <w:lang w:val="fr-FR"/>
        </w:rPr>
      </w:pPr>
      <w:r w:rsidRPr="0085000A">
        <w:rPr>
          <w:rFonts w:ascii="Arial" w:hAnsi="Arial" w:cs="Arial"/>
          <w:color w:val="0070C0"/>
          <w:sz w:val="20"/>
          <w:szCs w:val="20"/>
          <w:lang w:val="fr-FR"/>
        </w:rPr>
        <w:t>En l'absence de Superviseur, le COL désignera un officiel qui sera chargé de cette responsabilité.</w:t>
      </w:r>
    </w:p>
    <w:p w14:paraId="37D4D3BF" w14:textId="77777777" w:rsidR="00FC72CF" w:rsidRPr="0085000A" w:rsidRDefault="00FC72CF" w:rsidP="00E026F7">
      <w:pPr>
        <w:spacing w:beforeLines="20" w:before="48" w:afterLines="20" w:after="48"/>
        <w:jc w:val="both"/>
        <w:rPr>
          <w:rFonts w:ascii="Arial" w:hAnsi="Arial" w:cs="Arial"/>
          <w:strike/>
          <w:color w:val="0070C0"/>
          <w:sz w:val="20"/>
          <w:szCs w:val="20"/>
          <w:lang w:val="fr-FR"/>
        </w:rPr>
      </w:pPr>
    </w:p>
    <w:p w14:paraId="7ACC1CDA" w14:textId="0CE5C258" w:rsidR="00FC72CF" w:rsidRPr="0085000A" w:rsidRDefault="00E00E03" w:rsidP="00E026F7">
      <w:pPr>
        <w:widowControl w:val="0"/>
        <w:spacing w:beforeLines="20" w:before="48" w:afterLines="20" w:after="48"/>
        <w:ind w:left="720" w:hanging="720"/>
        <w:jc w:val="both"/>
        <w:rPr>
          <w:rFonts w:ascii="Arial" w:hAnsi="Arial" w:cs="Arial"/>
          <w:sz w:val="20"/>
          <w:szCs w:val="20"/>
          <w:lang w:val="fr-FR"/>
        </w:rPr>
      </w:pPr>
      <w:r w:rsidRPr="0085000A">
        <w:rPr>
          <w:rFonts w:ascii="Arial" w:hAnsi="Arial" w:cs="Arial"/>
          <w:b/>
          <w:bCs/>
          <w:sz w:val="20"/>
          <w:szCs w:val="20"/>
          <w:lang w:val="fr-FR"/>
        </w:rPr>
        <w:t>C5.2</w:t>
      </w:r>
      <w:r w:rsidR="00FC72CF" w:rsidRPr="0085000A">
        <w:rPr>
          <w:rFonts w:ascii="Arial" w:hAnsi="Arial" w:cs="Arial"/>
          <w:sz w:val="20"/>
          <w:szCs w:val="20"/>
          <w:lang w:val="fr-FR"/>
        </w:rPr>
        <w:tab/>
      </w:r>
      <w:r w:rsidR="00460581" w:rsidRPr="0085000A">
        <w:rPr>
          <w:rFonts w:ascii="Arial" w:hAnsi="Arial" w:cs="Arial"/>
          <w:sz w:val="20"/>
          <w:szCs w:val="20"/>
          <w:lang w:val="fr-FR"/>
        </w:rPr>
        <w:t>Le professionnel médical en chef de l’événement gèrera les incidents médicaux sur la piste, en consultation avec l'arbitre ou le Superviseur de la FIE le cas échéant.</w:t>
      </w:r>
    </w:p>
    <w:p w14:paraId="3ECA0F69" w14:textId="484148B0" w:rsidR="00FC72CF" w:rsidRPr="0067604A" w:rsidRDefault="00460581" w:rsidP="0067604A">
      <w:pPr>
        <w:widowControl w:val="0"/>
        <w:spacing w:beforeLines="20" w:before="48" w:afterLines="20" w:after="48"/>
        <w:ind w:left="720" w:hanging="11"/>
        <w:jc w:val="both"/>
        <w:rPr>
          <w:rFonts w:ascii="Arial" w:hAnsi="Arial" w:cs="Arial"/>
          <w:color w:val="0070C0"/>
          <w:sz w:val="20"/>
          <w:szCs w:val="20"/>
          <w:lang w:val="fr-FR"/>
        </w:rPr>
      </w:pPr>
      <w:r w:rsidRPr="0067604A">
        <w:rPr>
          <w:rFonts w:ascii="Arial" w:hAnsi="Arial" w:cs="Arial"/>
          <w:color w:val="0070C0"/>
          <w:sz w:val="20"/>
          <w:szCs w:val="20"/>
          <w:lang w:val="fr-FR"/>
        </w:rPr>
        <w:t>Ils doivent être informés des règles de la FIE concernant les temps-morts et la gestion des blessures.</w:t>
      </w:r>
    </w:p>
    <w:p w14:paraId="666F5B58" w14:textId="591020AD" w:rsidR="00BB1EA7" w:rsidRPr="0085000A" w:rsidRDefault="00BB1EA7" w:rsidP="00E026F7">
      <w:pPr>
        <w:widowControl w:val="0"/>
        <w:spacing w:beforeLines="20" w:before="48" w:afterLines="20" w:after="48"/>
        <w:ind w:left="720" w:hanging="720"/>
        <w:jc w:val="both"/>
        <w:rPr>
          <w:rFonts w:ascii="Arial" w:hAnsi="Arial" w:cs="Arial"/>
          <w:iCs/>
          <w:color w:val="0070C0"/>
          <w:sz w:val="20"/>
          <w:szCs w:val="20"/>
          <w:lang w:val="fr-FR"/>
        </w:rPr>
      </w:pPr>
    </w:p>
    <w:p w14:paraId="5AC2614A" w14:textId="77777777" w:rsidR="00BB1EA7" w:rsidRPr="0085000A" w:rsidRDefault="00BB1EA7" w:rsidP="00E026F7">
      <w:pPr>
        <w:widowControl w:val="0"/>
        <w:spacing w:beforeLines="20" w:before="48" w:afterLines="20" w:after="48"/>
        <w:ind w:left="720" w:hanging="720"/>
        <w:jc w:val="both"/>
        <w:rPr>
          <w:rFonts w:ascii="Arial" w:hAnsi="Arial" w:cs="Arial"/>
          <w:color w:val="0070C0"/>
          <w:sz w:val="20"/>
          <w:szCs w:val="20"/>
          <w:lang w:val="fr-FR"/>
        </w:rPr>
      </w:pPr>
    </w:p>
    <w:p w14:paraId="68BDF37A" w14:textId="090B8E02" w:rsidR="00FC72CF" w:rsidRPr="0085000A" w:rsidRDefault="00E00E03" w:rsidP="00E026F7">
      <w:pPr>
        <w:pStyle w:val="Titre1"/>
        <w:spacing w:beforeLines="20" w:before="48" w:afterLines="20" w:after="48"/>
        <w:rPr>
          <w:lang w:val="fr-FR"/>
        </w:rPr>
      </w:pPr>
      <w:bookmarkStart w:id="30" w:name="_Toc83385210"/>
      <w:r w:rsidRPr="0085000A">
        <w:rPr>
          <w:lang w:val="fr-FR"/>
        </w:rPr>
        <w:t>C</w:t>
      </w:r>
      <w:r w:rsidR="00BB63A8" w:rsidRPr="0085000A">
        <w:rPr>
          <w:lang w:val="fr-FR"/>
        </w:rPr>
        <w:t>6</w:t>
      </w:r>
      <w:r w:rsidR="00BB63A8" w:rsidRPr="0085000A">
        <w:rPr>
          <w:lang w:val="fr-FR"/>
        </w:rPr>
        <w:tab/>
      </w:r>
      <w:r w:rsidR="00460581" w:rsidRPr="0085000A">
        <w:rPr>
          <w:lang w:val="fr-FR"/>
        </w:rPr>
        <w:t>Dossiers médicaux</w:t>
      </w:r>
      <w:bookmarkEnd w:id="30"/>
    </w:p>
    <w:p w14:paraId="5A328255" w14:textId="2D23F4E0" w:rsidR="00FC72CF" w:rsidRPr="0085000A" w:rsidRDefault="00E00E03" w:rsidP="00E026F7">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C</w:t>
      </w:r>
      <w:r w:rsidR="00BB63A8" w:rsidRPr="0085000A">
        <w:rPr>
          <w:rFonts w:ascii="Arial" w:hAnsi="Arial" w:cs="Arial"/>
          <w:b/>
          <w:sz w:val="20"/>
          <w:szCs w:val="20"/>
          <w:lang w:val="fr-FR"/>
        </w:rPr>
        <w:t>6.1</w:t>
      </w:r>
      <w:r w:rsidR="00BB1EA7" w:rsidRPr="0085000A">
        <w:rPr>
          <w:rFonts w:ascii="Arial" w:hAnsi="Arial" w:cs="Arial"/>
          <w:b/>
          <w:sz w:val="20"/>
          <w:szCs w:val="20"/>
          <w:lang w:val="fr-FR"/>
        </w:rPr>
        <w:tab/>
      </w:r>
      <w:r w:rsidR="00460581" w:rsidRPr="0085000A">
        <w:rPr>
          <w:rFonts w:ascii="Arial" w:hAnsi="Arial" w:cs="Arial"/>
          <w:sz w:val="20"/>
          <w:szCs w:val="20"/>
          <w:lang w:val="fr-FR"/>
        </w:rPr>
        <w:t>Toute blessure doit être consignée comme suit</w:t>
      </w:r>
      <w:r w:rsidR="00460581" w:rsidRPr="0085000A">
        <w:rPr>
          <w:rFonts w:ascii="Arial" w:hAnsi="Arial" w:cs="Arial"/>
          <w:bCs/>
          <w:sz w:val="20"/>
          <w:szCs w:val="20"/>
          <w:lang w:val="fr-FR"/>
        </w:rPr>
        <w:t> </w:t>
      </w:r>
      <w:r w:rsidR="00460581" w:rsidRPr="0085000A">
        <w:rPr>
          <w:rFonts w:ascii="Arial" w:hAnsi="Arial" w:cs="Arial"/>
          <w:sz w:val="20"/>
          <w:szCs w:val="20"/>
          <w:lang w:val="fr-FR"/>
        </w:rPr>
        <w:t>:</w:t>
      </w:r>
    </w:p>
    <w:p w14:paraId="5EBEF01D" w14:textId="0A375A6E" w:rsidR="00836393" w:rsidRPr="0085000A" w:rsidRDefault="00460581" w:rsidP="000F4F09">
      <w:pPr>
        <w:pStyle w:val="Paragraphedeliste"/>
        <w:numPr>
          <w:ilvl w:val="0"/>
          <w:numId w:val="35"/>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Blessure grave – détails complets (si possible via le formulaire de la FIE</w:t>
      </w:r>
      <w:r w:rsidR="00732196">
        <w:rPr>
          <w:rFonts w:ascii="Arial" w:hAnsi="Arial" w:cs="Arial"/>
          <w:sz w:val="20"/>
          <w:szCs w:val="20"/>
          <w:lang w:val="fr-FR"/>
        </w:rPr>
        <w:t xml:space="preserve"> </w:t>
      </w:r>
      <w:r w:rsidR="00BA11B6" w:rsidRPr="0085000A">
        <w:rPr>
          <w:rFonts w:ascii="Arial" w:hAnsi="Arial" w:cs="Arial"/>
          <w:sz w:val="20"/>
          <w:szCs w:val="20"/>
          <w:lang w:val="fr-FR"/>
        </w:rPr>
        <w:t>relatif aux blessures</w:t>
      </w:r>
      <w:r w:rsidRPr="0085000A">
        <w:rPr>
          <w:rFonts w:ascii="Arial" w:hAnsi="Arial" w:cs="Arial"/>
          <w:sz w:val="20"/>
          <w:szCs w:val="20"/>
          <w:lang w:val="fr-FR"/>
        </w:rPr>
        <w:t>)</w:t>
      </w:r>
      <w:r w:rsidR="00BB1EA7" w:rsidRPr="0085000A">
        <w:rPr>
          <w:rFonts w:ascii="Arial" w:hAnsi="Arial" w:cs="Arial"/>
          <w:sz w:val="20"/>
          <w:szCs w:val="20"/>
          <w:lang w:val="fr-FR"/>
        </w:rPr>
        <w:t>.</w:t>
      </w:r>
    </w:p>
    <w:p w14:paraId="5E0E5E54" w14:textId="61290690" w:rsidR="00836393" w:rsidRPr="0085000A" w:rsidRDefault="00460581" w:rsidP="000F4F09">
      <w:pPr>
        <w:pStyle w:val="Paragraphedeliste"/>
        <w:numPr>
          <w:ilvl w:val="0"/>
          <w:numId w:val="35"/>
        </w:numPr>
        <w:spacing w:beforeLines="20" w:before="48" w:afterLines="20" w:after="48"/>
        <w:jc w:val="both"/>
        <w:rPr>
          <w:rFonts w:ascii="Arial" w:hAnsi="Arial" w:cs="Arial"/>
          <w:strike/>
          <w:sz w:val="20"/>
          <w:szCs w:val="20"/>
          <w:lang w:val="fr-FR"/>
        </w:rPr>
      </w:pPr>
      <w:r w:rsidRPr="0085000A">
        <w:rPr>
          <w:rFonts w:ascii="Arial" w:hAnsi="Arial" w:cs="Arial"/>
          <w:sz w:val="20"/>
          <w:szCs w:val="20"/>
          <w:lang w:val="fr-FR"/>
        </w:rPr>
        <w:t>Tout abandon dû à une blessure doit être documenté et communiqué au DT et au Superviseur de la FIE avec le rapport</w:t>
      </w:r>
      <w:r w:rsidR="00BB1EA7" w:rsidRPr="0085000A">
        <w:rPr>
          <w:rFonts w:ascii="Arial" w:hAnsi="Arial" w:cs="Arial"/>
          <w:sz w:val="20"/>
          <w:szCs w:val="20"/>
          <w:lang w:val="fr-FR"/>
        </w:rPr>
        <w:t>.</w:t>
      </w:r>
    </w:p>
    <w:p w14:paraId="68459587" w14:textId="6AFCC599" w:rsidR="00836393" w:rsidRPr="0085000A" w:rsidRDefault="00460581" w:rsidP="000F4F09">
      <w:pPr>
        <w:pStyle w:val="Paragraphedeliste"/>
        <w:numPr>
          <w:ilvl w:val="0"/>
          <w:numId w:val="35"/>
        </w:num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 xml:space="preserve">Le Superviseur de la </w:t>
      </w:r>
      <w:r w:rsidR="00E72777" w:rsidRPr="0085000A">
        <w:rPr>
          <w:rFonts w:ascii="Arial" w:hAnsi="Arial" w:cs="Arial"/>
          <w:color w:val="0070C0"/>
          <w:sz w:val="20"/>
          <w:szCs w:val="20"/>
          <w:lang w:val="fr-FR"/>
        </w:rPr>
        <w:t xml:space="preserve">FIE </w:t>
      </w:r>
      <w:r w:rsidRPr="0085000A">
        <w:rPr>
          <w:rFonts w:ascii="Arial" w:hAnsi="Arial" w:cs="Arial"/>
          <w:color w:val="0070C0"/>
          <w:sz w:val="20"/>
          <w:szCs w:val="20"/>
          <w:lang w:val="fr-FR"/>
        </w:rPr>
        <w:t>est chargé de compiler ces rapports et de les communiquer à la FIE.</w:t>
      </w:r>
    </w:p>
    <w:p w14:paraId="4C573C86" w14:textId="77777777" w:rsidR="00836393" w:rsidRPr="0085000A" w:rsidRDefault="00836393" w:rsidP="00E026F7">
      <w:pPr>
        <w:spacing w:beforeLines="20" w:before="48" w:afterLines="20" w:after="48"/>
        <w:jc w:val="both"/>
        <w:rPr>
          <w:rFonts w:ascii="Arial" w:hAnsi="Arial" w:cs="Arial"/>
          <w:strike/>
          <w:sz w:val="20"/>
          <w:szCs w:val="20"/>
          <w:lang w:val="fr-FR"/>
        </w:rPr>
      </w:pPr>
    </w:p>
    <w:p w14:paraId="49B9D126" w14:textId="4585F9BB" w:rsidR="00FC72CF" w:rsidRPr="0085000A" w:rsidRDefault="007A3E95" w:rsidP="00E026F7">
      <w:pPr>
        <w:spacing w:beforeLines="20" w:before="48" w:afterLines="20" w:after="48"/>
        <w:jc w:val="both"/>
        <w:rPr>
          <w:rFonts w:ascii="Arial" w:hAnsi="Arial" w:cs="Arial"/>
          <w:sz w:val="20"/>
          <w:szCs w:val="20"/>
          <w:lang w:val="fr-FR"/>
        </w:rPr>
      </w:pPr>
      <w:r w:rsidRPr="0085000A">
        <w:rPr>
          <w:rFonts w:ascii="Arial" w:hAnsi="Arial" w:cs="Arial"/>
          <w:b/>
          <w:sz w:val="20"/>
          <w:szCs w:val="20"/>
          <w:lang w:val="fr-FR"/>
        </w:rPr>
        <w:t>C 6.2</w:t>
      </w:r>
      <w:r w:rsidR="00BB1EA7" w:rsidRPr="0085000A">
        <w:rPr>
          <w:rFonts w:ascii="Arial" w:hAnsi="Arial" w:cs="Arial"/>
          <w:b/>
          <w:sz w:val="20"/>
          <w:szCs w:val="20"/>
          <w:lang w:val="fr-FR"/>
        </w:rPr>
        <w:tab/>
      </w:r>
      <w:r w:rsidR="00ED3D43" w:rsidRPr="0085000A">
        <w:rPr>
          <w:rFonts w:ascii="Arial" w:hAnsi="Arial" w:cs="Arial"/>
          <w:bCs/>
          <w:sz w:val="20"/>
          <w:szCs w:val="20"/>
          <w:lang w:val="fr-FR"/>
        </w:rPr>
        <w:t xml:space="preserve">Toute maladie grave </w:t>
      </w:r>
      <w:r w:rsidR="00ED3D43" w:rsidRPr="0085000A">
        <w:rPr>
          <w:rFonts w:ascii="Arial" w:hAnsi="Arial" w:cs="Arial"/>
          <w:sz w:val="20"/>
          <w:szCs w:val="20"/>
          <w:lang w:val="fr-FR"/>
        </w:rPr>
        <w:t>lors de l'épreuve doit être consignée et détaillée autant que possible, le cas échéant, pour ce qui concerne la gravité de l'état de santé.</w:t>
      </w:r>
    </w:p>
    <w:p w14:paraId="55C8C1BD" w14:textId="77777777" w:rsidR="00362A4D" w:rsidRPr="0085000A" w:rsidRDefault="00362A4D" w:rsidP="00E026F7">
      <w:pPr>
        <w:spacing w:beforeLines="20" w:before="48" w:afterLines="20" w:after="48"/>
        <w:jc w:val="both"/>
        <w:rPr>
          <w:rFonts w:ascii="Arial" w:hAnsi="Arial" w:cs="Arial"/>
          <w:sz w:val="20"/>
          <w:szCs w:val="20"/>
          <w:lang w:val="fr-FR"/>
        </w:rPr>
      </w:pPr>
    </w:p>
    <w:p w14:paraId="30A81B48" w14:textId="5666A3B0" w:rsidR="00F30477" w:rsidRPr="0085000A" w:rsidRDefault="007A3E95" w:rsidP="00E026F7">
      <w:pPr>
        <w:spacing w:beforeLines="20" w:before="48" w:afterLines="20" w:after="48"/>
        <w:jc w:val="both"/>
        <w:rPr>
          <w:rFonts w:ascii="Arial" w:hAnsi="Arial" w:cs="Arial"/>
          <w:sz w:val="20"/>
          <w:szCs w:val="20"/>
          <w:lang w:val="fr-FR"/>
        </w:rPr>
      </w:pPr>
      <w:r w:rsidRPr="0085000A">
        <w:rPr>
          <w:rFonts w:ascii="Arial" w:hAnsi="Arial" w:cs="Arial"/>
          <w:b/>
          <w:bCs/>
          <w:sz w:val="20"/>
          <w:szCs w:val="20"/>
          <w:lang w:val="fr-FR"/>
        </w:rPr>
        <w:t>C6.3</w:t>
      </w:r>
      <w:r w:rsidR="00BB1EA7" w:rsidRPr="0085000A">
        <w:rPr>
          <w:rFonts w:ascii="Arial" w:hAnsi="Arial" w:cs="Arial"/>
          <w:sz w:val="20"/>
          <w:szCs w:val="20"/>
          <w:lang w:val="fr-FR"/>
        </w:rPr>
        <w:tab/>
      </w:r>
      <w:r w:rsidR="00ED3D43" w:rsidRPr="0085000A">
        <w:rPr>
          <w:rFonts w:ascii="Arial" w:hAnsi="Arial" w:cs="Arial"/>
          <w:sz w:val="20"/>
          <w:szCs w:val="20"/>
          <w:lang w:val="fr-FR"/>
        </w:rPr>
        <w:t>Formulaires à utiliser (ou versions électroniques équivalentes)</w:t>
      </w:r>
    </w:p>
    <w:p w14:paraId="53AEF4C6" w14:textId="77777777" w:rsidR="00ED3D43" w:rsidRPr="0085000A" w:rsidRDefault="00ED3D43" w:rsidP="00ED3D43">
      <w:pPr>
        <w:pStyle w:val="Paragraphedeliste"/>
        <w:numPr>
          <w:ilvl w:val="0"/>
          <w:numId w:val="36"/>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de consultation médicale</w:t>
      </w:r>
    </w:p>
    <w:p w14:paraId="6596A5C4" w14:textId="79F12F63" w:rsidR="00FC72CF" w:rsidRPr="0085000A" w:rsidRDefault="00ED3D43" w:rsidP="00ED3D43">
      <w:pPr>
        <w:pStyle w:val="Paragraphedeliste"/>
        <w:numPr>
          <w:ilvl w:val="0"/>
          <w:numId w:val="36"/>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Formulaire d'abandon</w:t>
      </w:r>
    </w:p>
    <w:p w14:paraId="06D696CB" w14:textId="77777777" w:rsidR="00BB1EA7" w:rsidRPr="0085000A" w:rsidRDefault="00BB1EA7" w:rsidP="00E026F7">
      <w:pPr>
        <w:spacing w:beforeLines="20" w:before="48" w:afterLines="20" w:after="48"/>
        <w:jc w:val="both"/>
        <w:rPr>
          <w:rFonts w:ascii="Arial" w:hAnsi="Arial" w:cs="Arial"/>
          <w:sz w:val="20"/>
          <w:szCs w:val="20"/>
          <w:lang w:val="fr-FR"/>
        </w:rPr>
      </w:pPr>
    </w:p>
    <w:p w14:paraId="5F624E15" w14:textId="71A0CF6C" w:rsidR="00D3295B" w:rsidRPr="0085000A" w:rsidRDefault="00E00E03" w:rsidP="00E026F7">
      <w:pPr>
        <w:pStyle w:val="Titre1"/>
        <w:spacing w:beforeLines="20" w:before="48" w:afterLines="20" w:after="48"/>
        <w:rPr>
          <w:lang w:val="fr-FR"/>
        </w:rPr>
      </w:pPr>
      <w:bookmarkStart w:id="31" w:name="_Toc83385211"/>
      <w:r w:rsidRPr="0085000A">
        <w:rPr>
          <w:lang w:val="fr-FR"/>
        </w:rPr>
        <w:t>C</w:t>
      </w:r>
      <w:r w:rsidR="00BB63A8" w:rsidRPr="0085000A">
        <w:rPr>
          <w:lang w:val="fr-FR"/>
        </w:rPr>
        <w:t xml:space="preserve">7 </w:t>
      </w:r>
      <w:r w:rsidR="00BB63A8" w:rsidRPr="0085000A">
        <w:rPr>
          <w:lang w:val="fr-FR"/>
        </w:rPr>
        <w:tab/>
        <w:t>Min</w:t>
      </w:r>
      <w:r w:rsidR="00ED3D43" w:rsidRPr="0085000A">
        <w:rPr>
          <w:lang w:val="fr-FR"/>
        </w:rPr>
        <w:t>eu</w:t>
      </w:r>
      <w:r w:rsidR="00BB63A8" w:rsidRPr="0085000A">
        <w:rPr>
          <w:lang w:val="fr-FR"/>
        </w:rPr>
        <w:t>rs</w:t>
      </w:r>
      <w:bookmarkEnd w:id="31"/>
    </w:p>
    <w:p w14:paraId="7A73A3EB" w14:textId="4B5E4F70" w:rsidR="00836393" w:rsidRPr="0085000A" w:rsidRDefault="00ED3D43" w:rsidP="000E5D6A">
      <w:pPr>
        <w:spacing w:beforeLines="20" w:before="48" w:afterLines="20" w:after="48"/>
        <w:jc w:val="both"/>
        <w:rPr>
          <w:rFonts w:ascii="Arial" w:hAnsi="Arial" w:cs="Arial"/>
          <w:sz w:val="20"/>
          <w:szCs w:val="20"/>
          <w:lang w:val="fr-FR"/>
        </w:rPr>
      </w:pPr>
      <w:r w:rsidRPr="0085000A">
        <w:rPr>
          <w:rFonts w:ascii="Arial" w:hAnsi="Arial"/>
          <w:sz w:val="20"/>
          <w:szCs w:val="20"/>
          <w:lang w:val="fr-FR"/>
        </w:rPr>
        <w:t>La règle o.29.5 stipule :</w:t>
      </w:r>
    </w:p>
    <w:p w14:paraId="28F8A1B6" w14:textId="77777777" w:rsidR="00ED3D43" w:rsidRPr="0085000A" w:rsidRDefault="00ED3D43" w:rsidP="000E5D6A">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5. Tous les participants à une compétition officielle de la FIE, qui n'ont pas encore atteint l'âge de la majorité dans le pays où se déroule la compétition, doivent soit :</w:t>
      </w:r>
    </w:p>
    <w:p w14:paraId="65608C9F" w14:textId="77777777" w:rsidR="00ED3D43" w:rsidRPr="0085000A" w:rsidRDefault="00ED3D43" w:rsidP="000E5D6A">
      <w:pPr>
        <w:pStyle w:val="Default"/>
        <w:numPr>
          <w:ilvl w:val="0"/>
          <w:numId w:val="42"/>
        </w:numPr>
        <w:jc w:val="both"/>
        <w:rPr>
          <w:color w:val="auto"/>
          <w:sz w:val="20"/>
          <w:szCs w:val="20"/>
          <w:lang w:val="fr-FR"/>
        </w:rPr>
      </w:pPr>
      <w:proofErr w:type="gramStart"/>
      <w:r w:rsidRPr="0085000A">
        <w:rPr>
          <w:color w:val="auto"/>
          <w:sz w:val="20"/>
          <w:szCs w:val="20"/>
          <w:lang w:val="fr-FR"/>
        </w:rPr>
        <w:t>être</w:t>
      </w:r>
      <w:proofErr w:type="gramEnd"/>
      <w:r w:rsidRPr="0085000A">
        <w:rPr>
          <w:color w:val="auto"/>
          <w:sz w:val="20"/>
          <w:szCs w:val="20"/>
          <w:lang w:val="fr-FR"/>
        </w:rPr>
        <w:t xml:space="preserve"> accompagnés par un de leurs parents ou tuteurs, ou par une personne, </w:t>
      </w:r>
      <w:r w:rsidRPr="0085000A">
        <w:rPr>
          <w:bCs/>
          <w:color w:val="auto"/>
          <w:sz w:val="20"/>
          <w:szCs w:val="20"/>
          <w:lang w:val="fr-FR"/>
        </w:rPr>
        <w:t xml:space="preserve">qui a été déléguée avec un formulaire valable dans le pays </w:t>
      </w:r>
      <w:r w:rsidRPr="0085000A">
        <w:rPr>
          <w:color w:val="auto"/>
          <w:sz w:val="20"/>
          <w:szCs w:val="20"/>
          <w:lang w:val="fr-FR"/>
        </w:rPr>
        <w:t xml:space="preserve">où se déroule la compétition d'un de leurs parents ou tuteurs l'autorisant à prendre des décisions relatives à leur santé; ou </w:t>
      </w:r>
    </w:p>
    <w:p w14:paraId="43FF90DE" w14:textId="77777777" w:rsidR="00ED3D43" w:rsidRPr="0085000A" w:rsidRDefault="00ED3D43" w:rsidP="000E5D6A">
      <w:pPr>
        <w:pStyle w:val="Default"/>
        <w:numPr>
          <w:ilvl w:val="0"/>
          <w:numId w:val="42"/>
        </w:numPr>
        <w:jc w:val="both"/>
        <w:rPr>
          <w:color w:val="auto"/>
          <w:sz w:val="20"/>
          <w:szCs w:val="20"/>
          <w:lang w:val="fr-FR"/>
        </w:rPr>
      </w:pPr>
      <w:proofErr w:type="gramStart"/>
      <w:r w:rsidRPr="0085000A">
        <w:rPr>
          <w:color w:val="auto"/>
          <w:sz w:val="20"/>
          <w:szCs w:val="20"/>
          <w:lang w:val="fr-FR"/>
        </w:rPr>
        <w:t>faire</w:t>
      </w:r>
      <w:proofErr w:type="gramEnd"/>
      <w:r w:rsidRPr="0085000A">
        <w:rPr>
          <w:color w:val="auto"/>
          <w:sz w:val="20"/>
          <w:szCs w:val="20"/>
          <w:lang w:val="fr-FR"/>
        </w:rPr>
        <w:t xml:space="preserve"> émettre une telle procuration pour quelqu'un ayant atteint sa majorité, qui sera constamment présent sur le lieu de la compétition et aura accepté la responsabilité stipulée dans ladite procuration. </w:t>
      </w:r>
    </w:p>
    <w:p w14:paraId="67823637" w14:textId="77777777" w:rsidR="00ED3D43" w:rsidRPr="0085000A" w:rsidRDefault="00ED3D43" w:rsidP="000E5D6A">
      <w:pPr>
        <w:pStyle w:val="Default"/>
        <w:jc w:val="both"/>
        <w:rPr>
          <w:color w:val="auto"/>
          <w:sz w:val="20"/>
          <w:szCs w:val="20"/>
          <w:lang w:val="fr-FR"/>
        </w:rPr>
      </w:pPr>
    </w:p>
    <w:p w14:paraId="4C373D86" w14:textId="3E657E13" w:rsidR="00D3295B" w:rsidRPr="0085000A" w:rsidRDefault="00ED3D43" w:rsidP="000E5D6A">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Toutes les nations participantes et les organisateurs doivent se conformer à cette règle.</w:t>
      </w:r>
    </w:p>
    <w:p w14:paraId="7E401977" w14:textId="77777777" w:rsidR="00D3295B" w:rsidRPr="0085000A" w:rsidRDefault="00D3295B" w:rsidP="00E026F7">
      <w:pPr>
        <w:spacing w:beforeLines="20" w:before="48" w:afterLines="20" w:after="48"/>
        <w:jc w:val="both"/>
        <w:rPr>
          <w:rFonts w:ascii="Arial" w:hAnsi="Arial" w:cs="Arial"/>
          <w:sz w:val="20"/>
          <w:szCs w:val="20"/>
          <w:u w:val="single"/>
          <w:lang w:val="fr-FR"/>
        </w:rPr>
      </w:pPr>
    </w:p>
    <w:p w14:paraId="7C1DD79F" w14:textId="77777777" w:rsidR="00D3295B" w:rsidRPr="0085000A" w:rsidRDefault="00D3295B" w:rsidP="00E026F7">
      <w:pPr>
        <w:spacing w:beforeLines="20" w:before="48" w:afterLines="20" w:after="48"/>
        <w:jc w:val="both"/>
        <w:rPr>
          <w:rFonts w:ascii="Arial" w:hAnsi="Arial" w:cs="Arial"/>
          <w:color w:val="0070C0"/>
          <w:sz w:val="20"/>
          <w:szCs w:val="20"/>
          <w:u w:val="single"/>
          <w:lang w:val="fr-FR"/>
        </w:rPr>
      </w:pPr>
    </w:p>
    <w:p w14:paraId="542CBE8B" w14:textId="2AC1A3B0" w:rsidR="00FC72CF" w:rsidRPr="0085000A" w:rsidRDefault="0085000A" w:rsidP="00E026F7">
      <w:pPr>
        <w:pStyle w:val="Titre1"/>
        <w:spacing w:beforeLines="20" w:before="48" w:afterLines="20" w:after="48"/>
        <w:rPr>
          <w:lang w:val="fr-FR"/>
        </w:rPr>
      </w:pPr>
      <w:bookmarkStart w:id="32" w:name="_Toc83385212"/>
      <w:r w:rsidRPr="0085000A">
        <w:rPr>
          <w:lang w:val="fr-FR"/>
        </w:rPr>
        <w:t>C8</w:t>
      </w:r>
      <w:r w:rsidRPr="0085000A">
        <w:rPr>
          <w:lang w:val="fr-FR"/>
        </w:rPr>
        <w:tab/>
        <w:t>A</w:t>
      </w:r>
      <w:r>
        <w:rPr>
          <w:lang w:val="fr-FR"/>
        </w:rPr>
        <w:t>utres conditions</w:t>
      </w:r>
      <w:bookmarkEnd w:id="32"/>
    </w:p>
    <w:p w14:paraId="5396C4BE" w14:textId="6BB461C2" w:rsidR="00FC72CF" w:rsidRPr="0085000A" w:rsidRDefault="00F050A2" w:rsidP="00E026F7">
      <w:p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Panneaux/Pancartes :</w:t>
      </w:r>
    </w:p>
    <w:p w14:paraId="040F8C1A" w14:textId="3EF04B21" w:rsidR="00BB1EA7" w:rsidRPr="0085000A" w:rsidRDefault="00F050A2" w:rsidP="000F4F09">
      <w:pPr>
        <w:pStyle w:val="Paragraphedeliste"/>
        <w:numPr>
          <w:ilvl w:val="0"/>
          <w:numId w:val="38"/>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 xml:space="preserve">Toutes les infirmeries/stations de premiers soins doivent être clairement </w:t>
      </w:r>
      <w:r w:rsidR="00D0675D">
        <w:rPr>
          <w:rFonts w:ascii="Arial" w:hAnsi="Arial" w:cs="Arial"/>
          <w:sz w:val="20"/>
          <w:szCs w:val="20"/>
          <w:lang w:val="fr-FR"/>
        </w:rPr>
        <w:t>identifiables</w:t>
      </w:r>
      <w:r w:rsidRPr="0085000A">
        <w:rPr>
          <w:rFonts w:ascii="Arial" w:hAnsi="Arial" w:cs="Arial"/>
          <w:sz w:val="20"/>
          <w:szCs w:val="20"/>
          <w:lang w:val="fr-FR"/>
        </w:rPr>
        <w:t>.</w:t>
      </w:r>
    </w:p>
    <w:p w14:paraId="322C8DB0" w14:textId="178CBB67" w:rsidR="00836393" w:rsidRPr="0085000A" w:rsidRDefault="00F050A2" w:rsidP="000F4F09">
      <w:pPr>
        <w:pStyle w:val="Paragraphedeliste"/>
        <w:numPr>
          <w:ilvl w:val="0"/>
          <w:numId w:val="38"/>
        </w:numPr>
        <w:spacing w:beforeLines="20" w:before="48" w:afterLines="20" w:after="48"/>
        <w:jc w:val="both"/>
        <w:rPr>
          <w:rFonts w:ascii="Arial" w:hAnsi="Arial" w:cs="Arial"/>
          <w:sz w:val="20"/>
          <w:szCs w:val="20"/>
          <w:lang w:val="fr-FR"/>
        </w:rPr>
      </w:pPr>
      <w:r w:rsidRPr="0085000A">
        <w:rPr>
          <w:rFonts w:ascii="Arial" w:hAnsi="Arial" w:cs="Arial"/>
          <w:sz w:val="20"/>
          <w:szCs w:val="20"/>
          <w:lang w:val="fr-FR"/>
        </w:rPr>
        <w:t>La règle</w:t>
      </w:r>
      <w:r w:rsidR="00BB63A8" w:rsidRPr="0085000A">
        <w:rPr>
          <w:rFonts w:ascii="Arial" w:hAnsi="Arial" w:cs="Arial"/>
          <w:sz w:val="20"/>
          <w:szCs w:val="20"/>
          <w:lang w:val="fr-FR"/>
        </w:rPr>
        <w:t xml:space="preserve"> FIE t.</w:t>
      </w:r>
      <w:r w:rsidR="000E5D6A">
        <w:rPr>
          <w:rFonts w:ascii="Arial" w:hAnsi="Arial" w:cs="Arial"/>
          <w:sz w:val="20"/>
          <w:szCs w:val="20"/>
          <w:lang w:val="fr-FR"/>
        </w:rPr>
        <w:t>20</w:t>
      </w:r>
      <w:r w:rsidR="00BB63A8" w:rsidRPr="0085000A">
        <w:rPr>
          <w:rFonts w:ascii="Arial" w:hAnsi="Arial" w:cs="Arial"/>
          <w:sz w:val="20"/>
          <w:szCs w:val="20"/>
          <w:lang w:val="fr-FR"/>
        </w:rPr>
        <w:t xml:space="preserve"> </w:t>
      </w:r>
      <w:r w:rsidRPr="0085000A">
        <w:rPr>
          <w:rFonts w:ascii="Arial" w:hAnsi="Arial" w:cs="Arial"/>
          <w:sz w:val="20"/>
          <w:szCs w:val="20"/>
          <w:lang w:val="fr-FR"/>
        </w:rPr>
        <w:t>doit être observée</w:t>
      </w:r>
    </w:p>
    <w:p w14:paraId="443F4D22" w14:textId="067295A9" w:rsidR="00FC72CF" w:rsidRPr="0085000A" w:rsidRDefault="00BB63A8" w:rsidP="00E026F7">
      <w:pPr>
        <w:spacing w:beforeLines="20" w:before="48" w:afterLines="20" w:after="48"/>
        <w:jc w:val="both"/>
        <w:rPr>
          <w:rFonts w:ascii="Arial" w:hAnsi="Arial" w:cs="Arial"/>
          <w:sz w:val="20"/>
          <w:szCs w:val="20"/>
          <w:lang w:val="fr-FR" w:eastAsia="en-GB"/>
        </w:rPr>
      </w:pPr>
      <w:r w:rsidRPr="0085000A">
        <w:rPr>
          <w:rFonts w:ascii="Arial" w:hAnsi="Arial" w:cs="Arial"/>
          <w:b/>
          <w:sz w:val="20"/>
          <w:szCs w:val="20"/>
          <w:lang w:val="fr-FR" w:eastAsia="en-GB"/>
        </w:rPr>
        <w:t>t.</w:t>
      </w:r>
      <w:r w:rsidR="000E5D6A">
        <w:rPr>
          <w:rFonts w:ascii="Arial" w:hAnsi="Arial" w:cs="Arial"/>
          <w:b/>
          <w:sz w:val="20"/>
          <w:szCs w:val="20"/>
          <w:lang w:val="fr-FR" w:eastAsia="en-GB"/>
        </w:rPr>
        <w:t>20</w:t>
      </w:r>
    </w:p>
    <w:p w14:paraId="543A3982" w14:textId="77777777" w:rsidR="00F050A2" w:rsidRPr="0085000A" w:rsidRDefault="00F050A2" w:rsidP="00F050A2">
      <w:pPr>
        <w:spacing w:beforeLines="20" w:before="48" w:afterLines="20" w:after="48"/>
        <w:jc w:val="both"/>
        <w:rPr>
          <w:rFonts w:ascii="Arial" w:hAnsi="Arial" w:cs="Arial"/>
          <w:i/>
          <w:sz w:val="20"/>
          <w:szCs w:val="20"/>
          <w:lang w:val="fr-FR" w:eastAsia="en-GB"/>
        </w:rPr>
      </w:pPr>
      <w:r w:rsidRPr="0085000A">
        <w:rPr>
          <w:rFonts w:ascii="Arial" w:hAnsi="Arial" w:cs="Arial"/>
          <w:i/>
          <w:sz w:val="20"/>
          <w:szCs w:val="20"/>
          <w:lang w:val="fr-FR" w:eastAsia="en-GB"/>
        </w:rPr>
        <w:t xml:space="preserve">1. </w:t>
      </w:r>
      <w:r w:rsidRPr="0085000A">
        <w:rPr>
          <w:rFonts w:ascii="Arial" w:hAnsi="Arial" w:cs="Arial"/>
          <w:i/>
          <w:sz w:val="20"/>
          <w:szCs w:val="20"/>
          <w:lang w:val="fr-FR"/>
        </w:rPr>
        <w:t xml:space="preserve">Les tireurs s'arment, s'équipent, s'habillent et combattent sous </w:t>
      </w:r>
      <w:r w:rsidRPr="0085000A">
        <w:rPr>
          <w:rFonts w:ascii="Arial" w:hAnsi="Arial" w:cs="Arial"/>
          <w:bCs/>
          <w:i/>
          <w:sz w:val="20"/>
          <w:szCs w:val="20"/>
          <w:lang w:val="fr-FR"/>
        </w:rPr>
        <w:t xml:space="preserve">leur propre responsabilité </w:t>
      </w:r>
      <w:r w:rsidRPr="0085000A">
        <w:rPr>
          <w:rFonts w:ascii="Arial" w:hAnsi="Arial" w:cs="Arial"/>
          <w:i/>
          <w:sz w:val="20"/>
          <w:szCs w:val="20"/>
          <w:lang w:val="fr-FR"/>
        </w:rPr>
        <w:t xml:space="preserve">et </w:t>
      </w:r>
      <w:r w:rsidRPr="0085000A">
        <w:rPr>
          <w:rFonts w:ascii="Arial" w:hAnsi="Arial" w:cs="Arial"/>
          <w:bCs/>
          <w:i/>
          <w:sz w:val="20"/>
          <w:szCs w:val="20"/>
          <w:lang w:val="fr-FR"/>
        </w:rPr>
        <w:t>à leurs risques et périls.</w:t>
      </w:r>
      <w:r w:rsidRPr="0085000A">
        <w:rPr>
          <w:rFonts w:ascii="Arial" w:hAnsi="Arial" w:cs="Arial"/>
          <w:b/>
          <w:bCs/>
          <w:i/>
          <w:sz w:val="20"/>
          <w:szCs w:val="20"/>
          <w:lang w:val="fr-FR"/>
        </w:rPr>
        <w:t xml:space="preserve"> </w:t>
      </w:r>
      <w:r w:rsidRPr="0085000A">
        <w:rPr>
          <w:rFonts w:ascii="Arial" w:hAnsi="Arial" w:cs="Arial"/>
          <w:i/>
          <w:sz w:val="20"/>
          <w:szCs w:val="20"/>
          <w:lang w:val="fr-FR" w:eastAsia="en-GB"/>
        </w:rPr>
        <w:t xml:space="preserve"> </w:t>
      </w:r>
    </w:p>
    <w:p w14:paraId="58BD2138" w14:textId="77777777" w:rsidR="00F050A2" w:rsidRPr="0085000A" w:rsidRDefault="00F050A2" w:rsidP="00F050A2">
      <w:pPr>
        <w:pStyle w:val="Default"/>
        <w:rPr>
          <w:i/>
          <w:sz w:val="20"/>
          <w:szCs w:val="20"/>
          <w:lang w:val="fr-FR"/>
        </w:rPr>
      </w:pPr>
      <w:r w:rsidRPr="0085000A">
        <w:rPr>
          <w:i/>
          <w:sz w:val="20"/>
          <w:szCs w:val="20"/>
          <w:lang w:val="fr-FR"/>
        </w:rPr>
        <w:t xml:space="preserve">2. Tout athlète qui s’échauffe ou s’entraîne avec un autre athlète sur le lieu d’une compétition officielle de la FIE (y inclus dans les salles d’entraînement liées à la compétition) doit obligatoirement porter la </w:t>
      </w:r>
      <w:r w:rsidRPr="0085000A">
        <w:rPr>
          <w:bCs/>
          <w:i/>
          <w:sz w:val="20"/>
          <w:szCs w:val="20"/>
          <w:lang w:val="fr-FR"/>
        </w:rPr>
        <w:t xml:space="preserve">tenue et le matériel </w:t>
      </w:r>
      <w:r w:rsidRPr="0085000A">
        <w:rPr>
          <w:i/>
          <w:sz w:val="20"/>
          <w:szCs w:val="20"/>
          <w:lang w:val="fr-FR"/>
        </w:rPr>
        <w:t xml:space="preserve">réglementaires FIE. </w:t>
      </w:r>
    </w:p>
    <w:p w14:paraId="6AB037E2" w14:textId="77777777" w:rsidR="00F050A2" w:rsidRPr="0085000A" w:rsidRDefault="00F050A2" w:rsidP="00F050A2">
      <w:pPr>
        <w:pStyle w:val="Default"/>
        <w:rPr>
          <w:i/>
          <w:sz w:val="20"/>
          <w:szCs w:val="20"/>
          <w:lang w:val="fr-FR"/>
        </w:rPr>
      </w:pPr>
      <w:r w:rsidRPr="0085000A">
        <w:rPr>
          <w:i/>
          <w:sz w:val="20"/>
          <w:szCs w:val="20"/>
          <w:lang w:val="fr-FR"/>
        </w:rPr>
        <w:t xml:space="preserve">Toute personne qui donne la leçon doit obligatoirement porter au minimum le plastron de Maître d’armes, un gant d’escrime et </w:t>
      </w:r>
      <w:proofErr w:type="gramStart"/>
      <w:r w:rsidRPr="0085000A">
        <w:rPr>
          <w:i/>
          <w:sz w:val="20"/>
          <w:szCs w:val="20"/>
          <w:lang w:val="fr-FR"/>
        </w:rPr>
        <w:t>un masque réglementaires</w:t>
      </w:r>
      <w:proofErr w:type="gramEnd"/>
      <w:r w:rsidRPr="0085000A">
        <w:rPr>
          <w:i/>
          <w:sz w:val="20"/>
          <w:szCs w:val="20"/>
          <w:lang w:val="fr-FR"/>
        </w:rPr>
        <w:t xml:space="preserve">. </w:t>
      </w:r>
    </w:p>
    <w:p w14:paraId="055CD171" w14:textId="77777777" w:rsidR="00F050A2" w:rsidRPr="0085000A" w:rsidRDefault="00F050A2" w:rsidP="00F050A2">
      <w:pPr>
        <w:pStyle w:val="Default"/>
        <w:rPr>
          <w:i/>
          <w:sz w:val="20"/>
          <w:szCs w:val="20"/>
          <w:lang w:val="fr-FR"/>
        </w:rPr>
      </w:pPr>
      <w:r w:rsidRPr="0085000A">
        <w:rPr>
          <w:i/>
          <w:sz w:val="20"/>
          <w:szCs w:val="20"/>
          <w:lang w:val="fr-FR"/>
        </w:rPr>
        <w:t xml:space="preserve">Tout athlète qui prend la leçon doit obligatoirement porter un masque et un gant. </w:t>
      </w:r>
    </w:p>
    <w:p w14:paraId="4F3EDFD3" w14:textId="54DB8496" w:rsidR="008307BA" w:rsidRPr="0085000A" w:rsidRDefault="00F050A2" w:rsidP="00F050A2">
      <w:pPr>
        <w:spacing w:beforeLines="20" w:before="48" w:afterLines="20" w:after="48"/>
        <w:jc w:val="both"/>
        <w:rPr>
          <w:rFonts w:ascii="Arial" w:hAnsi="Arial" w:cs="Arial"/>
          <w:i/>
          <w:sz w:val="20"/>
          <w:szCs w:val="20"/>
          <w:lang w:val="fr-FR"/>
        </w:rPr>
      </w:pPr>
      <w:r w:rsidRPr="0085000A">
        <w:rPr>
          <w:rFonts w:ascii="Arial" w:hAnsi="Arial" w:cs="Arial"/>
          <w:i/>
          <w:sz w:val="20"/>
          <w:szCs w:val="20"/>
          <w:lang w:val="fr-FR"/>
        </w:rPr>
        <w:t>Le superviseur de la compétition ou un membre du Directoire technique sanctionnera d’un carton jaune la personne qui ne respecte pas cette règle, suivi d'un carton noir en cas de récidive.</w:t>
      </w:r>
    </w:p>
    <w:p w14:paraId="3A1D792B" w14:textId="77777777" w:rsidR="008307BA" w:rsidRPr="0085000A" w:rsidRDefault="008307BA" w:rsidP="00E026F7">
      <w:pPr>
        <w:widowControl w:val="0"/>
        <w:spacing w:beforeLines="20" w:before="48" w:afterLines="20" w:after="48"/>
        <w:jc w:val="both"/>
        <w:rPr>
          <w:rFonts w:ascii="Arial" w:hAnsi="Arial" w:cs="Arial"/>
          <w:sz w:val="20"/>
          <w:szCs w:val="20"/>
          <w:lang w:val="fr-FR"/>
        </w:rPr>
      </w:pPr>
    </w:p>
    <w:p w14:paraId="17BE4675" w14:textId="77777777" w:rsidR="008307BA" w:rsidRPr="0085000A" w:rsidRDefault="008307BA" w:rsidP="00E026F7">
      <w:pPr>
        <w:widowControl w:val="0"/>
        <w:spacing w:beforeLines="20" w:before="48" w:afterLines="20" w:after="48"/>
        <w:jc w:val="both"/>
        <w:rPr>
          <w:rFonts w:ascii="Arial" w:hAnsi="Arial" w:cs="Arial"/>
          <w:sz w:val="20"/>
          <w:szCs w:val="20"/>
          <w:lang w:val="fr-FR"/>
        </w:rPr>
      </w:pPr>
    </w:p>
    <w:p w14:paraId="4BD75EC6" w14:textId="19FB6C3D" w:rsidR="00C02CA6" w:rsidRPr="0085000A" w:rsidRDefault="008307BA" w:rsidP="00362A4D">
      <w:pPr>
        <w:pStyle w:val="Titre1"/>
        <w:spacing w:beforeLines="20" w:before="48" w:afterLines="20" w:after="48"/>
        <w:rPr>
          <w:lang w:val="fr-FR"/>
        </w:rPr>
      </w:pPr>
      <w:bookmarkStart w:id="33" w:name="_Toc83385213"/>
      <w:r w:rsidRPr="0085000A">
        <w:rPr>
          <w:lang w:val="fr-FR"/>
        </w:rPr>
        <w:lastRenderedPageBreak/>
        <w:t>C</w:t>
      </w:r>
      <w:r w:rsidR="00661641" w:rsidRPr="0085000A">
        <w:rPr>
          <w:lang w:val="fr-FR"/>
        </w:rPr>
        <w:t>9</w:t>
      </w:r>
      <w:r w:rsidR="00BB1EA7" w:rsidRPr="0085000A">
        <w:rPr>
          <w:lang w:val="fr-FR"/>
        </w:rPr>
        <w:tab/>
      </w:r>
      <w:r w:rsidR="00FE0B35">
        <w:rPr>
          <w:lang w:val="fr-FR"/>
        </w:rPr>
        <w:t>Contrôle du dopage</w:t>
      </w:r>
      <w:r w:rsidR="00BB63A8" w:rsidRPr="0085000A">
        <w:rPr>
          <w:lang w:val="fr-FR"/>
        </w:rPr>
        <w:t>.</w:t>
      </w:r>
      <w:bookmarkEnd w:id="33"/>
    </w:p>
    <w:p w14:paraId="663DF42F" w14:textId="17B60F22" w:rsidR="00F050A2" w:rsidRPr="0085000A" w:rsidRDefault="00F050A2" w:rsidP="00E026F7">
      <w:pPr>
        <w:spacing w:beforeLines="20" w:before="48" w:afterLines="20" w:after="48"/>
        <w:jc w:val="both"/>
        <w:rPr>
          <w:rFonts w:ascii="Arial" w:hAnsi="Arial" w:cs="Arial"/>
          <w:b/>
          <w:bCs/>
          <w:sz w:val="20"/>
          <w:szCs w:val="20"/>
          <w:lang w:val="fr-FR"/>
        </w:rPr>
      </w:pPr>
      <w:r w:rsidRPr="0085000A">
        <w:rPr>
          <w:rFonts w:ascii="Arial" w:hAnsi="Arial" w:cs="Arial"/>
          <w:b/>
          <w:bCs/>
          <w:sz w:val="20"/>
          <w:szCs w:val="20"/>
          <w:lang w:val="fr-FR"/>
        </w:rPr>
        <w:t>Le contrôle est obligatoire aux Coupes du monde seniors - en individuel et par équipes ; aux Coupes du monde juniors - en individuel</w:t>
      </w:r>
      <w:r w:rsidR="00FB6328">
        <w:rPr>
          <w:rFonts w:ascii="Arial" w:hAnsi="Arial" w:cs="Arial"/>
          <w:b/>
          <w:bCs/>
          <w:sz w:val="20"/>
          <w:szCs w:val="20"/>
          <w:lang w:val="fr-FR"/>
        </w:rPr>
        <w:t xml:space="preserve"> uniquement</w:t>
      </w:r>
      <w:r w:rsidRPr="0085000A">
        <w:rPr>
          <w:rFonts w:ascii="Arial" w:hAnsi="Arial" w:cs="Arial"/>
          <w:b/>
          <w:bCs/>
          <w:sz w:val="20"/>
          <w:szCs w:val="20"/>
          <w:lang w:val="fr-FR"/>
        </w:rPr>
        <w:t xml:space="preserve">, conformément aux </w:t>
      </w:r>
      <w:r w:rsidRPr="0085000A">
        <w:rPr>
          <w:rFonts w:ascii="Arial" w:hAnsi="Arial" w:cs="Arial"/>
          <w:b/>
          <w:bCs/>
          <w:color w:val="0070C0"/>
          <w:sz w:val="20"/>
          <w:szCs w:val="20"/>
          <w:lang w:val="fr-FR"/>
        </w:rPr>
        <w:t xml:space="preserve">instructions opérationnelles </w:t>
      </w:r>
      <w:r w:rsidRPr="0085000A">
        <w:rPr>
          <w:rFonts w:ascii="Arial" w:hAnsi="Arial" w:cs="Arial"/>
          <w:b/>
          <w:bCs/>
          <w:sz w:val="20"/>
          <w:szCs w:val="20"/>
          <w:lang w:val="fr-FR"/>
        </w:rPr>
        <w:t>antidopage de la FIE.</w:t>
      </w:r>
    </w:p>
    <w:p w14:paraId="64439CA7" w14:textId="274301E6" w:rsidR="00C02CA6" w:rsidRPr="0085000A" w:rsidRDefault="00F050A2" w:rsidP="00F050A2">
      <w:pPr>
        <w:spacing w:beforeLines="20" w:before="48" w:afterLines="20" w:after="48"/>
        <w:jc w:val="both"/>
        <w:rPr>
          <w:rFonts w:ascii="Arial" w:hAnsi="Arial" w:cs="Arial"/>
          <w:color w:val="0070C0"/>
          <w:sz w:val="20"/>
          <w:szCs w:val="20"/>
          <w:lang w:val="fr-FR"/>
        </w:rPr>
      </w:pPr>
      <w:r w:rsidRPr="0085000A">
        <w:rPr>
          <w:rFonts w:ascii="Arial" w:hAnsi="Arial" w:cs="Arial"/>
          <w:color w:val="0070C0"/>
          <w:sz w:val="20"/>
          <w:szCs w:val="20"/>
          <w:lang w:val="fr-FR"/>
        </w:rPr>
        <w:t>Le COL est responsable du contrat avec l'ONAD/une autre Autorité de collecte des échantillons (SCA) couvrant les contrôles requis et les procédures administratives subséquentes, y compris la saisie des données dans ADAMS.</w:t>
      </w:r>
    </w:p>
    <w:p w14:paraId="2F415907" w14:textId="77777777" w:rsidR="00BB1EA7" w:rsidRPr="0085000A" w:rsidRDefault="00BB1EA7" w:rsidP="00E026F7">
      <w:pPr>
        <w:spacing w:beforeLines="20" w:before="48" w:afterLines="20" w:after="48"/>
        <w:jc w:val="both"/>
        <w:rPr>
          <w:rFonts w:ascii="Arial" w:hAnsi="Arial" w:cs="Arial"/>
          <w:color w:val="0070C0"/>
          <w:sz w:val="20"/>
          <w:szCs w:val="20"/>
          <w:lang w:val="fr-FR"/>
        </w:rPr>
      </w:pPr>
    </w:p>
    <w:p w14:paraId="69CF5B42" w14:textId="6BBBE704" w:rsidR="00153D04" w:rsidRPr="0085000A" w:rsidRDefault="00F050A2" w:rsidP="00E026F7">
      <w:pPr>
        <w:spacing w:beforeLines="20" w:before="48" w:afterLines="20" w:after="48"/>
        <w:jc w:val="both"/>
        <w:rPr>
          <w:rFonts w:ascii="Arial" w:hAnsi="Arial" w:cs="Arial"/>
          <w:color w:val="0070C0"/>
          <w:sz w:val="20"/>
          <w:szCs w:val="20"/>
          <w:lang w:val="fr-FR"/>
        </w:rPr>
      </w:pPr>
      <w:proofErr w:type="spellStart"/>
      <w:r w:rsidRPr="0085000A">
        <w:rPr>
          <w:rFonts w:ascii="Arial" w:hAnsi="Arial" w:cs="Arial"/>
          <w:color w:val="0070C0"/>
          <w:sz w:val="20"/>
          <w:szCs w:val="20"/>
          <w:lang w:val="fr-FR"/>
        </w:rPr>
        <w:t>Veuillez vous</w:t>
      </w:r>
      <w:proofErr w:type="spellEnd"/>
      <w:r w:rsidRPr="0085000A">
        <w:rPr>
          <w:rFonts w:ascii="Arial" w:hAnsi="Arial" w:cs="Arial"/>
          <w:color w:val="0070C0"/>
          <w:sz w:val="20"/>
          <w:szCs w:val="20"/>
          <w:lang w:val="fr-FR"/>
        </w:rPr>
        <w:t xml:space="preserve"> référer aux Instructions opérationnelles antidopage de la FIE pour plus de détails :</w:t>
      </w:r>
    </w:p>
    <w:p w14:paraId="53C8827E"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4"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FIE_ ang.pdf</w:t>
        </w:r>
      </w:hyperlink>
    </w:p>
    <w:p w14:paraId="4E42F829"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5"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_fra.pdf</w:t>
        </w:r>
      </w:hyperlink>
    </w:p>
    <w:p w14:paraId="7A37154F" w14:textId="77777777" w:rsidR="00AF63A0" w:rsidRPr="00AF63A0" w:rsidRDefault="00F870A8" w:rsidP="00AF63A0">
      <w:pPr>
        <w:pStyle w:val="Paragraphedeliste"/>
        <w:numPr>
          <w:ilvl w:val="0"/>
          <w:numId w:val="18"/>
        </w:numPr>
        <w:spacing w:beforeLines="20" w:before="48" w:afterLines="20" w:after="48"/>
        <w:jc w:val="both"/>
        <w:rPr>
          <w:rFonts w:ascii="Arial" w:hAnsi="Arial" w:cs="Arial"/>
          <w:color w:val="0070C0"/>
          <w:sz w:val="20"/>
          <w:szCs w:val="20"/>
          <w:lang w:val="fr-FR"/>
        </w:rPr>
      </w:pPr>
      <w:hyperlink r:id="rId16" w:history="1">
        <w:r w:rsidR="00AF63A0" w:rsidRPr="00AF63A0">
          <w:rPr>
            <w:rStyle w:val="Lienhypertexte"/>
            <w:rFonts w:ascii="Arial" w:hAnsi="Arial" w:cs="Arial"/>
            <w:sz w:val="20"/>
            <w:szCs w:val="20"/>
            <w:lang w:val="fr-FR"/>
          </w:rPr>
          <w:t xml:space="preserve">3.3 Instructions </w:t>
        </w:r>
        <w:proofErr w:type="spellStart"/>
        <w:r w:rsidR="00AF63A0" w:rsidRPr="00AF63A0">
          <w:rPr>
            <w:rStyle w:val="Lienhypertexte"/>
            <w:rFonts w:ascii="Arial" w:hAnsi="Arial" w:cs="Arial"/>
            <w:sz w:val="20"/>
            <w:szCs w:val="20"/>
            <w:lang w:val="fr-FR"/>
          </w:rPr>
          <w:t>operationnelles</w:t>
        </w:r>
        <w:proofErr w:type="spellEnd"/>
        <w:r w:rsidR="00AF63A0" w:rsidRPr="00AF63A0">
          <w:rPr>
            <w:rStyle w:val="Lienhypertexte"/>
            <w:rFonts w:ascii="Arial" w:hAnsi="Arial" w:cs="Arial"/>
            <w:sz w:val="20"/>
            <w:szCs w:val="20"/>
            <w:lang w:val="fr-FR"/>
          </w:rPr>
          <w:t xml:space="preserve"> Antidopage de la FIE _esp.pdf</w:t>
        </w:r>
      </w:hyperlink>
    </w:p>
    <w:p w14:paraId="65824659" w14:textId="1996312D" w:rsidR="008307BA" w:rsidRDefault="008307BA" w:rsidP="00D0675D">
      <w:pPr>
        <w:pStyle w:val="Paragraphedeliste"/>
        <w:spacing w:beforeLines="20" w:before="48" w:afterLines="20" w:after="48"/>
        <w:ind w:left="796"/>
        <w:jc w:val="both"/>
        <w:rPr>
          <w:rFonts w:ascii="Arial" w:hAnsi="Arial" w:cs="Arial"/>
          <w:color w:val="0070C0"/>
          <w:sz w:val="20"/>
          <w:szCs w:val="20"/>
          <w:lang w:val="fr-CH"/>
        </w:rPr>
      </w:pPr>
    </w:p>
    <w:p w14:paraId="31E941AC" w14:textId="5C893169"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6395F64" w14:textId="320D356D"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FC775FB" w14:textId="620600CA"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B5920B9" w14:textId="45491CCB"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20E26B71" w14:textId="2940A3C5"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2FD78E9D" w14:textId="7B86F2E6"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32167E8" w14:textId="339BD69F"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7C855319" w14:textId="21D1E5E9"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C6DF0FE" w14:textId="70C2EF7A"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16A05CC" w14:textId="5B6D1AEE"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3AF02AB" w14:textId="6C060FC4"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F97D481" w14:textId="3EC02DE8"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6DADFD56" w14:textId="46DCC733"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ED2CC37" w14:textId="17F127E9"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994C587" w14:textId="7B6A8223"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400F7E76" w14:textId="2D73578D"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CF2782A" w14:textId="3CF8C916"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2F472510" w14:textId="5765A902"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72119587" w14:textId="27A25A26"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A693242" w14:textId="50B9C845"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244E50C" w14:textId="2813B901"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7AD2553" w14:textId="687D8FFB"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4097E2E" w14:textId="6B3A7710"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CF67E2C" w14:textId="57534469"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0745599" w14:textId="7A04A62C"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F67CCCA" w14:textId="6C281CF3"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59EB7FA0" w14:textId="3A8C05F3"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28CD198A" w14:textId="5F5989F0"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90DAEFB" w14:textId="6CFE9126"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7D1340F5" w14:textId="66AFF568"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766811C" w14:textId="0273B8FC"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2C8C5CA9" w14:textId="1FCB9352"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5FDF65B0" w14:textId="184CF3EC"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5B365630" w14:textId="4E9544C8"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4F7C8239" w14:textId="769CAF2D"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73F955D1" w14:textId="3F5E3886"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CAB416D" w14:textId="70F9B6C8"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6E5FBBC" w14:textId="2FF7367C"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9F20F0F" w14:textId="16388E64"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12BB40F0" w14:textId="34B6E9EA"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68388EB9" w14:textId="5CC82B71"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6377EE6" w14:textId="1A0BDFCD"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54956F52" w14:textId="03DC914E"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3FBF221F" w14:textId="228CCF5D"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EFBDCEF" w14:textId="6F576E80"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08370EC1" w14:textId="433DA51B" w:rsidR="003E7F35" w:rsidRDefault="003E7F35" w:rsidP="00D0675D">
      <w:pPr>
        <w:pStyle w:val="Paragraphedeliste"/>
        <w:spacing w:beforeLines="20" w:before="48" w:afterLines="20" w:after="48"/>
        <w:ind w:left="796"/>
        <w:jc w:val="both"/>
        <w:rPr>
          <w:rFonts w:ascii="Arial" w:hAnsi="Arial" w:cs="Arial"/>
          <w:color w:val="0070C0"/>
          <w:sz w:val="20"/>
          <w:szCs w:val="20"/>
          <w:lang w:val="fr-CH"/>
        </w:rPr>
      </w:pPr>
    </w:p>
    <w:p w14:paraId="669EB055" w14:textId="77777777" w:rsidR="003E7F35" w:rsidRPr="003E7F35" w:rsidRDefault="003E7F35" w:rsidP="003E7F35">
      <w:pPr>
        <w:rPr>
          <w:rFonts w:ascii="Times New Roman" w:hAnsi="Times New Roman"/>
          <w:sz w:val="20"/>
          <w:szCs w:val="20"/>
          <w:lang w:val="fr-CH"/>
        </w:rPr>
      </w:pPr>
      <w:r w:rsidRPr="003E7F35">
        <w:rPr>
          <w:rFonts w:ascii="Times New Roman" w:hAnsi="Times New Roman"/>
          <w:b/>
          <w:sz w:val="34"/>
          <w:lang w:val="fr-CH"/>
        </w:rPr>
        <w:lastRenderedPageBreak/>
        <w:t xml:space="preserve">Formulaire de la FIE - Blessure et retrait </w:t>
      </w:r>
      <w:r w:rsidRPr="003E7F35">
        <w:rPr>
          <w:rFonts w:ascii="Times New Roman" w:hAnsi="Times New Roman"/>
          <w:b/>
          <w:lang w:val="fr-CH"/>
        </w:rPr>
        <w:br/>
      </w:r>
      <w:proofErr w:type="gramStart"/>
      <w:r w:rsidRPr="003E7F35">
        <w:rPr>
          <w:rFonts w:ascii="Times New Roman" w:hAnsi="Times New Roman"/>
          <w:sz w:val="20"/>
          <w:lang w:val="fr-CH"/>
        </w:rPr>
        <w:t>Novembre</w:t>
      </w:r>
      <w:proofErr w:type="gramEnd"/>
      <w:r w:rsidRPr="003E7F35">
        <w:rPr>
          <w:rFonts w:ascii="Times New Roman" w:hAnsi="Times New Roman"/>
          <w:sz w:val="20"/>
          <w:lang w:val="fr-CH"/>
        </w:rPr>
        <w:t xml:space="preserve"> 2021</w:t>
      </w:r>
    </w:p>
    <w:p w14:paraId="70DFA49D" w14:textId="77777777" w:rsidR="003E7F35" w:rsidRPr="003E7F35" w:rsidRDefault="003E7F35" w:rsidP="003E7F35">
      <w:pPr>
        <w:rPr>
          <w:rFonts w:ascii="Times New Roman" w:hAnsi="Times New Roman"/>
          <w:lang w:val="fr-CH"/>
        </w:rPr>
      </w:pPr>
    </w:p>
    <w:tbl>
      <w:tblPr>
        <w:tblStyle w:val="Grilledutableau"/>
        <w:tblW w:w="9538" w:type="dxa"/>
        <w:tblLook w:val="04A0" w:firstRow="1" w:lastRow="0" w:firstColumn="1" w:lastColumn="0" w:noHBand="0" w:noVBand="1"/>
      </w:tblPr>
      <w:tblGrid>
        <w:gridCol w:w="2242"/>
        <w:gridCol w:w="7296"/>
      </w:tblGrid>
      <w:tr w:rsidR="003E7F35" w:rsidRPr="001A1A33" w14:paraId="79667DF7" w14:textId="77777777" w:rsidTr="00A35727">
        <w:tc>
          <w:tcPr>
            <w:tcW w:w="0" w:type="auto"/>
          </w:tcPr>
          <w:p w14:paraId="4EBAFEEA" w14:textId="77777777" w:rsidR="003E7F35" w:rsidRPr="003E7F35" w:rsidRDefault="003E7F35" w:rsidP="00A35727">
            <w:pPr>
              <w:rPr>
                <w:rFonts w:ascii="Times New Roman" w:hAnsi="Times New Roman"/>
                <w:lang w:val="fr-CH"/>
              </w:rPr>
            </w:pPr>
          </w:p>
        </w:tc>
        <w:tc>
          <w:tcPr>
            <w:tcW w:w="0" w:type="auto"/>
          </w:tcPr>
          <w:p w14:paraId="76D235CA" w14:textId="77777777" w:rsidR="003E7F35" w:rsidRPr="001A1A33" w:rsidRDefault="003E7F35" w:rsidP="00A35727">
            <w:pPr>
              <w:rPr>
                <w:rFonts w:ascii="Times New Roman" w:hAnsi="Times New Roman"/>
              </w:rPr>
            </w:pPr>
            <w:r>
              <w:rPr>
                <w:rFonts w:ascii="Times New Roman" w:hAnsi="Times New Roman"/>
              </w:rPr>
              <w:t xml:space="preserve">,,,,,,,,,,,,,,,,,,,,,,,,,,,,,,,,,,,,,,,,,,,,,……………………………………………….  </w:t>
            </w:r>
          </w:p>
        </w:tc>
      </w:tr>
      <w:tr w:rsidR="003E7F35" w:rsidRPr="001A1A33" w14:paraId="48AFE528" w14:textId="77777777" w:rsidTr="00A35727">
        <w:tc>
          <w:tcPr>
            <w:tcW w:w="0" w:type="auto"/>
          </w:tcPr>
          <w:p w14:paraId="6BFB6909" w14:textId="77777777" w:rsidR="003E7F35" w:rsidRPr="001A1A33" w:rsidRDefault="003E7F35" w:rsidP="00A35727">
            <w:pPr>
              <w:rPr>
                <w:rFonts w:ascii="Times New Roman" w:hAnsi="Times New Roman"/>
              </w:rPr>
            </w:pPr>
            <w:r>
              <w:rPr>
                <w:rFonts w:ascii="Times New Roman" w:hAnsi="Times New Roman"/>
              </w:rPr>
              <w:t xml:space="preserve">Date </w:t>
            </w:r>
            <w:r>
              <w:rPr>
                <w:rFonts w:ascii="Times New Roman" w:hAnsi="Times New Roman"/>
                <w:sz w:val="20"/>
              </w:rPr>
              <w:t>(jour/</w:t>
            </w:r>
            <w:proofErr w:type="spellStart"/>
            <w:r>
              <w:rPr>
                <w:rFonts w:ascii="Times New Roman" w:hAnsi="Times New Roman"/>
                <w:sz w:val="20"/>
              </w:rPr>
              <w:t>mois</w:t>
            </w:r>
            <w:proofErr w:type="spellEnd"/>
            <w:r>
              <w:rPr>
                <w:rFonts w:ascii="Times New Roman" w:hAnsi="Times New Roman"/>
                <w:sz w:val="20"/>
              </w:rPr>
              <w:t>/</w:t>
            </w:r>
            <w:proofErr w:type="spellStart"/>
            <w:r>
              <w:rPr>
                <w:rFonts w:ascii="Times New Roman" w:hAnsi="Times New Roman"/>
                <w:sz w:val="20"/>
              </w:rPr>
              <w:t>année</w:t>
            </w:r>
            <w:proofErr w:type="spellEnd"/>
            <w:r>
              <w:rPr>
                <w:rFonts w:ascii="Times New Roman" w:hAnsi="Times New Roman"/>
                <w:sz w:val="20"/>
              </w:rPr>
              <w:t>)</w:t>
            </w:r>
          </w:p>
        </w:tc>
        <w:tc>
          <w:tcPr>
            <w:tcW w:w="0" w:type="auto"/>
          </w:tcPr>
          <w:p w14:paraId="26F9654C" w14:textId="77777777" w:rsidR="003E7F35" w:rsidRPr="001A1A33" w:rsidRDefault="003E7F35" w:rsidP="00A35727">
            <w:pPr>
              <w:rPr>
                <w:rFonts w:ascii="Times New Roman" w:hAnsi="Times New Roman"/>
              </w:rPr>
            </w:pPr>
          </w:p>
        </w:tc>
      </w:tr>
      <w:tr w:rsidR="003E7F35" w:rsidRPr="001A1A33" w14:paraId="07B8E2B5" w14:textId="77777777" w:rsidTr="00A35727">
        <w:tc>
          <w:tcPr>
            <w:tcW w:w="0" w:type="auto"/>
          </w:tcPr>
          <w:p w14:paraId="1EF7137D" w14:textId="77777777" w:rsidR="003E7F35" w:rsidRPr="001A1A33" w:rsidRDefault="003E7F35" w:rsidP="00A35727">
            <w:pPr>
              <w:rPr>
                <w:rFonts w:ascii="Times New Roman" w:hAnsi="Times New Roman"/>
                <w:b/>
              </w:rPr>
            </w:pPr>
            <w:proofErr w:type="spellStart"/>
            <w:r>
              <w:rPr>
                <w:rFonts w:ascii="Times New Roman" w:hAnsi="Times New Roman"/>
                <w:b/>
              </w:rPr>
              <w:t>Détails</w:t>
            </w:r>
            <w:proofErr w:type="spellEnd"/>
            <w:r>
              <w:rPr>
                <w:rFonts w:ascii="Times New Roman" w:hAnsi="Times New Roman"/>
                <w:b/>
              </w:rPr>
              <w:t xml:space="preserve"> de </w:t>
            </w:r>
            <w:proofErr w:type="spellStart"/>
            <w:r>
              <w:rPr>
                <w:rFonts w:ascii="Times New Roman" w:hAnsi="Times New Roman"/>
                <w:b/>
              </w:rPr>
              <w:t>l'épreuve</w:t>
            </w:r>
            <w:proofErr w:type="spellEnd"/>
          </w:p>
        </w:tc>
        <w:tc>
          <w:tcPr>
            <w:tcW w:w="0" w:type="auto"/>
          </w:tcPr>
          <w:p w14:paraId="07B361BA" w14:textId="77777777" w:rsidR="003E7F35" w:rsidRPr="001A1A33" w:rsidRDefault="003E7F35" w:rsidP="00A35727">
            <w:pPr>
              <w:rPr>
                <w:rFonts w:ascii="Times New Roman" w:hAnsi="Times New Roman"/>
              </w:rPr>
            </w:pPr>
            <w:proofErr w:type="spellStart"/>
            <w:r>
              <w:rPr>
                <w:rFonts w:ascii="Times New Roman" w:hAnsi="Times New Roman"/>
              </w:rPr>
              <w:t>Vétérans</w:t>
            </w:r>
            <w:proofErr w:type="spellEnd"/>
            <w:r>
              <w:rPr>
                <w:rFonts w:ascii="Times New Roman" w:hAnsi="Times New Roman"/>
              </w:rPr>
              <w:t>/Seniors/Juniors/Cadets</w:t>
            </w:r>
          </w:p>
        </w:tc>
      </w:tr>
      <w:tr w:rsidR="003E7F35" w:rsidRPr="00F870A8" w14:paraId="1E70AE53" w14:textId="77777777" w:rsidTr="00A35727">
        <w:tc>
          <w:tcPr>
            <w:tcW w:w="0" w:type="auto"/>
          </w:tcPr>
          <w:p w14:paraId="5ADDEDD4" w14:textId="77777777" w:rsidR="003E7F35" w:rsidRPr="001A1A33" w:rsidRDefault="003E7F35" w:rsidP="00A35727">
            <w:pPr>
              <w:rPr>
                <w:rFonts w:ascii="Times New Roman" w:hAnsi="Times New Roman"/>
              </w:rPr>
            </w:pPr>
          </w:p>
        </w:tc>
        <w:tc>
          <w:tcPr>
            <w:tcW w:w="0" w:type="auto"/>
          </w:tcPr>
          <w:p w14:paraId="0EF9C113" w14:textId="77777777" w:rsidR="003E7F35" w:rsidRPr="003E7F35" w:rsidRDefault="003E7F35" w:rsidP="00A35727">
            <w:pPr>
              <w:rPr>
                <w:rFonts w:ascii="Times New Roman" w:hAnsi="Times New Roman"/>
                <w:lang w:val="fr-CH"/>
              </w:rPr>
            </w:pPr>
            <w:r w:rsidRPr="003E7F35">
              <w:rPr>
                <w:rFonts w:ascii="Times New Roman" w:hAnsi="Times New Roman"/>
                <w:lang w:val="fr-CH"/>
              </w:rPr>
              <w:t>Coupe du monde Individuel/Par équipes</w:t>
            </w:r>
          </w:p>
        </w:tc>
      </w:tr>
      <w:tr w:rsidR="003E7F35" w:rsidRPr="001A1A33" w14:paraId="7353FFE0" w14:textId="77777777" w:rsidTr="00A35727">
        <w:tc>
          <w:tcPr>
            <w:tcW w:w="0" w:type="auto"/>
          </w:tcPr>
          <w:p w14:paraId="63DC775F" w14:textId="77777777" w:rsidR="003E7F35" w:rsidRPr="003E7F35" w:rsidRDefault="003E7F35" w:rsidP="00A35727">
            <w:pPr>
              <w:rPr>
                <w:rFonts w:ascii="Times New Roman" w:hAnsi="Times New Roman"/>
                <w:lang w:val="fr-CH"/>
              </w:rPr>
            </w:pPr>
          </w:p>
        </w:tc>
        <w:tc>
          <w:tcPr>
            <w:tcW w:w="0" w:type="auto"/>
          </w:tcPr>
          <w:p w14:paraId="1BDC73D2" w14:textId="77777777" w:rsidR="003E7F35" w:rsidRPr="001A1A33" w:rsidRDefault="003E7F35" w:rsidP="00A35727">
            <w:pPr>
              <w:rPr>
                <w:rFonts w:ascii="Times New Roman" w:hAnsi="Times New Roman"/>
              </w:rPr>
            </w:pPr>
            <w:r>
              <w:rPr>
                <w:rFonts w:ascii="Times New Roman" w:hAnsi="Times New Roman"/>
              </w:rPr>
              <w:t>Grand Prix</w:t>
            </w:r>
          </w:p>
        </w:tc>
      </w:tr>
      <w:tr w:rsidR="003E7F35" w:rsidRPr="001A1A33" w14:paraId="3533CCDC" w14:textId="77777777" w:rsidTr="00A35727">
        <w:tc>
          <w:tcPr>
            <w:tcW w:w="0" w:type="auto"/>
          </w:tcPr>
          <w:p w14:paraId="788C243D" w14:textId="77777777" w:rsidR="003E7F35" w:rsidRPr="001A1A33" w:rsidRDefault="003E7F35" w:rsidP="00A35727">
            <w:pPr>
              <w:rPr>
                <w:rFonts w:ascii="Times New Roman" w:hAnsi="Times New Roman"/>
              </w:rPr>
            </w:pPr>
          </w:p>
        </w:tc>
        <w:tc>
          <w:tcPr>
            <w:tcW w:w="0" w:type="auto"/>
          </w:tcPr>
          <w:p w14:paraId="33573FB5" w14:textId="77777777" w:rsidR="003E7F35" w:rsidRPr="001A1A33" w:rsidRDefault="003E7F35" w:rsidP="00A35727">
            <w:pPr>
              <w:rPr>
                <w:rFonts w:ascii="Times New Roman" w:hAnsi="Times New Roman"/>
              </w:rPr>
            </w:pPr>
            <w:proofErr w:type="spellStart"/>
            <w:r>
              <w:rPr>
                <w:rFonts w:ascii="Times New Roman" w:hAnsi="Times New Roman"/>
              </w:rPr>
              <w:t>Championnats</w:t>
            </w:r>
            <w:proofErr w:type="spellEnd"/>
            <w:r>
              <w:rPr>
                <w:rFonts w:ascii="Times New Roman" w:hAnsi="Times New Roman"/>
              </w:rPr>
              <w:t xml:space="preserve"> du monde</w:t>
            </w:r>
          </w:p>
        </w:tc>
      </w:tr>
      <w:tr w:rsidR="003E7F35" w:rsidRPr="001A1A33" w14:paraId="21357FFD" w14:textId="77777777" w:rsidTr="00A35727">
        <w:tc>
          <w:tcPr>
            <w:tcW w:w="0" w:type="auto"/>
          </w:tcPr>
          <w:p w14:paraId="1F46E00D" w14:textId="77777777" w:rsidR="003E7F35" w:rsidRPr="001A1A33" w:rsidRDefault="003E7F35" w:rsidP="00A35727">
            <w:pPr>
              <w:rPr>
                <w:rFonts w:ascii="Times New Roman" w:hAnsi="Times New Roman"/>
              </w:rPr>
            </w:pPr>
          </w:p>
        </w:tc>
        <w:tc>
          <w:tcPr>
            <w:tcW w:w="0" w:type="auto"/>
          </w:tcPr>
          <w:p w14:paraId="7D0E1B2D" w14:textId="77777777" w:rsidR="003E7F35" w:rsidRPr="001A1A33" w:rsidRDefault="003E7F35" w:rsidP="00A35727">
            <w:pPr>
              <w:rPr>
                <w:rFonts w:ascii="Times New Roman" w:hAnsi="Times New Roman"/>
              </w:rPr>
            </w:pPr>
            <w:proofErr w:type="spellStart"/>
            <w:r>
              <w:rPr>
                <w:rFonts w:ascii="Times New Roman" w:hAnsi="Times New Roman"/>
              </w:rPr>
              <w:t>Championnats</w:t>
            </w:r>
            <w:proofErr w:type="spellEnd"/>
            <w:r>
              <w:rPr>
                <w:rFonts w:ascii="Times New Roman" w:hAnsi="Times New Roman"/>
              </w:rPr>
              <w:t xml:space="preserve"> de zone</w:t>
            </w:r>
          </w:p>
        </w:tc>
      </w:tr>
      <w:tr w:rsidR="003E7F35" w:rsidRPr="001A1A33" w14:paraId="219E4670" w14:textId="77777777" w:rsidTr="00A35727">
        <w:tc>
          <w:tcPr>
            <w:tcW w:w="0" w:type="auto"/>
          </w:tcPr>
          <w:p w14:paraId="1C7BE374" w14:textId="77777777" w:rsidR="003E7F35" w:rsidRPr="001A1A33" w:rsidRDefault="003E7F35" w:rsidP="00A35727">
            <w:pPr>
              <w:rPr>
                <w:rFonts w:ascii="Times New Roman" w:hAnsi="Times New Roman"/>
              </w:rPr>
            </w:pPr>
            <w:r>
              <w:rPr>
                <w:rFonts w:ascii="Times New Roman" w:hAnsi="Times New Roman"/>
              </w:rPr>
              <w:t>Lieu</w:t>
            </w:r>
          </w:p>
        </w:tc>
        <w:tc>
          <w:tcPr>
            <w:tcW w:w="0" w:type="auto"/>
          </w:tcPr>
          <w:p w14:paraId="57D1AB1C" w14:textId="77777777" w:rsidR="003E7F35" w:rsidRPr="001A1A33" w:rsidRDefault="003E7F35" w:rsidP="00A35727">
            <w:pPr>
              <w:rPr>
                <w:rFonts w:ascii="Times New Roman" w:hAnsi="Times New Roman"/>
              </w:rPr>
            </w:pPr>
          </w:p>
        </w:tc>
      </w:tr>
      <w:tr w:rsidR="003E7F35" w:rsidRPr="001A1A33" w14:paraId="5E7214DF" w14:textId="77777777" w:rsidTr="00A35727">
        <w:tc>
          <w:tcPr>
            <w:tcW w:w="0" w:type="auto"/>
          </w:tcPr>
          <w:p w14:paraId="5000F46E" w14:textId="77777777" w:rsidR="003E7F35" w:rsidRPr="001A1A33" w:rsidRDefault="003E7F35" w:rsidP="00A35727">
            <w:pPr>
              <w:rPr>
                <w:rFonts w:ascii="Times New Roman" w:hAnsi="Times New Roman"/>
              </w:rPr>
            </w:pPr>
          </w:p>
        </w:tc>
        <w:tc>
          <w:tcPr>
            <w:tcW w:w="0" w:type="auto"/>
          </w:tcPr>
          <w:p w14:paraId="4FADED36" w14:textId="77777777" w:rsidR="003E7F35" w:rsidRPr="001A1A33" w:rsidRDefault="003E7F35" w:rsidP="00A35727">
            <w:pPr>
              <w:rPr>
                <w:rFonts w:ascii="Times New Roman" w:hAnsi="Times New Roman"/>
              </w:rPr>
            </w:pPr>
          </w:p>
        </w:tc>
      </w:tr>
      <w:tr w:rsidR="003E7F35" w:rsidRPr="001A1A33" w14:paraId="2B716412" w14:textId="77777777" w:rsidTr="00A35727">
        <w:tc>
          <w:tcPr>
            <w:tcW w:w="0" w:type="auto"/>
          </w:tcPr>
          <w:p w14:paraId="59978A33" w14:textId="77777777" w:rsidR="003E7F35" w:rsidRPr="001A1A33" w:rsidRDefault="003E7F35" w:rsidP="00A35727">
            <w:pPr>
              <w:rPr>
                <w:rFonts w:ascii="Times New Roman" w:hAnsi="Times New Roman"/>
              </w:rPr>
            </w:pPr>
            <w:r>
              <w:rPr>
                <w:rFonts w:ascii="Times New Roman" w:hAnsi="Times New Roman"/>
              </w:rPr>
              <w:t xml:space="preserve">Nom de </w:t>
            </w:r>
            <w:proofErr w:type="spellStart"/>
            <w:r>
              <w:rPr>
                <w:rFonts w:ascii="Times New Roman" w:hAnsi="Times New Roman"/>
              </w:rPr>
              <w:t>l'</w:t>
            </w:r>
            <w:r>
              <w:rPr>
                <w:rFonts w:ascii="Times New Roman" w:hAnsi="Times New Roman"/>
                <w:b/>
              </w:rPr>
              <w:t>athlète</w:t>
            </w:r>
            <w:proofErr w:type="spellEnd"/>
          </w:p>
        </w:tc>
        <w:tc>
          <w:tcPr>
            <w:tcW w:w="0" w:type="auto"/>
          </w:tcPr>
          <w:p w14:paraId="259DA28B" w14:textId="77777777" w:rsidR="003E7F35" w:rsidRPr="001A1A33" w:rsidRDefault="003E7F35" w:rsidP="00A35727">
            <w:pPr>
              <w:rPr>
                <w:rFonts w:ascii="Times New Roman" w:hAnsi="Times New Roman"/>
              </w:rPr>
            </w:pPr>
          </w:p>
        </w:tc>
      </w:tr>
      <w:tr w:rsidR="003E7F35" w:rsidRPr="001A1A33" w14:paraId="0C827325" w14:textId="77777777" w:rsidTr="00A35727">
        <w:tc>
          <w:tcPr>
            <w:tcW w:w="0" w:type="auto"/>
          </w:tcPr>
          <w:p w14:paraId="3818DB82" w14:textId="77777777" w:rsidR="003E7F35" w:rsidRPr="001A1A33" w:rsidRDefault="003E7F35" w:rsidP="00A35727">
            <w:pPr>
              <w:rPr>
                <w:rFonts w:ascii="Times New Roman" w:hAnsi="Times New Roman"/>
              </w:rPr>
            </w:pPr>
            <w:r>
              <w:rPr>
                <w:rFonts w:ascii="Times New Roman" w:hAnsi="Times New Roman"/>
              </w:rPr>
              <w:t xml:space="preserve">             </w:t>
            </w:r>
            <w:proofErr w:type="spellStart"/>
            <w:r>
              <w:rPr>
                <w:rFonts w:ascii="Times New Roman" w:hAnsi="Times New Roman"/>
              </w:rPr>
              <w:t>Âge</w:t>
            </w:r>
            <w:proofErr w:type="spellEnd"/>
          </w:p>
        </w:tc>
        <w:tc>
          <w:tcPr>
            <w:tcW w:w="0" w:type="auto"/>
          </w:tcPr>
          <w:p w14:paraId="2CA9E351" w14:textId="77777777" w:rsidR="003E7F35" w:rsidRPr="001A1A33" w:rsidRDefault="003E7F35" w:rsidP="00A35727">
            <w:pPr>
              <w:rPr>
                <w:rFonts w:ascii="Times New Roman" w:hAnsi="Times New Roman"/>
              </w:rPr>
            </w:pPr>
          </w:p>
        </w:tc>
      </w:tr>
      <w:tr w:rsidR="003E7F35" w:rsidRPr="001A1A33" w14:paraId="5221EDE3" w14:textId="77777777" w:rsidTr="00A35727">
        <w:tc>
          <w:tcPr>
            <w:tcW w:w="0" w:type="auto"/>
          </w:tcPr>
          <w:p w14:paraId="03880852" w14:textId="77777777" w:rsidR="003E7F35" w:rsidRPr="001A1A33" w:rsidRDefault="003E7F35" w:rsidP="00A35727">
            <w:pPr>
              <w:rPr>
                <w:rFonts w:ascii="Times New Roman" w:hAnsi="Times New Roman"/>
              </w:rPr>
            </w:pPr>
            <w:r>
              <w:rPr>
                <w:rFonts w:ascii="Times New Roman" w:hAnsi="Times New Roman"/>
              </w:rPr>
              <w:t xml:space="preserve">            Genre</w:t>
            </w:r>
          </w:p>
        </w:tc>
        <w:tc>
          <w:tcPr>
            <w:tcW w:w="0" w:type="auto"/>
          </w:tcPr>
          <w:p w14:paraId="14B3D5E8" w14:textId="77777777" w:rsidR="003E7F35" w:rsidRPr="001A1A33" w:rsidRDefault="003E7F35" w:rsidP="00A35727">
            <w:pPr>
              <w:rPr>
                <w:rFonts w:ascii="Times New Roman" w:hAnsi="Times New Roman"/>
              </w:rPr>
            </w:pPr>
          </w:p>
        </w:tc>
      </w:tr>
      <w:tr w:rsidR="003E7F35" w:rsidRPr="001A1A33" w14:paraId="442460A5" w14:textId="77777777" w:rsidTr="00A35727">
        <w:tc>
          <w:tcPr>
            <w:tcW w:w="0" w:type="auto"/>
          </w:tcPr>
          <w:p w14:paraId="7AAFF7AD" w14:textId="77777777" w:rsidR="003E7F35" w:rsidRPr="001A1A33" w:rsidRDefault="003E7F35" w:rsidP="00A35727">
            <w:pPr>
              <w:rPr>
                <w:rFonts w:ascii="Times New Roman" w:hAnsi="Times New Roman"/>
              </w:rPr>
            </w:pPr>
            <w:r>
              <w:rPr>
                <w:rFonts w:ascii="Times New Roman" w:hAnsi="Times New Roman"/>
              </w:rPr>
              <w:t xml:space="preserve">            </w:t>
            </w:r>
            <w:proofErr w:type="spellStart"/>
            <w:r>
              <w:rPr>
                <w:rFonts w:ascii="Times New Roman" w:hAnsi="Times New Roman"/>
              </w:rPr>
              <w:t>Nationalité</w:t>
            </w:r>
            <w:proofErr w:type="spellEnd"/>
          </w:p>
        </w:tc>
        <w:tc>
          <w:tcPr>
            <w:tcW w:w="0" w:type="auto"/>
          </w:tcPr>
          <w:p w14:paraId="4BBD9C5C" w14:textId="77777777" w:rsidR="003E7F35" w:rsidRPr="001A1A33" w:rsidRDefault="003E7F35" w:rsidP="00A35727">
            <w:pPr>
              <w:rPr>
                <w:rFonts w:ascii="Times New Roman" w:hAnsi="Times New Roman"/>
              </w:rPr>
            </w:pPr>
          </w:p>
        </w:tc>
      </w:tr>
      <w:tr w:rsidR="003E7F35" w:rsidRPr="001A1A33" w14:paraId="7E30CEF2" w14:textId="77777777" w:rsidTr="00A35727">
        <w:tc>
          <w:tcPr>
            <w:tcW w:w="0" w:type="auto"/>
          </w:tcPr>
          <w:p w14:paraId="429C7102" w14:textId="77777777" w:rsidR="003E7F35" w:rsidRPr="001A1A33" w:rsidRDefault="003E7F35" w:rsidP="00A35727">
            <w:pPr>
              <w:rPr>
                <w:rFonts w:ascii="Times New Roman" w:hAnsi="Times New Roman"/>
              </w:rPr>
            </w:pPr>
            <w:proofErr w:type="spellStart"/>
            <w:r>
              <w:rPr>
                <w:rFonts w:ascii="Times New Roman" w:hAnsi="Times New Roman"/>
              </w:rPr>
              <w:t>Arme</w:t>
            </w:r>
            <w:proofErr w:type="spellEnd"/>
          </w:p>
        </w:tc>
        <w:tc>
          <w:tcPr>
            <w:tcW w:w="0" w:type="auto"/>
          </w:tcPr>
          <w:p w14:paraId="06A8361E" w14:textId="77777777" w:rsidR="003E7F35" w:rsidRPr="001A1A33" w:rsidRDefault="003E7F35" w:rsidP="00A35727">
            <w:pPr>
              <w:rPr>
                <w:rFonts w:ascii="Times New Roman" w:hAnsi="Times New Roman"/>
              </w:rPr>
            </w:pPr>
            <w:r>
              <w:rPr>
                <w:rFonts w:ascii="Times New Roman" w:hAnsi="Times New Roman"/>
              </w:rPr>
              <w:t>Fleuret/Épée/Sabre</w:t>
            </w:r>
          </w:p>
        </w:tc>
      </w:tr>
      <w:tr w:rsidR="003E7F35" w:rsidRPr="001A1A33" w14:paraId="7065397E" w14:textId="77777777" w:rsidTr="00A35727">
        <w:tc>
          <w:tcPr>
            <w:tcW w:w="0" w:type="auto"/>
          </w:tcPr>
          <w:p w14:paraId="31802701" w14:textId="77777777" w:rsidR="003E7F35" w:rsidRPr="001A1A33" w:rsidRDefault="003E7F35" w:rsidP="00A35727">
            <w:pPr>
              <w:rPr>
                <w:rFonts w:ascii="Times New Roman" w:hAnsi="Times New Roman"/>
              </w:rPr>
            </w:pPr>
            <w:r>
              <w:rPr>
                <w:rFonts w:ascii="Times New Roman" w:hAnsi="Times New Roman"/>
              </w:rPr>
              <w:t xml:space="preserve">Main pour </w:t>
            </w:r>
            <w:proofErr w:type="spellStart"/>
            <w:r>
              <w:rPr>
                <w:rFonts w:ascii="Times New Roman" w:hAnsi="Times New Roman"/>
              </w:rPr>
              <w:t>l’escrime</w:t>
            </w:r>
            <w:proofErr w:type="spellEnd"/>
          </w:p>
        </w:tc>
        <w:tc>
          <w:tcPr>
            <w:tcW w:w="0" w:type="auto"/>
          </w:tcPr>
          <w:p w14:paraId="1C652C67" w14:textId="77777777" w:rsidR="003E7F35" w:rsidRPr="001A1A33" w:rsidRDefault="003E7F35" w:rsidP="00A35727">
            <w:pPr>
              <w:rPr>
                <w:rFonts w:ascii="Times New Roman" w:hAnsi="Times New Roman"/>
              </w:rPr>
            </w:pPr>
            <w:r>
              <w:rPr>
                <w:rFonts w:ascii="Times New Roman" w:hAnsi="Times New Roman"/>
              </w:rPr>
              <w:t>Droite/gauche</w:t>
            </w:r>
          </w:p>
        </w:tc>
      </w:tr>
      <w:tr w:rsidR="003E7F35" w:rsidRPr="001A1A33" w14:paraId="4DDED600" w14:textId="77777777" w:rsidTr="00A35727">
        <w:tc>
          <w:tcPr>
            <w:tcW w:w="0" w:type="auto"/>
          </w:tcPr>
          <w:p w14:paraId="765B7AF3" w14:textId="77777777" w:rsidR="003E7F35" w:rsidRPr="001A1A33" w:rsidRDefault="003E7F35" w:rsidP="00A35727">
            <w:pPr>
              <w:rPr>
                <w:rFonts w:ascii="Times New Roman" w:hAnsi="Times New Roman"/>
              </w:rPr>
            </w:pPr>
          </w:p>
        </w:tc>
        <w:tc>
          <w:tcPr>
            <w:tcW w:w="0" w:type="auto"/>
          </w:tcPr>
          <w:p w14:paraId="2E88B6F0" w14:textId="77777777" w:rsidR="003E7F35" w:rsidRPr="001A1A33" w:rsidRDefault="003E7F35" w:rsidP="00A35727">
            <w:pPr>
              <w:rPr>
                <w:rFonts w:ascii="Times New Roman" w:hAnsi="Times New Roman"/>
              </w:rPr>
            </w:pPr>
          </w:p>
        </w:tc>
      </w:tr>
      <w:tr w:rsidR="003E7F35" w:rsidRPr="001A1A33" w14:paraId="0F79BB17" w14:textId="77777777" w:rsidTr="00A35727">
        <w:tc>
          <w:tcPr>
            <w:tcW w:w="0" w:type="auto"/>
          </w:tcPr>
          <w:p w14:paraId="78C49C68" w14:textId="77777777" w:rsidR="003E7F35" w:rsidRPr="001A1A33" w:rsidRDefault="003E7F35" w:rsidP="00A35727">
            <w:pPr>
              <w:rPr>
                <w:rFonts w:ascii="Times New Roman" w:hAnsi="Times New Roman"/>
              </w:rPr>
            </w:pPr>
            <w:r>
              <w:rPr>
                <w:rFonts w:ascii="Times New Roman" w:hAnsi="Times New Roman"/>
              </w:rPr>
              <w:t xml:space="preserve">E-mail de </w:t>
            </w:r>
            <w:proofErr w:type="spellStart"/>
            <w:r>
              <w:rPr>
                <w:rFonts w:ascii="Times New Roman" w:hAnsi="Times New Roman"/>
              </w:rPr>
              <w:t>l'athlète</w:t>
            </w:r>
            <w:proofErr w:type="spellEnd"/>
          </w:p>
        </w:tc>
        <w:tc>
          <w:tcPr>
            <w:tcW w:w="0" w:type="auto"/>
          </w:tcPr>
          <w:p w14:paraId="29B13CE4" w14:textId="77777777" w:rsidR="003E7F35" w:rsidRPr="001A1A33" w:rsidRDefault="003E7F35" w:rsidP="00A35727">
            <w:pPr>
              <w:rPr>
                <w:rFonts w:ascii="Times New Roman" w:hAnsi="Times New Roman"/>
              </w:rPr>
            </w:pPr>
          </w:p>
        </w:tc>
      </w:tr>
      <w:tr w:rsidR="003E7F35" w:rsidRPr="001A1A33" w14:paraId="19AAAC8C" w14:textId="77777777" w:rsidTr="00A35727">
        <w:tc>
          <w:tcPr>
            <w:tcW w:w="0" w:type="auto"/>
          </w:tcPr>
          <w:p w14:paraId="4C0B270A" w14:textId="77777777" w:rsidR="003E7F35" w:rsidRPr="001A1A33" w:rsidRDefault="003E7F35" w:rsidP="00A35727">
            <w:pPr>
              <w:rPr>
                <w:rFonts w:ascii="Times New Roman" w:hAnsi="Times New Roman"/>
              </w:rPr>
            </w:pPr>
            <w:r>
              <w:rPr>
                <w:rFonts w:ascii="Times New Roman" w:hAnsi="Times New Roman"/>
              </w:rPr>
              <w:t xml:space="preserve">             </w:t>
            </w:r>
            <w:proofErr w:type="spellStart"/>
            <w:r>
              <w:rPr>
                <w:rFonts w:ascii="Times New Roman" w:hAnsi="Times New Roman"/>
              </w:rPr>
              <w:t>Téléphone</w:t>
            </w:r>
            <w:proofErr w:type="spellEnd"/>
          </w:p>
        </w:tc>
        <w:tc>
          <w:tcPr>
            <w:tcW w:w="0" w:type="auto"/>
          </w:tcPr>
          <w:p w14:paraId="62E5819F" w14:textId="77777777" w:rsidR="003E7F35" w:rsidRPr="001A1A33" w:rsidRDefault="003E7F35" w:rsidP="00A35727">
            <w:pPr>
              <w:rPr>
                <w:rFonts w:ascii="Times New Roman" w:hAnsi="Times New Roman"/>
              </w:rPr>
            </w:pPr>
          </w:p>
        </w:tc>
      </w:tr>
      <w:tr w:rsidR="003E7F35" w:rsidRPr="001A1A33" w14:paraId="5DC22C76" w14:textId="77777777" w:rsidTr="00A35727">
        <w:tc>
          <w:tcPr>
            <w:tcW w:w="0" w:type="auto"/>
          </w:tcPr>
          <w:p w14:paraId="43AA2D08" w14:textId="77777777" w:rsidR="003E7F35" w:rsidRPr="001A1A33" w:rsidRDefault="003E7F35" w:rsidP="00A35727">
            <w:pPr>
              <w:rPr>
                <w:rFonts w:ascii="Times New Roman" w:hAnsi="Times New Roman"/>
              </w:rPr>
            </w:pPr>
          </w:p>
        </w:tc>
        <w:tc>
          <w:tcPr>
            <w:tcW w:w="0" w:type="auto"/>
          </w:tcPr>
          <w:p w14:paraId="728E7241" w14:textId="77777777" w:rsidR="003E7F35" w:rsidRPr="001A1A33" w:rsidRDefault="003E7F35" w:rsidP="00A35727">
            <w:pPr>
              <w:rPr>
                <w:rFonts w:ascii="Times New Roman" w:hAnsi="Times New Roman"/>
              </w:rPr>
            </w:pPr>
          </w:p>
        </w:tc>
      </w:tr>
      <w:tr w:rsidR="003E7F35" w:rsidRPr="001A1A33" w14:paraId="32182125" w14:textId="77777777" w:rsidTr="00A35727">
        <w:tc>
          <w:tcPr>
            <w:tcW w:w="0" w:type="auto"/>
          </w:tcPr>
          <w:p w14:paraId="7D3086A7" w14:textId="77777777" w:rsidR="003E7F35" w:rsidRPr="001A1A33" w:rsidRDefault="003E7F35" w:rsidP="00A35727">
            <w:pPr>
              <w:rPr>
                <w:rFonts w:ascii="Times New Roman" w:hAnsi="Times New Roman"/>
                <w:b/>
              </w:rPr>
            </w:pPr>
            <w:proofErr w:type="spellStart"/>
            <w:r>
              <w:rPr>
                <w:rFonts w:ascii="Times New Roman" w:hAnsi="Times New Roman"/>
                <w:b/>
              </w:rPr>
              <w:t>Détails</w:t>
            </w:r>
            <w:proofErr w:type="spellEnd"/>
            <w:r>
              <w:rPr>
                <w:rFonts w:ascii="Times New Roman" w:hAnsi="Times New Roman"/>
                <w:b/>
              </w:rPr>
              <w:t xml:space="preserve"> de la </w:t>
            </w:r>
            <w:proofErr w:type="spellStart"/>
            <w:r>
              <w:rPr>
                <w:rFonts w:ascii="Times New Roman" w:hAnsi="Times New Roman"/>
                <w:b/>
              </w:rPr>
              <w:t>blessure</w:t>
            </w:r>
            <w:proofErr w:type="spellEnd"/>
          </w:p>
        </w:tc>
        <w:tc>
          <w:tcPr>
            <w:tcW w:w="0" w:type="auto"/>
          </w:tcPr>
          <w:p w14:paraId="49AAA210" w14:textId="77777777" w:rsidR="003E7F35" w:rsidRPr="001A1A33" w:rsidRDefault="003E7F35" w:rsidP="00A35727">
            <w:pPr>
              <w:rPr>
                <w:rFonts w:ascii="Times New Roman" w:hAnsi="Times New Roman"/>
              </w:rPr>
            </w:pPr>
          </w:p>
        </w:tc>
      </w:tr>
      <w:tr w:rsidR="003E7F35" w:rsidRPr="001A1A33" w14:paraId="67248823" w14:textId="77777777" w:rsidTr="00A35727">
        <w:tc>
          <w:tcPr>
            <w:tcW w:w="0" w:type="auto"/>
          </w:tcPr>
          <w:p w14:paraId="62BC6068" w14:textId="77777777" w:rsidR="003E7F35" w:rsidRPr="001A1A33" w:rsidRDefault="003E7F35" w:rsidP="00A35727">
            <w:pPr>
              <w:rPr>
                <w:rFonts w:ascii="Times New Roman" w:hAnsi="Times New Roman"/>
              </w:rPr>
            </w:pPr>
          </w:p>
        </w:tc>
        <w:tc>
          <w:tcPr>
            <w:tcW w:w="0" w:type="auto"/>
          </w:tcPr>
          <w:p w14:paraId="6FCB590F" w14:textId="77777777" w:rsidR="003E7F35" w:rsidRPr="001A1A33" w:rsidRDefault="003E7F35" w:rsidP="00A35727">
            <w:pPr>
              <w:rPr>
                <w:rFonts w:ascii="Times New Roman" w:hAnsi="Times New Roman"/>
              </w:rPr>
            </w:pPr>
          </w:p>
        </w:tc>
      </w:tr>
      <w:tr w:rsidR="003E7F35" w:rsidRPr="00F870A8" w14:paraId="20E34927" w14:textId="77777777" w:rsidTr="00A35727">
        <w:tc>
          <w:tcPr>
            <w:tcW w:w="0" w:type="auto"/>
          </w:tcPr>
          <w:p w14:paraId="7F8791EF" w14:textId="77777777" w:rsidR="003E7F35" w:rsidRPr="003E7F35" w:rsidRDefault="003E7F35" w:rsidP="00A35727">
            <w:pPr>
              <w:rPr>
                <w:rFonts w:ascii="Times New Roman" w:hAnsi="Times New Roman"/>
                <w:lang w:val="fr-CH"/>
              </w:rPr>
            </w:pPr>
            <w:r w:rsidRPr="003E7F35">
              <w:rPr>
                <w:rFonts w:ascii="Times New Roman" w:hAnsi="Times New Roman"/>
                <w:b/>
                <w:lang w:val="fr-CH"/>
              </w:rPr>
              <w:t>Quelle partie du corps</w:t>
            </w:r>
            <w:r w:rsidRPr="003E7F35">
              <w:rPr>
                <w:rFonts w:ascii="Times New Roman" w:hAnsi="Times New Roman"/>
                <w:lang w:val="fr-CH"/>
              </w:rPr>
              <w:t xml:space="preserve"> a été blessée (y compris gauche/droit et emplacement spécifique, p. ex.</w:t>
            </w:r>
            <w:r w:rsidRPr="003E7F35">
              <w:rPr>
                <w:rFonts w:ascii="Times New Roman" w:hAnsi="Times New Roman"/>
                <w:lang w:val="fr-CH"/>
              </w:rPr>
              <w:br/>
              <w:t>genou D, cheville G)</w:t>
            </w:r>
          </w:p>
        </w:tc>
        <w:tc>
          <w:tcPr>
            <w:tcW w:w="0" w:type="auto"/>
          </w:tcPr>
          <w:p w14:paraId="0EF67B42" w14:textId="77777777" w:rsidR="003E7F35" w:rsidRPr="003E7F35" w:rsidRDefault="003E7F35" w:rsidP="00A35727">
            <w:pPr>
              <w:rPr>
                <w:rFonts w:ascii="Times New Roman" w:hAnsi="Times New Roman"/>
                <w:lang w:val="fr-CH"/>
              </w:rPr>
            </w:pPr>
          </w:p>
        </w:tc>
      </w:tr>
      <w:tr w:rsidR="003E7F35" w:rsidRPr="00F870A8" w14:paraId="01FF832B" w14:textId="77777777" w:rsidTr="00A35727">
        <w:tc>
          <w:tcPr>
            <w:tcW w:w="0" w:type="auto"/>
          </w:tcPr>
          <w:p w14:paraId="4A7A1D28" w14:textId="77777777" w:rsidR="003E7F35" w:rsidRPr="003E7F35" w:rsidRDefault="003E7F35" w:rsidP="00A35727">
            <w:pPr>
              <w:rPr>
                <w:rFonts w:ascii="Times New Roman" w:hAnsi="Times New Roman"/>
                <w:lang w:val="fr-CH"/>
              </w:rPr>
            </w:pPr>
          </w:p>
        </w:tc>
        <w:tc>
          <w:tcPr>
            <w:tcW w:w="0" w:type="auto"/>
          </w:tcPr>
          <w:p w14:paraId="49BD6604" w14:textId="77777777" w:rsidR="003E7F35" w:rsidRPr="003E7F35" w:rsidRDefault="003E7F35" w:rsidP="00A35727">
            <w:pPr>
              <w:rPr>
                <w:rFonts w:ascii="Times New Roman" w:hAnsi="Times New Roman"/>
                <w:lang w:val="fr-CH"/>
              </w:rPr>
            </w:pPr>
          </w:p>
        </w:tc>
      </w:tr>
      <w:tr w:rsidR="003E7F35" w:rsidRPr="00F870A8" w14:paraId="64724623" w14:textId="77777777" w:rsidTr="00A35727">
        <w:tc>
          <w:tcPr>
            <w:tcW w:w="0" w:type="auto"/>
          </w:tcPr>
          <w:p w14:paraId="4257C8AF" w14:textId="77777777" w:rsidR="003E7F35" w:rsidRPr="003E7F35" w:rsidRDefault="003E7F35" w:rsidP="00A35727">
            <w:pPr>
              <w:rPr>
                <w:rFonts w:ascii="Times New Roman" w:hAnsi="Times New Roman"/>
                <w:lang w:val="fr-CH"/>
              </w:rPr>
            </w:pPr>
            <w:r w:rsidRPr="003E7F35">
              <w:rPr>
                <w:rFonts w:ascii="Times New Roman" w:hAnsi="Times New Roman"/>
                <w:b/>
                <w:lang w:val="fr-CH"/>
              </w:rPr>
              <w:t>Type de blessure</w:t>
            </w:r>
            <w:r w:rsidRPr="003E7F35">
              <w:rPr>
                <w:rFonts w:ascii="Times New Roman" w:hAnsi="Times New Roman"/>
                <w:lang w:val="fr-CH"/>
              </w:rPr>
              <w:t xml:space="preserve"> (par ex., entorse, lacération)</w:t>
            </w:r>
          </w:p>
        </w:tc>
        <w:tc>
          <w:tcPr>
            <w:tcW w:w="0" w:type="auto"/>
          </w:tcPr>
          <w:p w14:paraId="3CBAC708" w14:textId="77777777" w:rsidR="003E7F35" w:rsidRPr="003E7F35" w:rsidRDefault="003E7F35" w:rsidP="00A35727">
            <w:pPr>
              <w:rPr>
                <w:rFonts w:ascii="Times New Roman" w:hAnsi="Times New Roman"/>
                <w:lang w:val="fr-CH"/>
              </w:rPr>
            </w:pPr>
          </w:p>
        </w:tc>
      </w:tr>
      <w:tr w:rsidR="003E7F35" w:rsidRPr="00F870A8" w14:paraId="60558AAE" w14:textId="77777777" w:rsidTr="00A35727">
        <w:tc>
          <w:tcPr>
            <w:tcW w:w="0" w:type="auto"/>
          </w:tcPr>
          <w:p w14:paraId="0EF98A74" w14:textId="77777777" w:rsidR="003E7F35" w:rsidRPr="003E7F35" w:rsidRDefault="003E7F35" w:rsidP="00A35727">
            <w:pPr>
              <w:rPr>
                <w:rFonts w:ascii="Times New Roman" w:hAnsi="Times New Roman"/>
                <w:lang w:val="fr-CH"/>
              </w:rPr>
            </w:pPr>
          </w:p>
        </w:tc>
        <w:tc>
          <w:tcPr>
            <w:tcW w:w="0" w:type="auto"/>
          </w:tcPr>
          <w:p w14:paraId="16414089" w14:textId="77777777" w:rsidR="003E7F35" w:rsidRPr="003E7F35" w:rsidRDefault="003E7F35" w:rsidP="00A35727">
            <w:pPr>
              <w:rPr>
                <w:rFonts w:ascii="Times New Roman" w:hAnsi="Times New Roman"/>
                <w:lang w:val="fr-CH"/>
              </w:rPr>
            </w:pPr>
          </w:p>
        </w:tc>
      </w:tr>
      <w:tr w:rsidR="003E7F35" w:rsidRPr="00F870A8" w14:paraId="50761D67" w14:textId="77777777" w:rsidTr="00A35727">
        <w:tc>
          <w:tcPr>
            <w:tcW w:w="0" w:type="auto"/>
          </w:tcPr>
          <w:p w14:paraId="4CB616EB" w14:textId="77777777" w:rsidR="003E7F35" w:rsidRPr="003E7F35" w:rsidRDefault="003E7F35" w:rsidP="00A35727">
            <w:pPr>
              <w:rPr>
                <w:rFonts w:ascii="Times New Roman" w:hAnsi="Times New Roman"/>
                <w:lang w:val="fr-CH"/>
              </w:rPr>
            </w:pPr>
            <w:r w:rsidRPr="003E7F35">
              <w:rPr>
                <w:rFonts w:ascii="Times New Roman" w:hAnsi="Times New Roman"/>
                <w:b/>
                <w:lang w:val="fr-CH"/>
              </w:rPr>
              <w:t>Mécanisme de blessure</w:t>
            </w:r>
            <w:r w:rsidRPr="003E7F35">
              <w:rPr>
                <w:rFonts w:ascii="Times New Roman" w:hAnsi="Times New Roman"/>
                <w:lang w:val="fr-CH"/>
              </w:rPr>
              <w:t xml:space="preserve"> (c'est-à-dire comment la blessure a-t-elle eu lieu, par exemple faux pas hors de la piste et entorse de la cheville ; coupure par la lame de l'adversaire</w:t>
            </w:r>
          </w:p>
          <w:p w14:paraId="009A09D2" w14:textId="77777777" w:rsidR="003E7F35" w:rsidRPr="003E7F35" w:rsidRDefault="003E7F35" w:rsidP="00A35727">
            <w:pPr>
              <w:rPr>
                <w:rFonts w:ascii="Times New Roman" w:hAnsi="Times New Roman"/>
                <w:lang w:val="fr-CH"/>
              </w:rPr>
            </w:pPr>
          </w:p>
          <w:p w14:paraId="3077659A" w14:textId="77777777" w:rsidR="003E7F35" w:rsidRPr="003E7F35" w:rsidRDefault="003E7F35" w:rsidP="00A35727">
            <w:pPr>
              <w:rPr>
                <w:rFonts w:ascii="Times New Roman" w:hAnsi="Times New Roman"/>
                <w:lang w:val="fr-CH"/>
              </w:rPr>
            </w:pPr>
          </w:p>
          <w:p w14:paraId="6F819425" w14:textId="77777777" w:rsidR="003E7F35" w:rsidRPr="003E7F35" w:rsidRDefault="003E7F35" w:rsidP="00A35727">
            <w:pPr>
              <w:rPr>
                <w:rFonts w:ascii="Times New Roman" w:hAnsi="Times New Roman"/>
                <w:lang w:val="fr-CH"/>
              </w:rPr>
            </w:pPr>
          </w:p>
        </w:tc>
        <w:tc>
          <w:tcPr>
            <w:tcW w:w="0" w:type="auto"/>
          </w:tcPr>
          <w:p w14:paraId="591D348E" w14:textId="77777777" w:rsidR="003E7F35" w:rsidRPr="003E7F35" w:rsidRDefault="003E7F35" w:rsidP="00A35727">
            <w:pPr>
              <w:rPr>
                <w:rFonts w:ascii="Times New Roman" w:hAnsi="Times New Roman"/>
                <w:lang w:val="fr-CH"/>
              </w:rPr>
            </w:pPr>
          </w:p>
        </w:tc>
      </w:tr>
      <w:tr w:rsidR="003E7F35" w:rsidRPr="001A1A33" w14:paraId="50F3BF9D" w14:textId="77777777" w:rsidTr="00A35727">
        <w:tc>
          <w:tcPr>
            <w:tcW w:w="0" w:type="auto"/>
          </w:tcPr>
          <w:p w14:paraId="5E52CEE2" w14:textId="77777777" w:rsidR="003E7F35" w:rsidRDefault="003E7F35" w:rsidP="00A35727">
            <w:pPr>
              <w:rPr>
                <w:rFonts w:ascii="Times New Roman" w:hAnsi="Times New Roman"/>
              </w:rPr>
            </w:pPr>
            <w:r>
              <w:rPr>
                <w:rFonts w:ascii="Times New Roman" w:hAnsi="Times New Roman"/>
              </w:rPr>
              <w:t>Nom</w:t>
            </w:r>
          </w:p>
        </w:tc>
        <w:tc>
          <w:tcPr>
            <w:tcW w:w="0" w:type="auto"/>
          </w:tcPr>
          <w:p w14:paraId="29D7A578" w14:textId="77777777" w:rsidR="003E7F35" w:rsidRPr="001A1A33" w:rsidRDefault="003E7F35" w:rsidP="00A35727">
            <w:pPr>
              <w:rPr>
                <w:rFonts w:ascii="Times New Roman" w:hAnsi="Times New Roman"/>
              </w:rPr>
            </w:pPr>
          </w:p>
        </w:tc>
      </w:tr>
      <w:tr w:rsidR="003E7F35" w:rsidRPr="00F870A8" w14:paraId="5E6369BD" w14:textId="77777777" w:rsidTr="00A35727">
        <w:tc>
          <w:tcPr>
            <w:tcW w:w="0" w:type="auto"/>
          </w:tcPr>
          <w:p w14:paraId="320ACDC4" w14:textId="77777777" w:rsidR="003E7F35" w:rsidRPr="003E7F35" w:rsidRDefault="003E7F35" w:rsidP="00A35727">
            <w:pPr>
              <w:rPr>
                <w:rFonts w:ascii="Times New Roman" w:hAnsi="Times New Roman"/>
                <w:lang w:val="fr-CH"/>
              </w:rPr>
            </w:pPr>
          </w:p>
          <w:p w14:paraId="6384A8F9" w14:textId="77777777" w:rsidR="003E7F35" w:rsidRPr="003E7F35" w:rsidRDefault="003E7F35" w:rsidP="00A35727">
            <w:pPr>
              <w:rPr>
                <w:rFonts w:ascii="Times New Roman" w:hAnsi="Times New Roman"/>
                <w:lang w:val="fr-CH"/>
              </w:rPr>
            </w:pPr>
            <w:r w:rsidRPr="003E7F35">
              <w:rPr>
                <w:rFonts w:ascii="Times New Roman" w:hAnsi="Times New Roman"/>
                <w:lang w:val="fr-CH"/>
              </w:rPr>
              <w:t>S'agissait-il d'une blessure totalement nouvelle ou d'une aggravation d'une blessure ou d'un problème existant ?</w:t>
            </w:r>
            <w:r w:rsidRPr="003E7F35">
              <w:rPr>
                <w:rFonts w:ascii="Times New Roman" w:hAnsi="Times New Roman"/>
                <w:lang w:val="fr-CH"/>
              </w:rPr>
              <w:br/>
            </w:r>
          </w:p>
        </w:tc>
        <w:tc>
          <w:tcPr>
            <w:tcW w:w="0" w:type="auto"/>
          </w:tcPr>
          <w:p w14:paraId="73535150" w14:textId="77777777" w:rsidR="003E7F35" w:rsidRPr="003E7F35" w:rsidRDefault="003E7F35" w:rsidP="00A35727">
            <w:pPr>
              <w:rPr>
                <w:rFonts w:ascii="Times New Roman" w:hAnsi="Times New Roman"/>
                <w:lang w:val="fr-CH"/>
              </w:rPr>
            </w:pPr>
          </w:p>
        </w:tc>
      </w:tr>
      <w:tr w:rsidR="003E7F35" w:rsidRPr="00F870A8" w14:paraId="0A60AEE3" w14:textId="77777777" w:rsidTr="00A35727">
        <w:tc>
          <w:tcPr>
            <w:tcW w:w="0" w:type="auto"/>
          </w:tcPr>
          <w:p w14:paraId="26DC6548" w14:textId="77777777" w:rsidR="003E7F35" w:rsidRPr="003E7F35" w:rsidRDefault="003E7F35" w:rsidP="00A35727">
            <w:pPr>
              <w:rPr>
                <w:rFonts w:ascii="Times New Roman" w:hAnsi="Times New Roman"/>
                <w:lang w:val="fr-CH"/>
              </w:rPr>
            </w:pPr>
            <w:r w:rsidRPr="003E7F35">
              <w:rPr>
                <w:rFonts w:ascii="Times New Roman" w:hAnsi="Times New Roman"/>
                <w:lang w:val="fr-CH"/>
              </w:rPr>
              <w:t>Traitement reçu pour cette blessure lors de la compétition</w:t>
            </w:r>
          </w:p>
        </w:tc>
        <w:tc>
          <w:tcPr>
            <w:tcW w:w="0" w:type="auto"/>
          </w:tcPr>
          <w:p w14:paraId="70264B07" w14:textId="77777777" w:rsidR="003E7F35" w:rsidRPr="003E7F35" w:rsidRDefault="003E7F35" w:rsidP="00A35727">
            <w:pPr>
              <w:rPr>
                <w:rFonts w:ascii="Times New Roman" w:hAnsi="Times New Roman"/>
                <w:lang w:val="fr-CH"/>
              </w:rPr>
            </w:pPr>
          </w:p>
          <w:p w14:paraId="08193D83" w14:textId="77777777" w:rsidR="003E7F35" w:rsidRPr="003E7F35" w:rsidRDefault="003E7F35" w:rsidP="00A35727">
            <w:pPr>
              <w:rPr>
                <w:rFonts w:ascii="Times New Roman" w:hAnsi="Times New Roman"/>
                <w:lang w:val="fr-CH"/>
              </w:rPr>
            </w:pPr>
          </w:p>
          <w:p w14:paraId="4B5988B4" w14:textId="77777777" w:rsidR="003E7F35" w:rsidRPr="003E7F35" w:rsidRDefault="003E7F35" w:rsidP="00A35727">
            <w:pPr>
              <w:rPr>
                <w:rFonts w:ascii="Times New Roman" w:hAnsi="Times New Roman"/>
                <w:lang w:val="fr-CH"/>
              </w:rPr>
            </w:pPr>
          </w:p>
          <w:p w14:paraId="44DE517C" w14:textId="77777777" w:rsidR="003E7F35" w:rsidRPr="003E7F35" w:rsidRDefault="003E7F35" w:rsidP="00A35727">
            <w:pPr>
              <w:rPr>
                <w:rFonts w:ascii="Times New Roman" w:hAnsi="Times New Roman"/>
                <w:lang w:val="fr-CH"/>
              </w:rPr>
            </w:pPr>
          </w:p>
          <w:p w14:paraId="1FE8D1B3" w14:textId="77777777" w:rsidR="003E7F35" w:rsidRPr="003E7F35" w:rsidRDefault="003E7F35" w:rsidP="00A35727">
            <w:pPr>
              <w:rPr>
                <w:rFonts w:ascii="Times New Roman" w:hAnsi="Times New Roman"/>
                <w:lang w:val="fr-CH"/>
              </w:rPr>
            </w:pPr>
          </w:p>
          <w:p w14:paraId="41C176BA" w14:textId="77777777" w:rsidR="003E7F35" w:rsidRPr="003E7F35" w:rsidRDefault="003E7F35" w:rsidP="00A35727">
            <w:pPr>
              <w:rPr>
                <w:rFonts w:ascii="Times New Roman" w:hAnsi="Times New Roman"/>
                <w:lang w:val="fr-CH"/>
              </w:rPr>
            </w:pPr>
          </w:p>
          <w:p w14:paraId="35F487FA" w14:textId="77777777" w:rsidR="003E7F35" w:rsidRPr="003E7F35" w:rsidRDefault="003E7F35" w:rsidP="00A35727">
            <w:pPr>
              <w:rPr>
                <w:rFonts w:ascii="Times New Roman" w:hAnsi="Times New Roman"/>
                <w:lang w:val="fr-CH"/>
              </w:rPr>
            </w:pPr>
          </w:p>
          <w:p w14:paraId="01114376" w14:textId="77777777" w:rsidR="003E7F35" w:rsidRPr="003E7F35" w:rsidRDefault="003E7F35" w:rsidP="00A35727">
            <w:pPr>
              <w:rPr>
                <w:rFonts w:ascii="Times New Roman" w:hAnsi="Times New Roman"/>
                <w:lang w:val="fr-CH"/>
              </w:rPr>
            </w:pPr>
          </w:p>
          <w:p w14:paraId="0E55BDD8" w14:textId="77777777" w:rsidR="003E7F35" w:rsidRPr="003E7F35" w:rsidRDefault="003E7F35" w:rsidP="00A35727">
            <w:pPr>
              <w:rPr>
                <w:rFonts w:ascii="Times New Roman" w:hAnsi="Times New Roman"/>
                <w:lang w:val="fr-CH"/>
              </w:rPr>
            </w:pPr>
          </w:p>
        </w:tc>
      </w:tr>
      <w:tr w:rsidR="003E7F35" w:rsidRPr="00F870A8" w14:paraId="15CDFFDD" w14:textId="77777777" w:rsidTr="00A35727">
        <w:tc>
          <w:tcPr>
            <w:tcW w:w="0" w:type="auto"/>
          </w:tcPr>
          <w:p w14:paraId="3A21E7E9" w14:textId="77777777" w:rsidR="003E7F35" w:rsidRPr="001A1A33" w:rsidRDefault="003E7F35" w:rsidP="00A35727">
            <w:pPr>
              <w:rPr>
                <w:rFonts w:ascii="Times New Roman" w:hAnsi="Times New Roman"/>
              </w:rPr>
            </w:pPr>
            <w:proofErr w:type="spellStart"/>
            <w:r>
              <w:rPr>
                <w:rFonts w:ascii="Times New Roman" w:hAnsi="Times New Roman"/>
              </w:rPr>
              <w:t>Retrait</w:t>
            </w:r>
            <w:proofErr w:type="spellEnd"/>
            <w:r>
              <w:rPr>
                <w:rFonts w:ascii="Times New Roman" w:hAnsi="Times New Roman"/>
              </w:rPr>
              <w:t xml:space="preserve"> de </w:t>
            </w:r>
            <w:proofErr w:type="spellStart"/>
            <w:proofErr w:type="gramStart"/>
            <w:r>
              <w:rPr>
                <w:rFonts w:ascii="Times New Roman" w:hAnsi="Times New Roman"/>
              </w:rPr>
              <w:t>l’épreuve</w:t>
            </w:r>
            <w:proofErr w:type="spellEnd"/>
            <w:r>
              <w:rPr>
                <w:rFonts w:ascii="Times New Roman" w:hAnsi="Times New Roman"/>
              </w:rPr>
              <w:t> ?</w:t>
            </w:r>
            <w:proofErr w:type="gramEnd"/>
          </w:p>
        </w:tc>
        <w:tc>
          <w:tcPr>
            <w:tcW w:w="0" w:type="auto"/>
          </w:tcPr>
          <w:p w14:paraId="41CAA2A2" w14:textId="77777777" w:rsidR="003E7F35" w:rsidRPr="003E7F35" w:rsidRDefault="003E7F35" w:rsidP="00A35727">
            <w:pPr>
              <w:rPr>
                <w:rFonts w:ascii="Times New Roman" w:hAnsi="Times New Roman"/>
                <w:lang w:val="fr-CH"/>
              </w:rPr>
            </w:pPr>
            <w:r w:rsidRPr="003E7F35">
              <w:rPr>
                <w:rFonts w:ascii="Times New Roman" w:hAnsi="Times New Roman"/>
                <w:lang w:val="fr-CH"/>
              </w:rPr>
              <w:t>Oui/    Non – épreuve continuée après la fin du temps mort pour blessure</w:t>
            </w:r>
          </w:p>
        </w:tc>
      </w:tr>
      <w:tr w:rsidR="003E7F35" w:rsidRPr="00F870A8" w14:paraId="7E82070B" w14:textId="77777777" w:rsidTr="00A35727">
        <w:tc>
          <w:tcPr>
            <w:tcW w:w="0" w:type="auto"/>
          </w:tcPr>
          <w:p w14:paraId="1ADD810D" w14:textId="77777777" w:rsidR="003E7F35" w:rsidRPr="003E7F35" w:rsidRDefault="003E7F35" w:rsidP="00A35727">
            <w:pPr>
              <w:rPr>
                <w:rFonts w:ascii="Times New Roman" w:hAnsi="Times New Roman"/>
                <w:lang w:val="fr-CH"/>
              </w:rPr>
            </w:pPr>
            <w:r w:rsidRPr="003E7F35">
              <w:rPr>
                <w:rFonts w:ascii="Times New Roman" w:hAnsi="Times New Roman"/>
                <w:lang w:val="fr-CH"/>
              </w:rPr>
              <w:t xml:space="preserve"> L'athlète a-t-il été conduit à l'hôpital ?</w:t>
            </w:r>
          </w:p>
        </w:tc>
        <w:tc>
          <w:tcPr>
            <w:tcW w:w="0" w:type="auto"/>
          </w:tcPr>
          <w:p w14:paraId="3EAC994D" w14:textId="77777777" w:rsidR="003E7F35" w:rsidRPr="003E7F35" w:rsidRDefault="003E7F35" w:rsidP="00A35727">
            <w:pPr>
              <w:rPr>
                <w:rFonts w:ascii="Times New Roman" w:hAnsi="Times New Roman"/>
                <w:lang w:val="fr-CH"/>
              </w:rPr>
            </w:pPr>
          </w:p>
        </w:tc>
      </w:tr>
      <w:tr w:rsidR="003E7F35" w:rsidRPr="001A1A33" w14:paraId="6CFA4CF9" w14:textId="77777777" w:rsidTr="00A35727">
        <w:tc>
          <w:tcPr>
            <w:tcW w:w="0" w:type="auto"/>
          </w:tcPr>
          <w:p w14:paraId="5D553CA9" w14:textId="77777777" w:rsidR="003E7F35" w:rsidRDefault="003E7F35" w:rsidP="00A35727">
            <w:pPr>
              <w:rPr>
                <w:rFonts w:ascii="Times New Roman" w:hAnsi="Times New Roman"/>
              </w:rPr>
            </w:pPr>
            <w:proofErr w:type="spellStart"/>
            <w:r>
              <w:rPr>
                <w:rFonts w:ascii="Times New Roman" w:hAnsi="Times New Roman"/>
              </w:rPr>
              <w:t>Traitement</w:t>
            </w:r>
            <w:proofErr w:type="spellEnd"/>
            <w:r>
              <w:rPr>
                <w:rFonts w:ascii="Times New Roman" w:hAnsi="Times New Roman"/>
              </w:rPr>
              <w:t xml:space="preserve"> </w:t>
            </w:r>
            <w:proofErr w:type="spellStart"/>
            <w:proofErr w:type="gramStart"/>
            <w:r>
              <w:rPr>
                <w:rFonts w:ascii="Times New Roman" w:hAnsi="Times New Roman"/>
              </w:rPr>
              <w:t>ultérieur</w:t>
            </w:r>
            <w:proofErr w:type="spellEnd"/>
            <w:r>
              <w:rPr>
                <w:rFonts w:ascii="Times New Roman" w:hAnsi="Times New Roman"/>
              </w:rPr>
              <w:t> ?</w:t>
            </w:r>
            <w:proofErr w:type="gramEnd"/>
          </w:p>
          <w:p w14:paraId="2A050F6A" w14:textId="77777777" w:rsidR="003E7F35" w:rsidRPr="001A1A33" w:rsidRDefault="003E7F35" w:rsidP="00A35727">
            <w:pPr>
              <w:rPr>
                <w:rFonts w:ascii="Times New Roman" w:hAnsi="Times New Roman"/>
              </w:rPr>
            </w:pPr>
            <w:r>
              <w:rPr>
                <w:rFonts w:ascii="Times New Roman" w:hAnsi="Times New Roman"/>
              </w:rPr>
              <w:t>(</w:t>
            </w:r>
            <w:proofErr w:type="spellStart"/>
            <w:proofErr w:type="gramStart"/>
            <w:r>
              <w:rPr>
                <w:rFonts w:ascii="Times New Roman" w:hAnsi="Times New Roman"/>
              </w:rPr>
              <w:t>si</w:t>
            </w:r>
            <w:proofErr w:type="spellEnd"/>
            <w:proofErr w:type="gramEnd"/>
            <w:r>
              <w:rPr>
                <w:rFonts w:ascii="Times New Roman" w:hAnsi="Times New Roman"/>
              </w:rPr>
              <w:t xml:space="preserve"> </w:t>
            </w:r>
            <w:proofErr w:type="spellStart"/>
            <w:r>
              <w:rPr>
                <w:rFonts w:ascii="Times New Roman" w:hAnsi="Times New Roman"/>
              </w:rPr>
              <w:t>connu</w:t>
            </w:r>
            <w:proofErr w:type="spellEnd"/>
            <w:r>
              <w:rPr>
                <w:rFonts w:ascii="Times New Roman" w:hAnsi="Times New Roman"/>
              </w:rPr>
              <w:t>)</w:t>
            </w:r>
          </w:p>
        </w:tc>
        <w:tc>
          <w:tcPr>
            <w:tcW w:w="0" w:type="auto"/>
          </w:tcPr>
          <w:p w14:paraId="1F2D1E31" w14:textId="77777777" w:rsidR="003E7F35" w:rsidRPr="001A1A33" w:rsidRDefault="003E7F35" w:rsidP="00A35727">
            <w:pPr>
              <w:rPr>
                <w:rFonts w:ascii="Times New Roman" w:hAnsi="Times New Roman"/>
              </w:rPr>
            </w:pPr>
          </w:p>
          <w:p w14:paraId="20EBF89F" w14:textId="77777777" w:rsidR="003E7F35" w:rsidRPr="001A1A33" w:rsidRDefault="003E7F35" w:rsidP="00A35727">
            <w:pPr>
              <w:rPr>
                <w:rFonts w:ascii="Times New Roman" w:hAnsi="Times New Roman"/>
              </w:rPr>
            </w:pPr>
          </w:p>
          <w:p w14:paraId="17ADB5CB" w14:textId="77777777" w:rsidR="003E7F35" w:rsidRPr="001A1A33" w:rsidRDefault="003E7F35" w:rsidP="00A35727">
            <w:pPr>
              <w:rPr>
                <w:rFonts w:ascii="Times New Roman" w:hAnsi="Times New Roman"/>
              </w:rPr>
            </w:pPr>
          </w:p>
          <w:p w14:paraId="7E23F1E7" w14:textId="77777777" w:rsidR="003E7F35" w:rsidRPr="001A1A33" w:rsidRDefault="003E7F35" w:rsidP="00A35727">
            <w:pPr>
              <w:rPr>
                <w:rFonts w:ascii="Times New Roman" w:hAnsi="Times New Roman"/>
              </w:rPr>
            </w:pPr>
          </w:p>
          <w:p w14:paraId="44041DDC" w14:textId="77777777" w:rsidR="003E7F35" w:rsidRPr="001A1A33" w:rsidRDefault="003E7F35" w:rsidP="00A35727">
            <w:pPr>
              <w:rPr>
                <w:rFonts w:ascii="Times New Roman" w:hAnsi="Times New Roman"/>
              </w:rPr>
            </w:pPr>
          </w:p>
        </w:tc>
      </w:tr>
      <w:tr w:rsidR="003E7F35" w:rsidRPr="00F870A8" w14:paraId="6E0EE4EE" w14:textId="77777777" w:rsidTr="00A35727">
        <w:tc>
          <w:tcPr>
            <w:tcW w:w="0" w:type="auto"/>
          </w:tcPr>
          <w:p w14:paraId="5967D44E" w14:textId="77777777" w:rsidR="003E7F35" w:rsidRPr="003E7F35" w:rsidRDefault="003E7F35" w:rsidP="00A35727">
            <w:pPr>
              <w:rPr>
                <w:rFonts w:ascii="Times New Roman" w:hAnsi="Times New Roman"/>
                <w:lang w:val="fr-CH"/>
              </w:rPr>
            </w:pPr>
            <w:r w:rsidRPr="003E7F35">
              <w:rPr>
                <w:rFonts w:ascii="Times New Roman" w:hAnsi="Times New Roman"/>
                <w:lang w:val="fr-CH"/>
              </w:rPr>
              <w:t>Y a-t-il des photos de la blessure ?</w:t>
            </w:r>
          </w:p>
        </w:tc>
        <w:tc>
          <w:tcPr>
            <w:tcW w:w="0" w:type="auto"/>
          </w:tcPr>
          <w:p w14:paraId="7F48AB3E" w14:textId="77777777" w:rsidR="003E7F35" w:rsidRPr="003E7F35" w:rsidRDefault="003E7F35" w:rsidP="00A35727">
            <w:pPr>
              <w:rPr>
                <w:rFonts w:ascii="Times New Roman" w:hAnsi="Times New Roman"/>
                <w:lang w:val="fr-CH"/>
              </w:rPr>
            </w:pPr>
            <w:r w:rsidRPr="003E7F35">
              <w:rPr>
                <w:rFonts w:ascii="Times New Roman" w:hAnsi="Times New Roman"/>
                <w:lang w:val="fr-CH"/>
              </w:rPr>
              <w:t>Oui/Non</w:t>
            </w:r>
          </w:p>
          <w:p w14:paraId="21DE73D8" w14:textId="77777777" w:rsidR="003E7F35" w:rsidRPr="003E7F35" w:rsidRDefault="003E7F35" w:rsidP="00A35727">
            <w:pPr>
              <w:rPr>
                <w:rFonts w:ascii="Times New Roman" w:hAnsi="Times New Roman"/>
                <w:lang w:val="fr-CH"/>
              </w:rPr>
            </w:pPr>
            <w:r w:rsidRPr="003E7F35">
              <w:rPr>
                <w:rFonts w:ascii="Times New Roman" w:hAnsi="Times New Roman"/>
                <w:lang w:val="fr-CH"/>
              </w:rPr>
              <w:t>Veuillez inclure si possible</w:t>
            </w:r>
          </w:p>
        </w:tc>
      </w:tr>
      <w:tr w:rsidR="003E7F35" w:rsidRPr="00F870A8" w14:paraId="4D226883" w14:textId="77777777" w:rsidTr="00A35727">
        <w:tc>
          <w:tcPr>
            <w:tcW w:w="0" w:type="auto"/>
          </w:tcPr>
          <w:p w14:paraId="4C7178E5" w14:textId="77777777" w:rsidR="003E7F35" w:rsidRPr="003E7F35" w:rsidRDefault="003E7F35" w:rsidP="00A35727">
            <w:pPr>
              <w:rPr>
                <w:rFonts w:ascii="Times New Roman" w:hAnsi="Times New Roman"/>
                <w:lang w:val="fr-CH"/>
              </w:rPr>
            </w:pPr>
          </w:p>
        </w:tc>
        <w:tc>
          <w:tcPr>
            <w:tcW w:w="0" w:type="auto"/>
          </w:tcPr>
          <w:p w14:paraId="3837BB8A" w14:textId="77777777" w:rsidR="003E7F35" w:rsidRPr="003E7F35" w:rsidRDefault="003E7F35" w:rsidP="00A35727">
            <w:pPr>
              <w:rPr>
                <w:rFonts w:ascii="Times New Roman" w:hAnsi="Times New Roman"/>
                <w:lang w:val="fr-CH"/>
              </w:rPr>
            </w:pPr>
          </w:p>
        </w:tc>
      </w:tr>
      <w:tr w:rsidR="003E7F35" w:rsidRPr="00F870A8" w14:paraId="037E9F55" w14:textId="77777777" w:rsidTr="00A35727">
        <w:tc>
          <w:tcPr>
            <w:tcW w:w="0" w:type="auto"/>
          </w:tcPr>
          <w:p w14:paraId="3C103917" w14:textId="77777777" w:rsidR="003E7F35" w:rsidRPr="003E7F35" w:rsidRDefault="003E7F35" w:rsidP="00A35727">
            <w:pPr>
              <w:rPr>
                <w:rFonts w:ascii="Times New Roman" w:hAnsi="Times New Roman"/>
                <w:lang w:val="fr-CH"/>
              </w:rPr>
            </w:pPr>
            <w:r w:rsidRPr="003E7F35">
              <w:rPr>
                <w:rFonts w:ascii="Times New Roman" w:hAnsi="Times New Roman"/>
                <w:b/>
                <w:lang w:val="fr-CH"/>
              </w:rPr>
              <w:t>En cas de plainte systémique</w:t>
            </w:r>
            <w:r w:rsidRPr="003E7F35">
              <w:rPr>
                <w:rFonts w:ascii="Times New Roman" w:hAnsi="Times New Roman"/>
                <w:lang w:val="fr-CH"/>
              </w:rPr>
              <w:t xml:space="preserve"> :  </w:t>
            </w:r>
          </w:p>
        </w:tc>
        <w:tc>
          <w:tcPr>
            <w:tcW w:w="0" w:type="auto"/>
          </w:tcPr>
          <w:p w14:paraId="556AF67B" w14:textId="77777777" w:rsidR="003E7F35" w:rsidRPr="003E7F35" w:rsidRDefault="003E7F35" w:rsidP="00A35727">
            <w:pPr>
              <w:rPr>
                <w:rFonts w:ascii="Times New Roman" w:hAnsi="Times New Roman"/>
                <w:lang w:val="fr-CH"/>
              </w:rPr>
            </w:pPr>
          </w:p>
        </w:tc>
      </w:tr>
      <w:tr w:rsidR="003E7F35" w:rsidRPr="00F870A8" w14:paraId="79F5695B" w14:textId="77777777" w:rsidTr="00A35727">
        <w:tc>
          <w:tcPr>
            <w:tcW w:w="0" w:type="auto"/>
          </w:tcPr>
          <w:p w14:paraId="2BB340C5" w14:textId="77777777" w:rsidR="003E7F35" w:rsidRPr="003E7F35" w:rsidRDefault="003E7F35" w:rsidP="00A35727">
            <w:pPr>
              <w:rPr>
                <w:rFonts w:ascii="Times New Roman" w:hAnsi="Times New Roman"/>
                <w:lang w:val="fr-CH"/>
              </w:rPr>
            </w:pPr>
            <w:r w:rsidRPr="003E7F35">
              <w:rPr>
                <w:rFonts w:ascii="Times New Roman" w:hAnsi="Times New Roman"/>
                <w:lang w:val="fr-CH"/>
              </w:rPr>
              <w:t>Détails du problème, y compris des résultats pertinents d'examen</w:t>
            </w:r>
          </w:p>
        </w:tc>
        <w:tc>
          <w:tcPr>
            <w:tcW w:w="0" w:type="auto"/>
          </w:tcPr>
          <w:p w14:paraId="16C88495" w14:textId="77777777" w:rsidR="003E7F35" w:rsidRPr="003E7F35" w:rsidRDefault="003E7F35" w:rsidP="00A35727">
            <w:pPr>
              <w:rPr>
                <w:rFonts w:ascii="Times New Roman" w:hAnsi="Times New Roman"/>
                <w:lang w:val="fr-CH"/>
              </w:rPr>
            </w:pPr>
          </w:p>
          <w:p w14:paraId="259318C1" w14:textId="77777777" w:rsidR="003E7F35" w:rsidRPr="003E7F35" w:rsidRDefault="003E7F35" w:rsidP="00A35727">
            <w:pPr>
              <w:rPr>
                <w:rFonts w:ascii="Times New Roman" w:hAnsi="Times New Roman"/>
                <w:lang w:val="fr-CH"/>
              </w:rPr>
            </w:pPr>
          </w:p>
          <w:p w14:paraId="172968AD" w14:textId="77777777" w:rsidR="003E7F35" w:rsidRPr="003E7F35" w:rsidRDefault="003E7F35" w:rsidP="00A35727">
            <w:pPr>
              <w:rPr>
                <w:rFonts w:ascii="Times New Roman" w:hAnsi="Times New Roman"/>
                <w:lang w:val="fr-CH"/>
              </w:rPr>
            </w:pPr>
          </w:p>
          <w:p w14:paraId="2AA1700B" w14:textId="77777777" w:rsidR="003E7F35" w:rsidRPr="003E7F35" w:rsidRDefault="003E7F35" w:rsidP="00A35727">
            <w:pPr>
              <w:rPr>
                <w:rFonts w:ascii="Times New Roman" w:hAnsi="Times New Roman"/>
                <w:lang w:val="fr-CH"/>
              </w:rPr>
            </w:pPr>
          </w:p>
          <w:p w14:paraId="0E541C82" w14:textId="77777777" w:rsidR="003E7F35" w:rsidRPr="003E7F35" w:rsidRDefault="003E7F35" w:rsidP="00A35727">
            <w:pPr>
              <w:rPr>
                <w:rFonts w:ascii="Times New Roman" w:hAnsi="Times New Roman"/>
                <w:lang w:val="fr-CH"/>
              </w:rPr>
            </w:pPr>
          </w:p>
          <w:p w14:paraId="4BD657C8" w14:textId="77777777" w:rsidR="003E7F35" w:rsidRPr="003E7F35" w:rsidRDefault="003E7F35" w:rsidP="00A35727">
            <w:pPr>
              <w:rPr>
                <w:rFonts w:ascii="Times New Roman" w:hAnsi="Times New Roman"/>
                <w:lang w:val="fr-CH"/>
              </w:rPr>
            </w:pPr>
          </w:p>
          <w:p w14:paraId="78F2621A" w14:textId="77777777" w:rsidR="003E7F35" w:rsidRPr="003E7F35" w:rsidRDefault="003E7F35" w:rsidP="00A35727">
            <w:pPr>
              <w:rPr>
                <w:rFonts w:ascii="Times New Roman" w:hAnsi="Times New Roman"/>
                <w:lang w:val="fr-CH"/>
              </w:rPr>
            </w:pPr>
          </w:p>
          <w:p w14:paraId="05AA8678" w14:textId="77777777" w:rsidR="003E7F35" w:rsidRPr="003E7F35" w:rsidRDefault="003E7F35" w:rsidP="00A35727">
            <w:pPr>
              <w:rPr>
                <w:rFonts w:ascii="Times New Roman" w:hAnsi="Times New Roman"/>
                <w:lang w:val="fr-CH"/>
              </w:rPr>
            </w:pPr>
          </w:p>
        </w:tc>
      </w:tr>
      <w:tr w:rsidR="003E7F35" w:rsidRPr="00F870A8" w14:paraId="136D3DF3" w14:textId="77777777" w:rsidTr="00A35727">
        <w:tc>
          <w:tcPr>
            <w:tcW w:w="0" w:type="auto"/>
          </w:tcPr>
          <w:p w14:paraId="56D7B800" w14:textId="77777777" w:rsidR="003E7F35" w:rsidRPr="003E7F35" w:rsidRDefault="003E7F35" w:rsidP="00A35727">
            <w:pPr>
              <w:rPr>
                <w:rFonts w:ascii="Times New Roman" w:hAnsi="Times New Roman"/>
                <w:b/>
                <w:lang w:val="fr-CH"/>
              </w:rPr>
            </w:pPr>
            <w:r w:rsidRPr="003E7F35">
              <w:rPr>
                <w:rFonts w:ascii="Times New Roman" w:hAnsi="Times New Roman"/>
                <w:lang w:val="fr-CH"/>
              </w:rPr>
              <w:t xml:space="preserve">Antécédents d'infection/de vaccination contre la COVID </w:t>
            </w:r>
          </w:p>
        </w:tc>
        <w:tc>
          <w:tcPr>
            <w:tcW w:w="0" w:type="auto"/>
          </w:tcPr>
          <w:p w14:paraId="2CBAC03A" w14:textId="77777777" w:rsidR="003E7F35" w:rsidRPr="003E7F35" w:rsidRDefault="003E7F35" w:rsidP="00A35727">
            <w:pPr>
              <w:rPr>
                <w:rFonts w:ascii="Times New Roman" w:hAnsi="Times New Roman"/>
                <w:lang w:val="fr-CH"/>
              </w:rPr>
            </w:pPr>
          </w:p>
        </w:tc>
      </w:tr>
    </w:tbl>
    <w:p w14:paraId="60EE54B0" w14:textId="77777777" w:rsidR="003E7F35" w:rsidRPr="001A1A33" w:rsidRDefault="003E7F35" w:rsidP="003E7F35">
      <w:pPr>
        <w:rPr>
          <w:rFonts w:ascii="Times New Roman" w:hAnsi="Times New Roman"/>
          <w:color w:val="0000FF"/>
          <w:u w:val="single"/>
        </w:rPr>
      </w:pPr>
      <w:r>
        <w:rPr>
          <w:rFonts w:ascii="Times New Roman" w:hAnsi="Times New Roman"/>
        </w:rPr>
        <w:t>V2JS/CH</w:t>
      </w:r>
      <w:r w:rsidRPr="001A1A33">
        <w:rPr>
          <w:rFonts w:ascii="Times New Roman" w:hAnsi="Times New Roman"/>
        </w:rPr>
        <w:fldChar w:fldCharType="begin"/>
      </w:r>
      <w:r w:rsidRPr="001A1A33">
        <w:rPr>
          <w:rFonts w:ascii="Times New Roman" w:hAnsi="Times New Roman"/>
        </w:rPr>
        <w:instrText xml:space="preserve"> HYPERLINK "imap://imap.virginmedia.com:993/fetch&gt;UID&gt;/INBOX&gt;179002?part=1.2&amp;filename=FIE Medical Withdrawal Form.pdf&amp;type=application/pdf" \l "imap://imap.virginmedia.com:993/fetch&gt;UID&gt;/INBOX&gt;179002?part=1.2&amp;filename=FIE Medical Withdrawal Form.pdf&amp;type=application/pdf" \o "Page 1" </w:instrText>
      </w:r>
      <w:r w:rsidRPr="001A1A33">
        <w:rPr>
          <w:rFonts w:ascii="Times New Roman" w:hAnsi="Times New Roman"/>
        </w:rPr>
        <w:fldChar w:fldCharType="separate"/>
      </w:r>
    </w:p>
    <w:p w14:paraId="3233D3BB" w14:textId="77777777" w:rsidR="003E7F35" w:rsidRPr="001A1A33" w:rsidRDefault="003E7F35" w:rsidP="003E7F35">
      <w:pPr>
        <w:rPr>
          <w:rFonts w:ascii="Times New Roman" w:hAnsi="Times New Roman"/>
        </w:rPr>
      </w:pPr>
      <w:r w:rsidRPr="001A1A33">
        <w:rPr>
          <w:rFonts w:ascii="Times New Roman" w:hAnsi="Times New Roman"/>
        </w:rPr>
        <w:fldChar w:fldCharType="end"/>
      </w:r>
    </w:p>
    <w:p w14:paraId="094E8713" w14:textId="77777777" w:rsidR="003E7F35" w:rsidRPr="001A1A33" w:rsidRDefault="003E7F35" w:rsidP="003E7F35">
      <w:pPr>
        <w:rPr>
          <w:rFonts w:ascii="Times New Roman" w:hAnsi="Times New Roman"/>
        </w:rPr>
      </w:pPr>
    </w:p>
    <w:p w14:paraId="2EF3CFFB" w14:textId="77777777" w:rsidR="003E7F35" w:rsidRPr="00AF63A0" w:rsidRDefault="003E7F35" w:rsidP="00D0675D">
      <w:pPr>
        <w:pStyle w:val="Paragraphedeliste"/>
        <w:spacing w:beforeLines="20" w:before="48" w:afterLines="20" w:after="48"/>
        <w:ind w:left="796"/>
        <w:jc w:val="both"/>
        <w:rPr>
          <w:rFonts w:ascii="Arial" w:hAnsi="Arial" w:cs="Arial"/>
          <w:color w:val="0070C0"/>
          <w:sz w:val="20"/>
          <w:szCs w:val="20"/>
          <w:lang w:val="fr-CH"/>
        </w:rPr>
      </w:pPr>
    </w:p>
    <w:sectPr w:rsidR="003E7F35" w:rsidRPr="00AF63A0" w:rsidSect="0053791B">
      <w:headerReference w:type="default" r:id="rId17"/>
      <w:footerReference w:type="even" r:id="rId18"/>
      <w:footerReference w:type="default" r:id="rId19"/>
      <w:headerReference w:type="first" r:id="rId20"/>
      <w:footerReference w:type="first" r:id="rId21"/>
      <w:type w:val="continuous"/>
      <w:pgSz w:w="11901" w:h="16840"/>
      <w:pgMar w:top="1440" w:right="1080" w:bottom="1440" w:left="1080" w:header="576"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50A2" w14:textId="77777777" w:rsidR="00A60125" w:rsidRDefault="00A60125">
      <w:r>
        <w:separator/>
      </w:r>
    </w:p>
  </w:endnote>
  <w:endnote w:type="continuationSeparator" w:id="0">
    <w:p w14:paraId="19697315" w14:textId="77777777" w:rsidR="00A60125" w:rsidRDefault="00A6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4BFA" w14:textId="77777777" w:rsidR="00635AAC" w:rsidRDefault="00635AAC" w:rsidP="00E561FB">
    <w:pPr>
      <w:pStyle w:val="Pieddepage"/>
      <w:framePr w:wrap="around" w:vAnchor="text" w:hAnchor="margin" w:xAlign="right" w:y="1"/>
      <w:rPr>
        <w:rStyle w:val="Numrodepage"/>
        <w:sz w:val="24"/>
      </w:rPr>
    </w:pPr>
    <w:r>
      <w:rPr>
        <w:rStyle w:val="Numrodepage"/>
      </w:rPr>
      <w:fldChar w:fldCharType="begin"/>
    </w:r>
    <w:r>
      <w:rPr>
        <w:rStyle w:val="Numrodepage"/>
      </w:rPr>
      <w:instrText xml:space="preserve">PAGE  </w:instrText>
    </w:r>
    <w:r>
      <w:rPr>
        <w:rStyle w:val="Numrodepage"/>
      </w:rPr>
      <w:fldChar w:fldCharType="end"/>
    </w:r>
  </w:p>
  <w:p w14:paraId="47039E32" w14:textId="77777777" w:rsidR="00635AAC" w:rsidRDefault="00635A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96138"/>
      <w:docPartObj>
        <w:docPartGallery w:val="Page Numbers (Bottom of Page)"/>
        <w:docPartUnique/>
      </w:docPartObj>
    </w:sdtPr>
    <w:sdtEndPr>
      <w:rPr>
        <w:noProof/>
      </w:rPr>
    </w:sdtEndPr>
    <w:sdtContent>
      <w:p w14:paraId="5CD2409F" w14:textId="77777777" w:rsidR="00635AAC" w:rsidRDefault="00635AAC" w:rsidP="00D65F6B">
        <w:pPr>
          <w:pStyle w:val="Pieddepage"/>
          <w:ind w:firstLine="720"/>
          <w:jc w:val="right"/>
        </w:pPr>
        <w:r>
          <w:fldChar w:fldCharType="begin"/>
        </w:r>
        <w:r>
          <w:instrText xml:space="preserve"> PAGE   \* MERGEFORMAT </w:instrText>
        </w:r>
        <w:r>
          <w:fldChar w:fldCharType="separate"/>
        </w:r>
        <w:r w:rsidR="00B320D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846957"/>
      <w:docPartObj>
        <w:docPartGallery w:val="Page Numbers (Bottom of Page)"/>
        <w:docPartUnique/>
      </w:docPartObj>
    </w:sdtPr>
    <w:sdtEndPr>
      <w:rPr>
        <w:noProof/>
      </w:rPr>
    </w:sdtEndPr>
    <w:sdtContent>
      <w:p w14:paraId="1A9911DC" w14:textId="578273B0" w:rsidR="00635AAC" w:rsidRDefault="00635AAC">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4C590824" w14:textId="77777777" w:rsidR="00635AAC" w:rsidRDefault="00635A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A661" w14:textId="77777777" w:rsidR="00A60125" w:rsidRDefault="00A60125">
      <w:r>
        <w:separator/>
      </w:r>
    </w:p>
  </w:footnote>
  <w:footnote w:type="continuationSeparator" w:id="0">
    <w:p w14:paraId="061D0730" w14:textId="77777777" w:rsidR="00A60125" w:rsidRDefault="00A6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3FD" w14:textId="77777777" w:rsidR="00635AAC" w:rsidRDefault="00635AAC" w:rsidP="00FB4655">
    <w:pPr>
      <w:pStyle w:val="En-tte"/>
      <w:jc w:val="right"/>
      <w:rPr>
        <w:rFonts w:ascii="Arial" w:hAnsi="Arial" w:cs="Arial"/>
        <w:color w:val="808080" w:themeColor="background1" w:themeShade="80"/>
        <w:sz w:val="18"/>
        <w:szCs w:val="18"/>
        <w:lang w:val="fr-BE"/>
      </w:rPr>
    </w:pPr>
    <w:r>
      <w:rPr>
        <w:rFonts w:ascii="Arial" w:hAnsi="Arial" w:cs="Arial"/>
        <w:noProof/>
        <w:sz w:val="22"/>
        <w:szCs w:val="22"/>
        <w:lang w:val="fr-BE" w:eastAsia="fr-BE"/>
      </w:rPr>
      <w:drawing>
        <wp:anchor distT="0" distB="0" distL="114300" distR="114300" simplePos="0" relativeHeight="251662848" behindDoc="0" locked="0" layoutInCell="1" allowOverlap="1" wp14:anchorId="1B0A6946" wp14:editId="731B5132">
          <wp:simplePos x="0" y="0"/>
          <wp:positionH relativeFrom="margin">
            <wp:posOffset>-4555</wp:posOffset>
          </wp:positionH>
          <wp:positionV relativeFrom="margin">
            <wp:posOffset>-682736</wp:posOffset>
          </wp:positionV>
          <wp:extent cx="927735" cy="508635"/>
          <wp:effectExtent l="0" t="0" r="0" b="0"/>
          <wp:wrapSquare wrapText="bothSides"/>
          <wp:docPr id="1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srcRect b="20677"/>
                  <a:stretch>
                    <a:fillRect/>
                  </a:stretch>
                </pic:blipFill>
                <pic:spPr bwMode="auto">
                  <a:xfrm>
                    <a:off x="0" y="0"/>
                    <a:ext cx="92773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42C69">
      <w:rPr>
        <w:lang w:val="fr-BE"/>
      </w:rPr>
      <w:tab/>
    </w:r>
    <w:r w:rsidRPr="00742C69">
      <w:rPr>
        <w:lang w:val="fr-BE"/>
      </w:rPr>
      <w:tab/>
    </w:r>
    <w:r w:rsidRPr="00742C69">
      <w:rPr>
        <w:rFonts w:ascii="Arial" w:hAnsi="Arial" w:cs="Arial"/>
        <w:color w:val="808080" w:themeColor="background1" w:themeShade="80"/>
        <w:sz w:val="18"/>
        <w:szCs w:val="18"/>
        <w:lang w:val="fr-BE"/>
      </w:rPr>
      <w:t xml:space="preserve">CAHIER DES CHARGES </w:t>
    </w:r>
  </w:p>
  <w:p w14:paraId="4B1C5F84" w14:textId="00C3239A" w:rsidR="00635AAC" w:rsidRPr="00742C69" w:rsidRDefault="00635AAC" w:rsidP="00FB4655">
    <w:pPr>
      <w:pStyle w:val="En-tte"/>
      <w:jc w:val="right"/>
      <w:rPr>
        <w:rFonts w:ascii="Arial" w:hAnsi="Arial" w:cs="Arial"/>
        <w:color w:val="808080" w:themeColor="background1" w:themeShade="80"/>
        <w:sz w:val="18"/>
        <w:szCs w:val="18"/>
        <w:lang w:val="fr-BE"/>
      </w:rPr>
    </w:pPr>
    <w:r w:rsidRPr="00742C69">
      <w:rPr>
        <w:rFonts w:ascii="Arial" w:hAnsi="Arial" w:cs="Arial"/>
        <w:color w:val="808080" w:themeColor="background1" w:themeShade="80"/>
        <w:sz w:val="18"/>
        <w:szCs w:val="18"/>
        <w:lang w:val="fr-BE"/>
      </w:rPr>
      <w:t>MÉDICAL DE LA FIE</w:t>
    </w:r>
  </w:p>
  <w:p w14:paraId="6A718E0A" w14:textId="6F43E64C" w:rsidR="00635AAC" w:rsidRPr="00742C69" w:rsidRDefault="00635AAC" w:rsidP="00D65F6B">
    <w:pPr>
      <w:pStyle w:val="En-tte"/>
      <w:jc w:val="right"/>
      <w:rPr>
        <w:rFonts w:ascii="Arial" w:hAnsi="Arial" w:cs="Arial"/>
        <w:color w:val="808080" w:themeColor="background1" w:themeShade="80"/>
        <w:sz w:val="18"/>
        <w:szCs w:val="18"/>
        <w:lang w:val="nl-NL"/>
      </w:rPr>
    </w:pPr>
    <w:r w:rsidRPr="00742C69">
      <w:rPr>
        <w:rFonts w:ascii="Arial" w:hAnsi="Arial" w:cs="Arial"/>
        <w:color w:val="808080" w:themeColor="background1" w:themeShade="80"/>
        <w:sz w:val="18"/>
        <w:szCs w:val="18"/>
        <w:lang w:val="fr-BE"/>
      </w:rPr>
      <w:tab/>
    </w:r>
    <w:r w:rsidRPr="00742C69">
      <w:rPr>
        <w:rFonts w:ascii="Arial" w:hAnsi="Arial" w:cs="Arial"/>
        <w:color w:val="808080" w:themeColor="background1" w:themeShade="80"/>
        <w:sz w:val="18"/>
        <w:szCs w:val="18"/>
        <w:lang w:val="fr-BE"/>
      </w:rPr>
      <w:tab/>
    </w:r>
    <w:r>
      <w:rPr>
        <w:rFonts w:ascii="Arial" w:hAnsi="Arial" w:cs="Arial"/>
        <w:color w:val="808080" w:themeColor="background1" w:themeShade="80"/>
        <w:sz w:val="18"/>
        <w:szCs w:val="18"/>
        <w:lang w:val="nl-NL"/>
      </w:rPr>
      <w:t>SEPTEMBRE</w:t>
    </w:r>
    <w:r w:rsidRPr="00742C69">
      <w:rPr>
        <w:rFonts w:ascii="Arial" w:hAnsi="Arial" w:cs="Arial"/>
        <w:color w:val="808080" w:themeColor="background1" w:themeShade="80"/>
        <w:sz w:val="18"/>
        <w:szCs w:val="18"/>
        <w:lang w:val="nl-NL"/>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0D9" w14:textId="77777777" w:rsidR="00635AAC" w:rsidRPr="004D274D" w:rsidRDefault="00635AAC" w:rsidP="00D65F6B">
    <w:pPr>
      <w:pStyle w:val="En-tte"/>
      <w:jc w:val="right"/>
      <w:rPr>
        <w:rFonts w:ascii="Arial" w:hAnsi="Arial" w:cs="Arial"/>
        <w:sz w:val="18"/>
        <w:szCs w:val="18"/>
      </w:rPr>
    </w:pPr>
    <w:r>
      <w:rPr>
        <w:rFonts w:ascii="Arial" w:hAnsi="Arial" w:cs="Arial"/>
        <w:noProof/>
        <w:sz w:val="22"/>
        <w:szCs w:val="22"/>
        <w:lang w:val="fr-BE" w:eastAsia="fr-BE"/>
      </w:rPr>
      <w:drawing>
        <wp:anchor distT="0" distB="0" distL="114300" distR="114300" simplePos="0" relativeHeight="251656192" behindDoc="0" locked="0" layoutInCell="1" allowOverlap="1" wp14:anchorId="4A4E0337" wp14:editId="7A06F029">
          <wp:simplePos x="0" y="0"/>
          <wp:positionH relativeFrom="margin">
            <wp:posOffset>-4555</wp:posOffset>
          </wp:positionH>
          <wp:positionV relativeFrom="margin">
            <wp:posOffset>-682736</wp:posOffset>
          </wp:positionV>
          <wp:extent cx="927735" cy="508635"/>
          <wp:effectExtent l="0" t="0" r="0" b="0"/>
          <wp:wrapSquare wrapText="bothSides"/>
          <wp:docPr id="1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srcRect b="20677"/>
                  <a:stretch>
                    <a:fillRect/>
                  </a:stretch>
                </pic:blipFill>
                <pic:spPr bwMode="auto">
                  <a:xfrm>
                    <a:off x="0" y="0"/>
                    <a:ext cx="92773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rsidRPr="004D274D">
      <w:rPr>
        <w:rFonts w:ascii="Arial" w:hAnsi="Arial" w:cs="Arial"/>
        <w:sz w:val="18"/>
        <w:szCs w:val="18"/>
      </w:rPr>
      <w:t>FIE MEDICAL HANDBOOK</w:t>
    </w:r>
  </w:p>
  <w:p w14:paraId="29CD76A9" w14:textId="77777777" w:rsidR="00635AAC" w:rsidRPr="00D65F6B" w:rsidRDefault="00635AAC" w:rsidP="00D65F6B">
    <w:pPr>
      <w:pStyle w:val="En-tte"/>
      <w:jc w:val="right"/>
      <w:rPr>
        <w:rFonts w:ascii="Arial" w:hAnsi="Arial" w:cs="Arial"/>
        <w:sz w:val="18"/>
        <w:szCs w:val="18"/>
      </w:rPr>
    </w:pPr>
    <w:r w:rsidRPr="004D274D">
      <w:rPr>
        <w:rFonts w:ascii="Arial" w:hAnsi="Arial" w:cs="Arial"/>
        <w:sz w:val="18"/>
        <w:szCs w:val="18"/>
      </w:rPr>
      <w:tab/>
    </w:r>
    <w:r w:rsidRPr="004D274D">
      <w:rPr>
        <w:rFonts w:ascii="Arial" w:hAnsi="Arial" w:cs="Arial"/>
        <w:sz w:val="18"/>
        <w:szCs w:val="18"/>
      </w:rPr>
      <w:tab/>
      <w:t>AUGUST 2021</w:t>
    </w:r>
  </w:p>
  <w:p w14:paraId="137A62FA" w14:textId="77777777" w:rsidR="00635AAC" w:rsidRPr="004D274D" w:rsidRDefault="00635AAC" w:rsidP="004D274D">
    <w:pPr>
      <w:pStyle w:val="En-tte"/>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E29"/>
    <w:multiLevelType w:val="hybridMultilevel"/>
    <w:tmpl w:val="691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526"/>
    <w:multiLevelType w:val="hybridMultilevel"/>
    <w:tmpl w:val="C74A1630"/>
    <w:lvl w:ilvl="0" w:tplc="D2082DF6">
      <w:start w:val="1"/>
      <w:numFmt w:val="bullet"/>
      <w:lvlText w:val=""/>
      <w:lvlJc w:val="left"/>
      <w:pPr>
        <w:ind w:left="796" w:hanging="360"/>
      </w:pPr>
      <w:rPr>
        <w:rFonts w:ascii="Symbol" w:hAnsi="Symbol" w:hint="default"/>
        <w:color w:val="000000" w:themeColor="text1"/>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66C1997"/>
    <w:multiLevelType w:val="hybridMultilevel"/>
    <w:tmpl w:val="A5BC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65E4"/>
    <w:multiLevelType w:val="hybridMultilevel"/>
    <w:tmpl w:val="3762379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3CD5"/>
    <w:multiLevelType w:val="hybridMultilevel"/>
    <w:tmpl w:val="2E828010"/>
    <w:lvl w:ilvl="0" w:tplc="5896E1E0">
      <w:start w:val="1"/>
      <w:numFmt w:val="bullet"/>
      <w:lvlText w:val=""/>
      <w:lvlJc w:val="left"/>
      <w:pPr>
        <w:ind w:left="720" w:hanging="360"/>
      </w:pPr>
      <w:rPr>
        <w:rFonts w:ascii="Symbol" w:hAnsi="Symbol"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A19B1"/>
    <w:multiLevelType w:val="hybridMultilevel"/>
    <w:tmpl w:val="EAF678E8"/>
    <w:lvl w:ilvl="0" w:tplc="EF1C8C7E">
      <w:start w:val="1"/>
      <w:numFmt w:val="bullet"/>
      <w:lvlText w:val=""/>
      <w:lvlJc w:val="left"/>
      <w:pPr>
        <w:ind w:left="720" w:hanging="360"/>
      </w:pPr>
      <w:rPr>
        <w:rFonts w:ascii="Symbol" w:hAnsi="Symbol"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B1328"/>
    <w:multiLevelType w:val="hybridMultilevel"/>
    <w:tmpl w:val="3B8AAC26"/>
    <w:lvl w:ilvl="0" w:tplc="9508D9D4">
      <w:start w:val="3"/>
      <w:numFmt w:val="upp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53F4E6F"/>
    <w:multiLevelType w:val="hybridMultilevel"/>
    <w:tmpl w:val="3A24CE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C3136F"/>
    <w:multiLevelType w:val="hybridMultilevel"/>
    <w:tmpl w:val="5F58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A62EB"/>
    <w:multiLevelType w:val="hybridMultilevel"/>
    <w:tmpl w:val="9BEEA148"/>
    <w:lvl w:ilvl="0" w:tplc="B69AD9F6">
      <w:start w:val="1"/>
      <w:numFmt w:val="bullet"/>
      <w:lvlText w:val=""/>
      <w:lvlJc w:val="left"/>
      <w:pPr>
        <w:ind w:left="720" w:hanging="360"/>
      </w:pPr>
      <w:rPr>
        <w:rFonts w:ascii="Symbol" w:hAnsi="Symbol"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C0F6A"/>
    <w:multiLevelType w:val="hybridMultilevel"/>
    <w:tmpl w:val="0ED213D4"/>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24533"/>
    <w:multiLevelType w:val="hybridMultilevel"/>
    <w:tmpl w:val="CCA09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A59EA"/>
    <w:multiLevelType w:val="hybridMultilevel"/>
    <w:tmpl w:val="EFB6B774"/>
    <w:lvl w:ilvl="0" w:tplc="4D426F6C">
      <w:start w:val="1"/>
      <w:numFmt w:val="bullet"/>
      <w:lvlText w:val=""/>
      <w:lvlJc w:val="left"/>
      <w:pPr>
        <w:ind w:left="720" w:hanging="360"/>
      </w:pPr>
      <w:rPr>
        <w:rFonts w:ascii="Symbol" w:hAnsi="Symbol" w:hint="default"/>
        <w:color w:val="000000" w:themeColor="text1"/>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7DBA"/>
    <w:multiLevelType w:val="hybridMultilevel"/>
    <w:tmpl w:val="15AA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375F"/>
    <w:multiLevelType w:val="hybridMultilevel"/>
    <w:tmpl w:val="DBBA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012D"/>
    <w:multiLevelType w:val="hybridMultilevel"/>
    <w:tmpl w:val="6136E176"/>
    <w:lvl w:ilvl="0" w:tplc="098A3732">
      <w:start w:val="1"/>
      <w:numFmt w:val="bullet"/>
      <w:lvlText w:val=""/>
      <w:lvlJc w:val="left"/>
      <w:pPr>
        <w:ind w:left="720" w:hanging="360"/>
      </w:pPr>
      <w:rPr>
        <w:rFonts w:ascii="Symbol" w:hAnsi="Symbol" w:hint="default"/>
        <w:color w:val="000000" w:themeColor="text1"/>
        <w:lang w:val="fr-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E3C30"/>
    <w:multiLevelType w:val="hybridMultilevel"/>
    <w:tmpl w:val="9AD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172C8"/>
    <w:multiLevelType w:val="hybridMultilevel"/>
    <w:tmpl w:val="5BD8F67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A0237"/>
    <w:multiLevelType w:val="hybridMultilevel"/>
    <w:tmpl w:val="544EADA0"/>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12AEF"/>
    <w:multiLevelType w:val="hybridMultilevel"/>
    <w:tmpl w:val="889419C4"/>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825C7"/>
    <w:multiLevelType w:val="hybridMultilevel"/>
    <w:tmpl w:val="7B4A4B9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517F2"/>
    <w:multiLevelType w:val="hybridMultilevel"/>
    <w:tmpl w:val="B6BE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D4578"/>
    <w:multiLevelType w:val="hybridMultilevel"/>
    <w:tmpl w:val="A49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F7080"/>
    <w:multiLevelType w:val="hybridMultilevel"/>
    <w:tmpl w:val="854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83F7C"/>
    <w:multiLevelType w:val="hybridMultilevel"/>
    <w:tmpl w:val="D6ECDC80"/>
    <w:lvl w:ilvl="0" w:tplc="D4BAA5A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5157E"/>
    <w:multiLevelType w:val="hybridMultilevel"/>
    <w:tmpl w:val="788AE50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12F83"/>
    <w:multiLevelType w:val="hybridMultilevel"/>
    <w:tmpl w:val="9A309E8E"/>
    <w:lvl w:ilvl="0" w:tplc="18AA8C9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03FBA"/>
    <w:multiLevelType w:val="hybridMultilevel"/>
    <w:tmpl w:val="221E4BA8"/>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C73F3"/>
    <w:multiLevelType w:val="hybridMultilevel"/>
    <w:tmpl w:val="550AC858"/>
    <w:lvl w:ilvl="0" w:tplc="4B0C6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22E76"/>
    <w:multiLevelType w:val="hybridMultilevel"/>
    <w:tmpl w:val="FDFAF4E6"/>
    <w:lvl w:ilvl="0" w:tplc="BDB8AC06">
      <w:start w:val="1"/>
      <w:numFmt w:val="bullet"/>
      <w:lvlText w:val=""/>
      <w:lvlJc w:val="left"/>
      <w:pPr>
        <w:ind w:left="720" w:hanging="360"/>
      </w:pPr>
      <w:rPr>
        <w:rFonts w:ascii="Symbol" w:hAnsi="Symbol" w:hint="default"/>
        <w:color w:val="000000" w:themeColor="text1"/>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E3301"/>
    <w:multiLevelType w:val="hybridMultilevel"/>
    <w:tmpl w:val="E85A8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20D04"/>
    <w:multiLevelType w:val="hybridMultilevel"/>
    <w:tmpl w:val="F222C60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017C0"/>
    <w:multiLevelType w:val="hybridMultilevel"/>
    <w:tmpl w:val="88DC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1498C"/>
    <w:multiLevelType w:val="hybridMultilevel"/>
    <w:tmpl w:val="7B1EA2A2"/>
    <w:lvl w:ilvl="0" w:tplc="D3A4C73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A4860"/>
    <w:multiLevelType w:val="hybridMultilevel"/>
    <w:tmpl w:val="AC408306"/>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27AAF"/>
    <w:multiLevelType w:val="hybridMultilevel"/>
    <w:tmpl w:val="DD0E1D9A"/>
    <w:lvl w:ilvl="0" w:tplc="0A14DB70">
      <w:start w:val="1"/>
      <w:numFmt w:val="bullet"/>
      <w:lvlText w:val=""/>
      <w:lvlJc w:val="left"/>
      <w:pPr>
        <w:ind w:left="720" w:hanging="360"/>
      </w:pPr>
      <w:rPr>
        <w:rFonts w:ascii="Symbol" w:hAnsi="Symbol"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444D0"/>
    <w:multiLevelType w:val="hybridMultilevel"/>
    <w:tmpl w:val="8E0A9072"/>
    <w:lvl w:ilvl="0" w:tplc="CC4053CE">
      <w:start w:val="1"/>
      <w:numFmt w:val="bullet"/>
      <w:lvlText w:val=""/>
      <w:lvlJc w:val="left"/>
      <w:pPr>
        <w:ind w:left="720" w:hanging="360"/>
      </w:pPr>
      <w:rPr>
        <w:rFonts w:ascii="Symbol" w:hAnsi="Symbol" w:hint="default"/>
        <w:color w:val="000000" w:themeColor="text1"/>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D07B4"/>
    <w:multiLevelType w:val="hybridMultilevel"/>
    <w:tmpl w:val="7234B02C"/>
    <w:lvl w:ilvl="0" w:tplc="022A5358">
      <w:start w:val="1"/>
      <w:numFmt w:val="bullet"/>
      <w:lvlText w:val=""/>
      <w:lvlJc w:val="left"/>
      <w:pPr>
        <w:ind w:left="720" w:hanging="360"/>
      </w:pPr>
      <w:rPr>
        <w:rFonts w:ascii="Symbol" w:hAnsi="Symbol"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758F6"/>
    <w:multiLevelType w:val="hybridMultilevel"/>
    <w:tmpl w:val="637AC2EE"/>
    <w:lvl w:ilvl="0" w:tplc="BF4AF2E8">
      <w:start w:val="1"/>
      <w:numFmt w:val="bullet"/>
      <w:lvlText w:val=""/>
      <w:lvlJc w:val="left"/>
      <w:pPr>
        <w:ind w:left="720" w:hanging="360"/>
      </w:pPr>
      <w:rPr>
        <w:rFonts w:ascii="Symbol" w:hAnsi="Symbol" w:hint="default"/>
        <w:color w:val="000000" w:themeColor="text1"/>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01C90"/>
    <w:multiLevelType w:val="hybridMultilevel"/>
    <w:tmpl w:val="05608C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CB56C89"/>
    <w:multiLevelType w:val="hybridMultilevel"/>
    <w:tmpl w:val="84124CF0"/>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730BD"/>
    <w:multiLevelType w:val="hybridMultilevel"/>
    <w:tmpl w:val="EA94C73C"/>
    <w:lvl w:ilvl="0" w:tplc="EE0A97C0">
      <w:start w:val="1"/>
      <w:numFmt w:val="bullet"/>
      <w:lvlText w:val=""/>
      <w:lvlJc w:val="left"/>
      <w:pPr>
        <w:ind w:left="720" w:hanging="360"/>
      </w:pPr>
      <w:rPr>
        <w:rFonts w:ascii="Symbol" w:hAnsi="Symbol" w:hint="default"/>
        <w:color w:val="000000" w:themeColor="text1"/>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F5ADE"/>
    <w:multiLevelType w:val="hybridMultilevel"/>
    <w:tmpl w:val="5F4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A6D40"/>
    <w:multiLevelType w:val="hybridMultilevel"/>
    <w:tmpl w:val="D6BC7060"/>
    <w:lvl w:ilvl="0" w:tplc="B63EEC8C">
      <w:start w:val="1"/>
      <w:numFmt w:val="lowerLetter"/>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6"/>
  </w:num>
  <w:num w:numId="5">
    <w:abstractNumId w:val="5"/>
  </w:num>
  <w:num w:numId="6">
    <w:abstractNumId w:val="7"/>
  </w:num>
  <w:num w:numId="7">
    <w:abstractNumId w:val="21"/>
  </w:num>
  <w:num w:numId="8">
    <w:abstractNumId w:val="35"/>
  </w:num>
  <w:num w:numId="9">
    <w:abstractNumId w:val="4"/>
  </w:num>
  <w:num w:numId="10">
    <w:abstractNumId w:val="23"/>
  </w:num>
  <w:num w:numId="11">
    <w:abstractNumId w:val="14"/>
  </w:num>
  <w:num w:numId="12">
    <w:abstractNumId w:val="37"/>
  </w:num>
  <w:num w:numId="13">
    <w:abstractNumId w:val="22"/>
  </w:num>
  <w:num w:numId="14">
    <w:abstractNumId w:val="9"/>
  </w:num>
  <w:num w:numId="15">
    <w:abstractNumId w:val="32"/>
  </w:num>
  <w:num w:numId="16">
    <w:abstractNumId w:val="43"/>
  </w:num>
  <w:num w:numId="17">
    <w:abstractNumId w:val="13"/>
  </w:num>
  <w:num w:numId="18">
    <w:abstractNumId w:val="28"/>
  </w:num>
  <w:num w:numId="19">
    <w:abstractNumId w:val="24"/>
  </w:num>
  <w:num w:numId="20">
    <w:abstractNumId w:val="20"/>
  </w:num>
  <w:num w:numId="21">
    <w:abstractNumId w:val="29"/>
  </w:num>
  <w:num w:numId="22">
    <w:abstractNumId w:val="27"/>
  </w:num>
  <w:num w:numId="23">
    <w:abstractNumId w:val="34"/>
  </w:num>
  <w:num w:numId="24">
    <w:abstractNumId w:val="36"/>
  </w:num>
  <w:num w:numId="25">
    <w:abstractNumId w:val="25"/>
  </w:num>
  <w:num w:numId="26">
    <w:abstractNumId w:val="38"/>
  </w:num>
  <w:num w:numId="27">
    <w:abstractNumId w:val="19"/>
  </w:num>
  <w:num w:numId="28">
    <w:abstractNumId w:val="17"/>
  </w:num>
  <w:num w:numId="29">
    <w:abstractNumId w:val="30"/>
  </w:num>
  <w:num w:numId="30">
    <w:abstractNumId w:val="18"/>
  </w:num>
  <w:num w:numId="31">
    <w:abstractNumId w:val="10"/>
  </w:num>
  <w:num w:numId="32">
    <w:abstractNumId w:val="15"/>
  </w:num>
  <w:num w:numId="33">
    <w:abstractNumId w:val="40"/>
  </w:num>
  <w:num w:numId="34">
    <w:abstractNumId w:val="41"/>
  </w:num>
  <w:num w:numId="35">
    <w:abstractNumId w:val="12"/>
  </w:num>
  <w:num w:numId="36">
    <w:abstractNumId w:val="31"/>
  </w:num>
  <w:num w:numId="37">
    <w:abstractNumId w:val="11"/>
  </w:num>
  <w:num w:numId="38">
    <w:abstractNumId w:val="3"/>
  </w:num>
  <w:num w:numId="39">
    <w:abstractNumId w:val="1"/>
  </w:num>
  <w:num w:numId="40">
    <w:abstractNumId w:val="42"/>
  </w:num>
  <w:num w:numId="41">
    <w:abstractNumId w:val="33"/>
  </w:num>
  <w:num w:numId="42">
    <w:abstractNumId w:val="26"/>
  </w:num>
  <w:num w:numId="43">
    <w:abstractNumId w:val="39"/>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jG1sDSyNDY3NTJR0lEKTi0uzszPAykwrgUAbZXiPywAAAA="/>
  </w:docVars>
  <w:rsids>
    <w:rsidRoot w:val="003334F5"/>
    <w:rsid w:val="000062C3"/>
    <w:rsid w:val="0002156A"/>
    <w:rsid w:val="000220E8"/>
    <w:rsid w:val="000321E9"/>
    <w:rsid w:val="00034226"/>
    <w:rsid w:val="0003748A"/>
    <w:rsid w:val="00040944"/>
    <w:rsid w:val="0004207E"/>
    <w:rsid w:val="00045550"/>
    <w:rsid w:val="000536E2"/>
    <w:rsid w:val="00053CCB"/>
    <w:rsid w:val="00061994"/>
    <w:rsid w:val="00066B8F"/>
    <w:rsid w:val="0007195E"/>
    <w:rsid w:val="00075262"/>
    <w:rsid w:val="0007556D"/>
    <w:rsid w:val="00082FEF"/>
    <w:rsid w:val="000850C3"/>
    <w:rsid w:val="00095F1A"/>
    <w:rsid w:val="000A2BCD"/>
    <w:rsid w:val="000A7047"/>
    <w:rsid w:val="000B2BFF"/>
    <w:rsid w:val="000B5A5D"/>
    <w:rsid w:val="000C0E97"/>
    <w:rsid w:val="000C2B1F"/>
    <w:rsid w:val="000D1D83"/>
    <w:rsid w:val="000D1F48"/>
    <w:rsid w:val="000D2C77"/>
    <w:rsid w:val="000D6B57"/>
    <w:rsid w:val="000D6B62"/>
    <w:rsid w:val="000E283B"/>
    <w:rsid w:val="000E5D6A"/>
    <w:rsid w:val="000E610A"/>
    <w:rsid w:val="000E63E1"/>
    <w:rsid w:val="000F4F09"/>
    <w:rsid w:val="00105F29"/>
    <w:rsid w:val="00115517"/>
    <w:rsid w:val="00115F99"/>
    <w:rsid w:val="00120341"/>
    <w:rsid w:val="00120858"/>
    <w:rsid w:val="001233AF"/>
    <w:rsid w:val="00124A31"/>
    <w:rsid w:val="00126A74"/>
    <w:rsid w:val="00127AD6"/>
    <w:rsid w:val="0013106A"/>
    <w:rsid w:val="00136E0C"/>
    <w:rsid w:val="00150FB4"/>
    <w:rsid w:val="0015390C"/>
    <w:rsid w:val="00153D04"/>
    <w:rsid w:val="00154E5F"/>
    <w:rsid w:val="00160128"/>
    <w:rsid w:val="00163242"/>
    <w:rsid w:val="00163A9C"/>
    <w:rsid w:val="00163B8D"/>
    <w:rsid w:val="00164974"/>
    <w:rsid w:val="00164E43"/>
    <w:rsid w:val="00165135"/>
    <w:rsid w:val="00166EF4"/>
    <w:rsid w:val="001733B5"/>
    <w:rsid w:val="001749E8"/>
    <w:rsid w:val="00174FA6"/>
    <w:rsid w:val="00175F83"/>
    <w:rsid w:val="00183EEA"/>
    <w:rsid w:val="00184CB8"/>
    <w:rsid w:val="001857A0"/>
    <w:rsid w:val="00196C98"/>
    <w:rsid w:val="00196F76"/>
    <w:rsid w:val="001A2D2D"/>
    <w:rsid w:val="001A3EE1"/>
    <w:rsid w:val="001A45E1"/>
    <w:rsid w:val="001B46B2"/>
    <w:rsid w:val="001B5CFB"/>
    <w:rsid w:val="001B72A2"/>
    <w:rsid w:val="001D2275"/>
    <w:rsid w:val="001D4B70"/>
    <w:rsid w:val="001E2335"/>
    <w:rsid w:val="001E2662"/>
    <w:rsid w:val="00212419"/>
    <w:rsid w:val="002145C4"/>
    <w:rsid w:val="00217044"/>
    <w:rsid w:val="00221537"/>
    <w:rsid w:val="0022328A"/>
    <w:rsid w:val="00223A0B"/>
    <w:rsid w:val="00226CEF"/>
    <w:rsid w:val="002334C4"/>
    <w:rsid w:val="002372E8"/>
    <w:rsid w:val="00241A4A"/>
    <w:rsid w:val="00242ED6"/>
    <w:rsid w:val="00243228"/>
    <w:rsid w:val="00245704"/>
    <w:rsid w:val="00251669"/>
    <w:rsid w:val="00252272"/>
    <w:rsid w:val="00253563"/>
    <w:rsid w:val="00262CCF"/>
    <w:rsid w:val="00264374"/>
    <w:rsid w:val="0026566C"/>
    <w:rsid w:val="00265897"/>
    <w:rsid w:val="0026729A"/>
    <w:rsid w:val="00270FE3"/>
    <w:rsid w:val="00272FCB"/>
    <w:rsid w:val="00274A7F"/>
    <w:rsid w:val="0028126B"/>
    <w:rsid w:val="00282E98"/>
    <w:rsid w:val="002842ED"/>
    <w:rsid w:val="00290F09"/>
    <w:rsid w:val="00290F25"/>
    <w:rsid w:val="002929F7"/>
    <w:rsid w:val="00296B8A"/>
    <w:rsid w:val="002A0FA2"/>
    <w:rsid w:val="002A16F2"/>
    <w:rsid w:val="002A3E65"/>
    <w:rsid w:val="002A7811"/>
    <w:rsid w:val="002A7950"/>
    <w:rsid w:val="002B0017"/>
    <w:rsid w:val="002C1276"/>
    <w:rsid w:val="002C2390"/>
    <w:rsid w:val="002C2AC1"/>
    <w:rsid w:val="002C4270"/>
    <w:rsid w:val="002D1E34"/>
    <w:rsid w:val="002D592C"/>
    <w:rsid w:val="002D7948"/>
    <w:rsid w:val="002E1502"/>
    <w:rsid w:val="002F135F"/>
    <w:rsid w:val="002F5E88"/>
    <w:rsid w:val="00301F87"/>
    <w:rsid w:val="00314B1A"/>
    <w:rsid w:val="003159A8"/>
    <w:rsid w:val="00326AC8"/>
    <w:rsid w:val="003334F5"/>
    <w:rsid w:val="00337A6A"/>
    <w:rsid w:val="00340D0A"/>
    <w:rsid w:val="003457AA"/>
    <w:rsid w:val="00353E59"/>
    <w:rsid w:val="00355925"/>
    <w:rsid w:val="00356609"/>
    <w:rsid w:val="003566AE"/>
    <w:rsid w:val="00362A4D"/>
    <w:rsid w:val="00365ECD"/>
    <w:rsid w:val="0036756C"/>
    <w:rsid w:val="003675A9"/>
    <w:rsid w:val="00372447"/>
    <w:rsid w:val="00373E67"/>
    <w:rsid w:val="00380078"/>
    <w:rsid w:val="00382619"/>
    <w:rsid w:val="003840FF"/>
    <w:rsid w:val="00391761"/>
    <w:rsid w:val="00393687"/>
    <w:rsid w:val="00395D84"/>
    <w:rsid w:val="003A3E49"/>
    <w:rsid w:val="003A5D62"/>
    <w:rsid w:val="003A74FC"/>
    <w:rsid w:val="003B32E3"/>
    <w:rsid w:val="003B66FE"/>
    <w:rsid w:val="003B7F08"/>
    <w:rsid w:val="003C7518"/>
    <w:rsid w:val="003D04E3"/>
    <w:rsid w:val="003D1496"/>
    <w:rsid w:val="003D2BE0"/>
    <w:rsid w:val="003E4018"/>
    <w:rsid w:val="003E5E3A"/>
    <w:rsid w:val="003E7150"/>
    <w:rsid w:val="003E7F35"/>
    <w:rsid w:val="003F2787"/>
    <w:rsid w:val="003F3976"/>
    <w:rsid w:val="004017FF"/>
    <w:rsid w:val="00405F67"/>
    <w:rsid w:val="00407893"/>
    <w:rsid w:val="00414956"/>
    <w:rsid w:val="00416660"/>
    <w:rsid w:val="0042060A"/>
    <w:rsid w:val="00425B69"/>
    <w:rsid w:val="004265D2"/>
    <w:rsid w:val="0043027B"/>
    <w:rsid w:val="00431CA4"/>
    <w:rsid w:val="00434D6A"/>
    <w:rsid w:val="0044147B"/>
    <w:rsid w:val="0044553A"/>
    <w:rsid w:val="00450A22"/>
    <w:rsid w:val="004561F8"/>
    <w:rsid w:val="00457F8F"/>
    <w:rsid w:val="00460581"/>
    <w:rsid w:val="00465113"/>
    <w:rsid w:val="00467801"/>
    <w:rsid w:val="0047144F"/>
    <w:rsid w:val="00472735"/>
    <w:rsid w:val="00474411"/>
    <w:rsid w:val="00480655"/>
    <w:rsid w:val="004909A9"/>
    <w:rsid w:val="004923A3"/>
    <w:rsid w:val="004926BF"/>
    <w:rsid w:val="00494DA1"/>
    <w:rsid w:val="004A042D"/>
    <w:rsid w:val="004A4C83"/>
    <w:rsid w:val="004A74CF"/>
    <w:rsid w:val="004B2582"/>
    <w:rsid w:val="004C318F"/>
    <w:rsid w:val="004C40EE"/>
    <w:rsid w:val="004D274D"/>
    <w:rsid w:val="004D5798"/>
    <w:rsid w:val="004E391E"/>
    <w:rsid w:val="004E47AA"/>
    <w:rsid w:val="00505064"/>
    <w:rsid w:val="005105ED"/>
    <w:rsid w:val="005130D1"/>
    <w:rsid w:val="005142C7"/>
    <w:rsid w:val="005209BB"/>
    <w:rsid w:val="00532F00"/>
    <w:rsid w:val="0053791B"/>
    <w:rsid w:val="00540E98"/>
    <w:rsid w:val="00542C21"/>
    <w:rsid w:val="00543A93"/>
    <w:rsid w:val="00543B04"/>
    <w:rsid w:val="005445B8"/>
    <w:rsid w:val="005446BE"/>
    <w:rsid w:val="00567D02"/>
    <w:rsid w:val="00581D04"/>
    <w:rsid w:val="0058217A"/>
    <w:rsid w:val="005938C7"/>
    <w:rsid w:val="005A2212"/>
    <w:rsid w:val="005A22F0"/>
    <w:rsid w:val="005A3BE8"/>
    <w:rsid w:val="005A67FA"/>
    <w:rsid w:val="005A6C18"/>
    <w:rsid w:val="005B7AA0"/>
    <w:rsid w:val="005B7D61"/>
    <w:rsid w:val="005B7D84"/>
    <w:rsid w:val="005C030F"/>
    <w:rsid w:val="005D11D0"/>
    <w:rsid w:val="005D7FD0"/>
    <w:rsid w:val="005E2BD5"/>
    <w:rsid w:val="005E518C"/>
    <w:rsid w:val="005F3D4A"/>
    <w:rsid w:val="005F3F5F"/>
    <w:rsid w:val="005F435A"/>
    <w:rsid w:val="005F5A17"/>
    <w:rsid w:val="00600E0A"/>
    <w:rsid w:val="006044A7"/>
    <w:rsid w:val="006046D1"/>
    <w:rsid w:val="0060687D"/>
    <w:rsid w:val="00610BA7"/>
    <w:rsid w:val="00614602"/>
    <w:rsid w:val="0062552E"/>
    <w:rsid w:val="00632DB4"/>
    <w:rsid w:val="00635AAC"/>
    <w:rsid w:val="00636825"/>
    <w:rsid w:val="00642231"/>
    <w:rsid w:val="00645B00"/>
    <w:rsid w:val="00647DEE"/>
    <w:rsid w:val="00652E06"/>
    <w:rsid w:val="00652F3B"/>
    <w:rsid w:val="00661641"/>
    <w:rsid w:val="00663817"/>
    <w:rsid w:val="0066456F"/>
    <w:rsid w:val="006670C9"/>
    <w:rsid w:val="00673636"/>
    <w:rsid w:val="0067604A"/>
    <w:rsid w:val="00682206"/>
    <w:rsid w:val="00683086"/>
    <w:rsid w:val="00683AB6"/>
    <w:rsid w:val="00687A44"/>
    <w:rsid w:val="00691524"/>
    <w:rsid w:val="00691F71"/>
    <w:rsid w:val="00696EF8"/>
    <w:rsid w:val="006A4CE9"/>
    <w:rsid w:val="006B04AF"/>
    <w:rsid w:val="006B4425"/>
    <w:rsid w:val="006B4AE5"/>
    <w:rsid w:val="006C0BC3"/>
    <w:rsid w:val="006C19B3"/>
    <w:rsid w:val="006C4A72"/>
    <w:rsid w:val="006C703B"/>
    <w:rsid w:val="006D03F9"/>
    <w:rsid w:val="006D1565"/>
    <w:rsid w:val="006D4A67"/>
    <w:rsid w:val="006D5C23"/>
    <w:rsid w:val="006E400A"/>
    <w:rsid w:val="006E72C4"/>
    <w:rsid w:val="006E7D38"/>
    <w:rsid w:val="006F03CA"/>
    <w:rsid w:val="006F4735"/>
    <w:rsid w:val="006F6E7D"/>
    <w:rsid w:val="00705831"/>
    <w:rsid w:val="00705B00"/>
    <w:rsid w:val="007178E1"/>
    <w:rsid w:val="00721BCF"/>
    <w:rsid w:val="007232BE"/>
    <w:rsid w:val="00732196"/>
    <w:rsid w:val="0073697F"/>
    <w:rsid w:val="0074011C"/>
    <w:rsid w:val="00742C69"/>
    <w:rsid w:val="00743882"/>
    <w:rsid w:val="00747C35"/>
    <w:rsid w:val="007538BA"/>
    <w:rsid w:val="00763F04"/>
    <w:rsid w:val="0077027D"/>
    <w:rsid w:val="00774500"/>
    <w:rsid w:val="007764C8"/>
    <w:rsid w:val="00780B90"/>
    <w:rsid w:val="00781413"/>
    <w:rsid w:val="00781AC2"/>
    <w:rsid w:val="007866BD"/>
    <w:rsid w:val="00786954"/>
    <w:rsid w:val="00787A5C"/>
    <w:rsid w:val="00792E36"/>
    <w:rsid w:val="007934D9"/>
    <w:rsid w:val="007A3E95"/>
    <w:rsid w:val="007B1B11"/>
    <w:rsid w:val="007B35BD"/>
    <w:rsid w:val="007B45A5"/>
    <w:rsid w:val="007C6B1C"/>
    <w:rsid w:val="007D5646"/>
    <w:rsid w:val="007D5D51"/>
    <w:rsid w:val="007D6AE7"/>
    <w:rsid w:val="007D6FB4"/>
    <w:rsid w:val="007E00EA"/>
    <w:rsid w:val="007E3E20"/>
    <w:rsid w:val="007E4908"/>
    <w:rsid w:val="007E4922"/>
    <w:rsid w:val="007E7034"/>
    <w:rsid w:val="007F227A"/>
    <w:rsid w:val="00802B69"/>
    <w:rsid w:val="00810A10"/>
    <w:rsid w:val="008120E4"/>
    <w:rsid w:val="00814F8F"/>
    <w:rsid w:val="00816DDD"/>
    <w:rsid w:val="00817A05"/>
    <w:rsid w:val="00820E60"/>
    <w:rsid w:val="00821303"/>
    <w:rsid w:val="0082151F"/>
    <w:rsid w:val="008255F7"/>
    <w:rsid w:val="008307BA"/>
    <w:rsid w:val="00830F2E"/>
    <w:rsid w:val="008312DE"/>
    <w:rsid w:val="00836393"/>
    <w:rsid w:val="0084252F"/>
    <w:rsid w:val="0084309C"/>
    <w:rsid w:val="008457C6"/>
    <w:rsid w:val="00846290"/>
    <w:rsid w:val="0085000A"/>
    <w:rsid w:val="00855239"/>
    <w:rsid w:val="00855475"/>
    <w:rsid w:val="00870AD9"/>
    <w:rsid w:val="008719E4"/>
    <w:rsid w:val="00872299"/>
    <w:rsid w:val="00873660"/>
    <w:rsid w:val="0087521D"/>
    <w:rsid w:val="0087579A"/>
    <w:rsid w:val="008768B1"/>
    <w:rsid w:val="0088435D"/>
    <w:rsid w:val="00886181"/>
    <w:rsid w:val="00892EFF"/>
    <w:rsid w:val="008A0785"/>
    <w:rsid w:val="008B21C9"/>
    <w:rsid w:val="008B295C"/>
    <w:rsid w:val="008C0162"/>
    <w:rsid w:val="008C0BA0"/>
    <w:rsid w:val="008D2FF5"/>
    <w:rsid w:val="008D3232"/>
    <w:rsid w:val="008D3546"/>
    <w:rsid w:val="008E09D4"/>
    <w:rsid w:val="008F0166"/>
    <w:rsid w:val="008F1E84"/>
    <w:rsid w:val="0090010C"/>
    <w:rsid w:val="00901E5D"/>
    <w:rsid w:val="009027C9"/>
    <w:rsid w:val="00915505"/>
    <w:rsid w:val="00920533"/>
    <w:rsid w:val="00921B4A"/>
    <w:rsid w:val="00921DF4"/>
    <w:rsid w:val="00930503"/>
    <w:rsid w:val="00930B1F"/>
    <w:rsid w:val="0093498B"/>
    <w:rsid w:val="0094482F"/>
    <w:rsid w:val="009459EF"/>
    <w:rsid w:val="00946D37"/>
    <w:rsid w:val="009504C8"/>
    <w:rsid w:val="00956206"/>
    <w:rsid w:val="0095788F"/>
    <w:rsid w:val="00962496"/>
    <w:rsid w:val="00962547"/>
    <w:rsid w:val="00972E19"/>
    <w:rsid w:val="00980053"/>
    <w:rsid w:val="009813EC"/>
    <w:rsid w:val="0098690C"/>
    <w:rsid w:val="009869FC"/>
    <w:rsid w:val="0098789A"/>
    <w:rsid w:val="009878A5"/>
    <w:rsid w:val="009A14C3"/>
    <w:rsid w:val="009A3DC0"/>
    <w:rsid w:val="009A6D3C"/>
    <w:rsid w:val="009A7C4B"/>
    <w:rsid w:val="009B4AD0"/>
    <w:rsid w:val="009C01B3"/>
    <w:rsid w:val="009C1E16"/>
    <w:rsid w:val="009C2FA8"/>
    <w:rsid w:val="009D200B"/>
    <w:rsid w:val="009D3515"/>
    <w:rsid w:val="009D36E6"/>
    <w:rsid w:val="009E707C"/>
    <w:rsid w:val="009F7D18"/>
    <w:rsid w:val="00A02CA3"/>
    <w:rsid w:val="00A1501A"/>
    <w:rsid w:val="00A16A4A"/>
    <w:rsid w:val="00A31E79"/>
    <w:rsid w:val="00A32EB4"/>
    <w:rsid w:val="00A343A0"/>
    <w:rsid w:val="00A34C45"/>
    <w:rsid w:val="00A34F2F"/>
    <w:rsid w:val="00A426C4"/>
    <w:rsid w:val="00A432C0"/>
    <w:rsid w:val="00A52424"/>
    <w:rsid w:val="00A5476B"/>
    <w:rsid w:val="00A57FE4"/>
    <w:rsid w:val="00A60125"/>
    <w:rsid w:val="00A619D5"/>
    <w:rsid w:val="00A62439"/>
    <w:rsid w:val="00A63462"/>
    <w:rsid w:val="00A668FB"/>
    <w:rsid w:val="00A66EBB"/>
    <w:rsid w:val="00A82CE2"/>
    <w:rsid w:val="00A93793"/>
    <w:rsid w:val="00A972FE"/>
    <w:rsid w:val="00AA41C4"/>
    <w:rsid w:val="00AA4CA5"/>
    <w:rsid w:val="00AB2B9D"/>
    <w:rsid w:val="00AB406A"/>
    <w:rsid w:val="00AC06B3"/>
    <w:rsid w:val="00AC09A4"/>
    <w:rsid w:val="00AC5ED9"/>
    <w:rsid w:val="00AC71C1"/>
    <w:rsid w:val="00AD2521"/>
    <w:rsid w:val="00AD3F06"/>
    <w:rsid w:val="00AD6179"/>
    <w:rsid w:val="00AD638B"/>
    <w:rsid w:val="00AD7667"/>
    <w:rsid w:val="00AF3099"/>
    <w:rsid w:val="00AF4224"/>
    <w:rsid w:val="00AF63A0"/>
    <w:rsid w:val="00B02384"/>
    <w:rsid w:val="00B06F1B"/>
    <w:rsid w:val="00B122B1"/>
    <w:rsid w:val="00B1475C"/>
    <w:rsid w:val="00B20F89"/>
    <w:rsid w:val="00B22486"/>
    <w:rsid w:val="00B26D8D"/>
    <w:rsid w:val="00B320DC"/>
    <w:rsid w:val="00B33C41"/>
    <w:rsid w:val="00B41D7B"/>
    <w:rsid w:val="00B42EE4"/>
    <w:rsid w:val="00B4453E"/>
    <w:rsid w:val="00B4638D"/>
    <w:rsid w:val="00B47A9C"/>
    <w:rsid w:val="00B5030C"/>
    <w:rsid w:val="00B51F23"/>
    <w:rsid w:val="00B5219A"/>
    <w:rsid w:val="00B53F45"/>
    <w:rsid w:val="00B54B77"/>
    <w:rsid w:val="00B571E8"/>
    <w:rsid w:val="00B60C11"/>
    <w:rsid w:val="00B60F65"/>
    <w:rsid w:val="00B64719"/>
    <w:rsid w:val="00B65D56"/>
    <w:rsid w:val="00B67D69"/>
    <w:rsid w:val="00B76AC5"/>
    <w:rsid w:val="00B82B89"/>
    <w:rsid w:val="00B85487"/>
    <w:rsid w:val="00B97867"/>
    <w:rsid w:val="00BA11B6"/>
    <w:rsid w:val="00BA1439"/>
    <w:rsid w:val="00BA4C5C"/>
    <w:rsid w:val="00BA6112"/>
    <w:rsid w:val="00BB1EA7"/>
    <w:rsid w:val="00BB2774"/>
    <w:rsid w:val="00BB33FB"/>
    <w:rsid w:val="00BB393F"/>
    <w:rsid w:val="00BB63A8"/>
    <w:rsid w:val="00BC21C2"/>
    <w:rsid w:val="00BC6472"/>
    <w:rsid w:val="00BD465E"/>
    <w:rsid w:val="00BE0BCA"/>
    <w:rsid w:val="00BE42EF"/>
    <w:rsid w:val="00BF163E"/>
    <w:rsid w:val="00BF193A"/>
    <w:rsid w:val="00BF72D5"/>
    <w:rsid w:val="00C0015B"/>
    <w:rsid w:val="00C02CA6"/>
    <w:rsid w:val="00C1140F"/>
    <w:rsid w:val="00C11AC1"/>
    <w:rsid w:val="00C30435"/>
    <w:rsid w:val="00C31078"/>
    <w:rsid w:val="00C31BC2"/>
    <w:rsid w:val="00C34A70"/>
    <w:rsid w:val="00C3602B"/>
    <w:rsid w:val="00C37415"/>
    <w:rsid w:val="00C3752A"/>
    <w:rsid w:val="00C413E6"/>
    <w:rsid w:val="00C435D2"/>
    <w:rsid w:val="00C43829"/>
    <w:rsid w:val="00C51366"/>
    <w:rsid w:val="00C52317"/>
    <w:rsid w:val="00C53A17"/>
    <w:rsid w:val="00C60ECC"/>
    <w:rsid w:val="00C656AC"/>
    <w:rsid w:val="00C666FB"/>
    <w:rsid w:val="00C669CA"/>
    <w:rsid w:val="00C727B5"/>
    <w:rsid w:val="00C72813"/>
    <w:rsid w:val="00C72DC5"/>
    <w:rsid w:val="00C738C3"/>
    <w:rsid w:val="00C82B9F"/>
    <w:rsid w:val="00C84747"/>
    <w:rsid w:val="00C8687D"/>
    <w:rsid w:val="00C97ED1"/>
    <w:rsid w:val="00CB55C1"/>
    <w:rsid w:val="00CC078F"/>
    <w:rsid w:val="00CC68E8"/>
    <w:rsid w:val="00CD2A79"/>
    <w:rsid w:val="00CD3383"/>
    <w:rsid w:val="00CE1071"/>
    <w:rsid w:val="00CE576D"/>
    <w:rsid w:val="00CF3A26"/>
    <w:rsid w:val="00D027EF"/>
    <w:rsid w:val="00D0675D"/>
    <w:rsid w:val="00D11EF0"/>
    <w:rsid w:val="00D13388"/>
    <w:rsid w:val="00D16817"/>
    <w:rsid w:val="00D1797C"/>
    <w:rsid w:val="00D219B2"/>
    <w:rsid w:val="00D23866"/>
    <w:rsid w:val="00D26733"/>
    <w:rsid w:val="00D274EB"/>
    <w:rsid w:val="00D30B0C"/>
    <w:rsid w:val="00D3295B"/>
    <w:rsid w:val="00D33C5D"/>
    <w:rsid w:val="00D34992"/>
    <w:rsid w:val="00D42D98"/>
    <w:rsid w:val="00D43D1E"/>
    <w:rsid w:val="00D54395"/>
    <w:rsid w:val="00D57912"/>
    <w:rsid w:val="00D65F6B"/>
    <w:rsid w:val="00D7154A"/>
    <w:rsid w:val="00D73167"/>
    <w:rsid w:val="00D73F9D"/>
    <w:rsid w:val="00D81998"/>
    <w:rsid w:val="00D85811"/>
    <w:rsid w:val="00D874BD"/>
    <w:rsid w:val="00D94DC2"/>
    <w:rsid w:val="00D96343"/>
    <w:rsid w:val="00DA770A"/>
    <w:rsid w:val="00DB0297"/>
    <w:rsid w:val="00DB0931"/>
    <w:rsid w:val="00DB4F42"/>
    <w:rsid w:val="00DC65CD"/>
    <w:rsid w:val="00DD1F2E"/>
    <w:rsid w:val="00DD25D6"/>
    <w:rsid w:val="00DE13E9"/>
    <w:rsid w:val="00DE341B"/>
    <w:rsid w:val="00DF0995"/>
    <w:rsid w:val="00DF0B81"/>
    <w:rsid w:val="00DF2037"/>
    <w:rsid w:val="00DF37B4"/>
    <w:rsid w:val="00DF52EF"/>
    <w:rsid w:val="00E00643"/>
    <w:rsid w:val="00E00A57"/>
    <w:rsid w:val="00E00E03"/>
    <w:rsid w:val="00E026F7"/>
    <w:rsid w:val="00E150F9"/>
    <w:rsid w:val="00E15868"/>
    <w:rsid w:val="00E15E7F"/>
    <w:rsid w:val="00E22702"/>
    <w:rsid w:val="00E405A4"/>
    <w:rsid w:val="00E45730"/>
    <w:rsid w:val="00E5360A"/>
    <w:rsid w:val="00E561FB"/>
    <w:rsid w:val="00E62E07"/>
    <w:rsid w:val="00E63D51"/>
    <w:rsid w:val="00E63F07"/>
    <w:rsid w:val="00E65CEC"/>
    <w:rsid w:val="00E65D42"/>
    <w:rsid w:val="00E665F1"/>
    <w:rsid w:val="00E66F60"/>
    <w:rsid w:val="00E72777"/>
    <w:rsid w:val="00E727FA"/>
    <w:rsid w:val="00E72A05"/>
    <w:rsid w:val="00E74626"/>
    <w:rsid w:val="00E829FE"/>
    <w:rsid w:val="00E839B1"/>
    <w:rsid w:val="00E8435A"/>
    <w:rsid w:val="00E85679"/>
    <w:rsid w:val="00E87193"/>
    <w:rsid w:val="00E949B9"/>
    <w:rsid w:val="00E95781"/>
    <w:rsid w:val="00EA1379"/>
    <w:rsid w:val="00EA63AA"/>
    <w:rsid w:val="00EB1D40"/>
    <w:rsid w:val="00EB2E65"/>
    <w:rsid w:val="00EB2F28"/>
    <w:rsid w:val="00EC379A"/>
    <w:rsid w:val="00EC7753"/>
    <w:rsid w:val="00ED3D43"/>
    <w:rsid w:val="00ED4B9C"/>
    <w:rsid w:val="00EE4FF6"/>
    <w:rsid w:val="00EE6EB1"/>
    <w:rsid w:val="00EF10C9"/>
    <w:rsid w:val="00EF2C60"/>
    <w:rsid w:val="00EF55B9"/>
    <w:rsid w:val="00F050A2"/>
    <w:rsid w:val="00F20595"/>
    <w:rsid w:val="00F20993"/>
    <w:rsid w:val="00F23018"/>
    <w:rsid w:val="00F27BB3"/>
    <w:rsid w:val="00F27DE8"/>
    <w:rsid w:val="00F30477"/>
    <w:rsid w:val="00F30790"/>
    <w:rsid w:val="00F31468"/>
    <w:rsid w:val="00F3302E"/>
    <w:rsid w:val="00F37243"/>
    <w:rsid w:val="00F4092E"/>
    <w:rsid w:val="00F42CC5"/>
    <w:rsid w:val="00F42F1E"/>
    <w:rsid w:val="00F57598"/>
    <w:rsid w:val="00F60909"/>
    <w:rsid w:val="00F62108"/>
    <w:rsid w:val="00F625F4"/>
    <w:rsid w:val="00F71575"/>
    <w:rsid w:val="00F719B8"/>
    <w:rsid w:val="00F7600A"/>
    <w:rsid w:val="00F82F12"/>
    <w:rsid w:val="00F84915"/>
    <w:rsid w:val="00F870A8"/>
    <w:rsid w:val="00F94C0A"/>
    <w:rsid w:val="00FA16BF"/>
    <w:rsid w:val="00FA3D02"/>
    <w:rsid w:val="00FA3D32"/>
    <w:rsid w:val="00FB22C3"/>
    <w:rsid w:val="00FB4655"/>
    <w:rsid w:val="00FB6328"/>
    <w:rsid w:val="00FB75B0"/>
    <w:rsid w:val="00FB7B9F"/>
    <w:rsid w:val="00FC6E80"/>
    <w:rsid w:val="00FC72CF"/>
    <w:rsid w:val="00FD031E"/>
    <w:rsid w:val="00FE0B35"/>
    <w:rsid w:val="00FE337F"/>
    <w:rsid w:val="00FE46AD"/>
    <w:rsid w:val="00FE4906"/>
    <w:rsid w:val="00FF03E0"/>
    <w:rsid w:val="00FF057F"/>
    <w:rsid w:val="00FF3A61"/>
    <w:rsid w:val="00FF3F08"/>
    <w:rsid w:val="00FF5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F351C8"/>
  <w15:docId w15:val="{CF9CDA64-6D75-40A1-9EB7-97B4EF52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128"/>
    <w:rPr>
      <w:lang w:val="en-US" w:eastAsia="en-US"/>
    </w:rPr>
  </w:style>
  <w:style w:type="paragraph" w:styleId="Titre1">
    <w:name w:val="heading 1"/>
    <w:basedOn w:val="Normal"/>
    <w:next w:val="Normal"/>
    <w:qFormat/>
    <w:rsid w:val="00872299"/>
    <w:pPr>
      <w:keepNext/>
      <w:outlineLvl w:val="0"/>
    </w:pPr>
    <w:rPr>
      <w:rFonts w:ascii="Arial" w:hAnsi="Arial"/>
      <w:b/>
      <w:bCs/>
      <w:iCs/>
    </w:rPr>
  </w:style>
  <w:style w:type="paragraph" w:styleId="Titre2">
    <w:name w:val="heading 2"/>
    <w:basedOn w:val="Normal"/>
    <w:next w:val="Normal"/>
    <w:qFormat/>
    <w:rsid w:val="00160128"/>
    <w:pPr>
      <w:spacing w:before="120"/>
      <w:outlineLvl w:val="1"/>
    </w:pPr>
    <w:rPr>
      <w:b/>
    </w:rPr>
  </w:style>
  <w:style w:type="paragraph" w:styleId="Titre3">
    <w:name w:val="heading 3"/>
    <w:basedOn w:val="Normal"/>
    <w:next w:val="Normal"/>
    <w:qFormat/>
    <w:rsid w:val="00160128"/>
    <w:pPr>
      <w:keepNext/>
      <w:spacing w:line="240" w:lineRule="atLeast"/>
      <w:jc w:val="center"/>
      <w:outlineLvl w:val="2"/>
    </w:pPr>
    <w:rPr>
      <w:b/>
      <w:bCs/>
      <w:i/>
      <w:iCs/>
      <w:sz w:val="16"/>
    </w:rPr>
  </w:style>
  <w:style w:type="paragraph" w:styleId="Titre4">
    <w:name w:val="heading 4"/>
    <w:basedOn w:val="Normal"/>
    <w:next w:val="Normal"/>
    <w:qFormat/>
    <w:rsid w:val="00160128"/>
    <w:pPr>
      <w:keepNext/>
      <w:jc w:val="center"/>
      <w:outlineLvl w:val="3"/>
    </w:pPr>
    <w:rPr>
      <w:b/>
      <w:bCs/>
      <w:i/>
      <w:iCs/>
    </w:rPr>
  </w:style>
  <w:style w:type="paragraph" w:styleId="Titre5">
    <w:name w:val="heading 5"/>
    <w:basedOn w:val="Normal"/>
    <w:next w:val="Normal"/>
    <w:qFormat/>
    <w:rsid w:val="00160128"/>
    <w:pPr>
      <w:keepNext/>
      <w:widowControl w:val="0"/>
      <w:spacing w:before="100" w:after="100"/>
      <w:jc w:val="both"/>
      <w:outlineLvl w:val="4"/>
    </w:pPr>
    <w:rPr>
      <w:rFonts w:ascii="Arial" w:hAnsi="Arial" w:cs="Arial"/>
      <w:b/>
      <w:bCs/>
      <w:lang w:val="fr-FR" w:eastAsia="fr-FR"/>
    </w:rPr>
  </w:style>
  <w:style w:type="paragraph" w:styleId="Titre6">
    <w:name w:val="heading 6"/>
    <w:basedOn w:val="Normal"/>
    <w:next w:val="Normal"/>
    <w:qFormat/>
    <w:rsid w:val="00160128"/>
    <w:pPr>
      <w:keepNext/>
      <w:widowControl w:val="0"/>
      <w:spacing w:before="100" w:after="100"/>
      <w:jc w:val="center"/>
      <w:outlineLvl w:val="5"/>
    </w:pPr>
    <w:rPr>
      <w:rFonts w:ascii="Arial" w:hAnsi="Arial"/>
      <w:b/>
      <w:sz w:val="28"/>
      <w:lang w:val="en-Z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60128"/>
    <w:pPr>
      <w:tabs>
        <w:tab w:val="center" w:pos="4819"/>
        <w:tab w:val="right" w:pos="9071"/>
      </w:tabs>
    </w:pPr>
    <w:rPr>
      <w:sz w:val="20"/>
    </w:rPr>
  </w:style>
  <w:style w:type="paragraph" w:styleId="En-tte">
    <w:name w:val="header"/>
    <w:basedOn w:val="Normal"/>
    <w:semiHidden/>
    <w:rsid w:val="00160128"/>
    <w:pPr>
      <w:tabs>
        <w:tab w:val="center" w:pos="4819"/>
        <w:tab w:val="right" w:pos="9071"/>
      </w:tabs>
    </w:pPr>
    <w:rPr>
      <w:sz w:val="20"/>
    </w:rPr>
  </w:style>
  <w:style w:type="paragraph" w:styleId="Corpsdetexte2">
    <w:name w:val="Body Text 2"/>
    <w:basedOn w:val="Normal"/>
    <w:semiHidden/>
    <w:rsid w:val="00160128"/>
    <w:pPr>
      <w:ind w:left="1134"/>
    </w:pPr>
    <w:rPr>
      <w:b/>
      <w:sz w:val="20"/>
    </w:rPr>
  </w:style>
  <w:style w:type="paragraph" w:styleId="Corpsdetexte">
    <w:name w:val="Body Text"/>
    <w:basedOn w:val="Normal"/>
    <w:semiHidden/>
    <w:rsid w:val="00160128"/>
    <w:rPr>
      <w:b/>
      <w:bCs/>
      <w:sz w:val="20"/>
    </w:rPr>
  </w:style>
  <w:style w:type="paragraph" w:styleId="Corpsdetexte3">
    <w:name w:val="Body Text 3"/>
    <w:basedOn w:val="Normal"/>
    <w:semiHidden/>
    <w:rsid w:val="00160128"/>
    <w:rPr>
      <w:b/>
      <w:i/>
      <w:iCs/>
      <w:sz w:val="20"/>
    </w:rPr>
  </w:style>
  <w:style w:type="paragraph" w:styleId="Retraitcorpsdetexte">
    <w:name w:val="Body Text Indent"/>
    <w:basedOn w:val="Normal"/>
    <w:semiHidden/>
    <w:rsid w:val="00160128"/>
    <w:pPr>
      <w:ind w:left="720" w:hanging="720"/>
    </w:pPr>
    <w:rPr>
      <w:sz w:val="20"/>
    </w:rPr>
  </w:style>
  <w:style w:type="paragraph" w:styleId="Retraitcorpsdetexte2">
    <w:name w:val="Body Text Indent 2"/>
    <w:basedOn w:val="Normal"/>
    <w:link w:val="Retraitcorpsdetexte2Car1"/>
    <w:semiHidden/>
    <w:rsid w:val="00160128"/>
    <w:pPr>
      <w:tabs>
        <w:tab w:val="left" w:pos="1260"/>
        <w:tab w:val="left" w:pos="2340"/>
        <w:tab w:val="left" w:pos="6600"/>
      </w:tabs>
      <w:ind w:left="709"/>
    </w:pPr>
    <w:rPr>
      <w:b/>
      <w:sz w:val="20"/>
    </w:rPr>
  </w:style>
  <w:style w:type="paragraph" w:styleId="Retraitcorpsdetexte3">
    <w:name w:val="Body Text Indent 3"/>
    <w:basedOn w:val="Normal"/>
    <w:semiHidden/>
    <w:rsid w:val="00A63462"/>
    <w:pPr>
      <w:ind w:left="720" w:hanging="720"/>
    </w:pPr>
    <w:rPr>
      <w:rFonts w:ascii="Arial" w:hAnsi="Arial" w:cs="Arial"/>
      <w:color w:val="FF0000"/>
      <w:sz w:val="22"/>
      <w:szCs w:val="22"/>
      <w:lang w:val="en-ZA"/>
    </w:rPr>
  </w:style>
  <w:style w:type="paragraph" w:styleId="Normalcentr">
    <w:name w:val="Block Text"/>
    <w:basedOn w:val="Normal"/>
    <w:semiHidden/>
    <w:rsid w:val="00160128"/>
    <w:pPr>
      <w:widowControl w:val="0"/>
      <w:spacing w:line="240" w:lineRule="atLeast"/>
      <w:ind w:left="567" w:right="75" w:hanging="567"/>
      <w:jc w:val="both"/>
    </w:pPr>
    <w:rPr>
      <w:b/>
      <w:bCs/>
      <w:sz w:val="20"/>
      <w:lang w:val="fr-FR"/>
    </w:rPr>
  </w:style>
  <w:style w:type="paragraph" w:customStyle="1" w:styleId="DefinitionTerm">
    <w:name w:val="Definition Term"/>
    <w:basedOn w:val="Normal"/>
    <w:next w:val="Normal"/>
    <w:rsid w:val="00160128"/>
    <w:pPr>
      <w:widowControl w:val="0"/>
    </w:pPr>
    <w:rPr>
      <w:rFonts w:ascii="Times" w:hAnsi="Times"/>
      <w:lang w:val="fr-FR" w:eastAsia="fr-FR"/>
    </w:rPr>
  </w:style>
  <w:style w:type="paragraph" w:customStyle="1" w:styleId="H4">
    <w:name w:val="H4"/>
    <w:basedOn w:val="Normal"/>
    <w:next w:val="Normal"/>
    <w:rsid w:val="00160128"/>
    <w:pPr>
      <w:keepNext/>
      <w:widowControl w:val="0"/>
      <w:spacing w:before="100" w:after="100"/>
      <w:outlineLvl w:val="4"/>
    </w:pPr>
    <w:rPr>
      <w:rFonts w:ascii="Times" w:hAnsi="Times"/>
      <w:b/>
      <w:lang w:val="fr-FR" w:eastAsia="fr-FR"/>
    </w:rPr>
  </w:style>
  <w:style w:type="paragraph" w:styleId="Titre">
    <w:name w:val="Title"/>
    <w:basedOn w:val="Normal"/>
    <w:qFormat/>
    <w:rsid w:val="00160128"/>
    <w:pPr>
      <w:jc w:val="center"/>
    </w:pPr>
    <w:rPr>
      <w:b/>
      <w:sz w:val="28"/>
    </w:rPr>
  </w:style>
  <w:style w:type="paragraph" w:customStyle="1" w:styleId="BalloonText1">
    <w:name w:val="Balloon Text1"/>
    <w:basedOn w:val="Normal"/>
    <w:semiHidden/>
    <w:rsid w:val="00160128"/>
    <w:rPr>
      <w:rFonts w:ascii="Lucida Grande" w:hAnsi="Lucida Grande"/>
      <w:sz w:val="18"/>
      <w:szCs w:val="18"/>
    </w:rPr>
  </w:style>
  <w:style w:type="character" w:styleId="Numrodepage">
    <w:name w:val="page number"/>
    <w:basedOn w:val="Policepardfaut"/>
    <w:semiHidden/>
    <w:rsid w:val="00160128"/>
  </w:style>
  <w:style w:type="character" w:customStyle="1" w:styleId="Retraitcorpsdetexte2Car">
    <w:name w:val="Retrait corps de texte 2 Car"/>
    <w:rsid w:val="00160128"/>
    <w:rPr>
      <w:b/>
      <w:lang w:val="en-US" w:eastAsia="en-US"/>
    </w:rPr>
  </w:style>
  <w:style w:type="table" w:styleId="Grilledutableau">
    <w:name w:val="Table Grid"/>
    <w:basedOn w:val="TableauNormal"/>
    <w:uiPriority w:val="59"/>
    <w:rsid w:val="00D8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4956"/>
    <w:pPr>
      <w:ind w:left="720"/>
      <w:contextualSpacing/>
    </w:pPr>
  </w:style>
  <w:style w:type="paragraph" w:styleId="Textedebulles">
    <w:name w:val="Balloon Text"/>
    <w:basedOn w:val="Normal"/>
    <w:link w:val="TextedebullesCar"/>
    <w:uiPriority w:val="99"/>
    <w:semiHidden/>
    <w:unhideWhenUsed/>
    <w:rsid w:val="00212419"/>
    <w:rPr>
      <w:rFonts w:ascii="Lucida Grande" w:hAnsi="Lucida Grande"/>
      <w:sz w:val="18"/>
      <w:szCs w:val="18"/>
    </w:rPr>
  </w:style>
  <w:style w:type="character" w:customStyle="1" w:styleId="TextedebullesCar">
    <w:name w:val="Texte de bulles Car"/>
    <w:basedOn w:val="Policepardfaut"/>
    <w:link w:val="Textedebulles"/>
    <w:uiPriority w:val="99"/>
    <w:semiHidden/>
    <w:rsid w:val="00212419"/>
    <w:rPr>
      <w:rFonts w:ascii="Lucida Grande" w:hAnsi="Lucida Grande"/>
      <w:sz w:val="18"/>
      <w:szCs w:val="18"/>
      <w:lang w:val="en-US" w:eastAsia="en-US"/>
    </w:rPr>
  </w:style>
  <w:style w:type="character" w:styleId="Marquedecommentaire">
    <w:name w:val="annotation reference"/>
    <w:basedOn w:val="Policepardfaut"/>
    <w:rsid w:val="00DB0931"/>
    <w:rPr>
      <w:sz w:val="16"/>
      <w:szCs w:val="16"/>
    </w:rPr>
  </w:style>
  <w:style w:type="paragraph" w:styleId="Commentaire">
    <w:name w:val="annotation text"/>
    <w:basedOn w:val="Normal"/>
    <w:link w:val="CommentaireCar"/>
    <w:rsid w:val="00DB0931"/>
    <w:rPr>
      <w:sz w:val="20"/>
      <w:szCs w:val="20"/>
    </w:rPr>
  </w:style>
  <w:style w:type="character" w:customStyle="1" w:styleId="CommentaireCar">
    <w:name w:val="Commentaire Car"/>
    <w:basedOn w:val="Policepardfaut"/>
    <w:link w:val="Commentaire"/>
    <w:rsid w:val="00DB0931"/>
    <w:rPr>
      <w:sz w:val="20"/>
      <w:szCs w:val="20"/>
      <w:lang w:val="en-US" w:eastAsia="en-US"/>
    </w:rPr>
  </w:style>
  <w:style w:type="paragraph" w:styleId="Objetducommentaire">
    <w:name w:val="annotation subject"/>
    <w:basedOn w:val="Commentaire"/>
    <w:next w:val="Commentaire"/>
    <w:link w:val="ObjetducommentaireCar"/>
    <w:rsid w:val="00DB0931"/>
    <w:rPr>
      <w:b/>
      <w:bCs/>
    </w:rPr>
  </w:style>
  <w:style w:type="character" w:customStyle="1" w:styleId="ObjetducommentaireCar">
    <w:name w:val="Objet du commentaire Car"/>
    <w:basedOn w:val="CommentaireCar"/>
    <w:link w:val="Objetducommentaire"/>
    <w:rsid w:val="00DB0931"/>
    <w:rPr>
      <w:b/>
      <w:bCs/>
      <w:sz w:val="20"/>
      <w:szCs w:val="20"/>
      <w:lang w:val="en-US" w:eastAsia="en-US"/>
    </w:rPr>
  </w:style>
  <w:style w:type="paragraph" w:styleId="Rvision">
    <w:name w:val="Revision"/>
    <w:hidden/>
    <w:semiHidden/>
    <w:rsid w:val="00E85679"/>
    <w:rPr>
      <w:lang w:val="en-US" w:eastAsia="en-US"/>
    </w:rPr>
  </w:style>
  <w:style w:type="paragraph" w:styleId="NormalWeb">
    <w:name w:val="Normal (Web)"/>
    <w:basedOn w:val="Normal"/>
    <w:uiPriority w:val="99"/>
    <w:unhideWhenUsed/>
    <w:rsid w:val="00416660"/>
    <w:pPr>
      <w:spacing w:before="100" w:beforeAutospacing="1" w:after="100" w:afterAutospacing="1"/>
    </w:pPr>
    <w:rPr>
      <w:rFonts w:ascii="Times New Roman" w:hAnsi="Times New Roman"/>
    </w:rPr>
  </w:style>
  <w:style w:type="paragraph" w:styleId="Notedebasdepage">
    <w:name w:val="footnote text"/>
    <w:basedOn w:val="Normal"/>
    <w:link w:val="NotedebasdepageCar"/>
    <w:semiHidden/>
    <w:unhideWhenUsed/>
    <w:rsid w:val="00F42F1E"/>
    <w:rPr>
      <w:sz w:val="20"/>
      <w:szCs w:val="20"/>
    </w:rPr>
  </w:style>
  <w:style w:type="character" w:customStyle="1" w:styleId="NotedebasdepageCar">
    <w:name w:val="Note de bas de page Car"/>
    <w:basedOn w:val="Policepardfaut"/>
    <w:link w:val="Notedebasdepage"/>
    <w:semiHidden/>
    <w:rsid w:val="00F42F1E"/>
    <w:rPr>
      <w:sz w:val="20"/>
      <w:szCs w:val="20"/>
      <w:lang w:val="en-US" w:eastAsia="en-US"/>
    </w:rPr>
  </w:style>
  <w:style w:type="character" w:styleId="Appelnotedebasdep">
    <w:name w:val="footnote reference"/>
    <w:basedOn w:val="Policepardfaut"/>
    <w:semiHidden/>
    <w:unhideWhenUsed/>
    <w:rsid w:val="00F42F1E"/>
    <w:rPr>
      <w:vertAlign w:val="superscript"/>
    </w:rPr>
  </w:style>
  <w:style w:type="character" w:styleId="Lienhypertexte">
    <w:name w:val="Hyperlink"/>
    <w:basedOn w:val="Policepardfaut"/>
    <w:uiPriority w:val="99"/>
    <w:unhideWhenUsed/>
    <w:rsid w:val="00FE4906"/>
    <w:rPr>
      <w:color w:val="0000FF"/>
      <w:u w:val="single"/>
    </w:rPr>
  </w:style>
  <w:style w:type="character" w:customStyle="1" w:styleId="Retraitcorpsdetexte2Car1">
    <w:name w:val="Retrait corps de texte 2 Car1"/>
    <w:basedOn w:val="Policepardfaut"/>
    <w:link w:val="Retraitcorpsdetexte2"/>
    <w:semiHidden/>
    <w:rsid w:val="0044553A"/>
    <w:rPr>
      <w:b/>
      <w:sz w:val="20"/>
      <w:lang w:val="en-US" w:eastAsia="en-US"/>
    </w:rPr>
  </w:style>
  <w:style w:type="character" w:customStyle="1" w:styleId="PieddepageCar">
    <w:name w:val="Pied de page Car"/>
    <w:basedOn w:val="Policepardfaut"/>
    <w:link w:val="Pieddepage"/>
    <w:uiPriority w:val="99"/>
    <w:rsid w:val="00FB4655"/>
    <w:rPr>
      <w:sz w:val="20"/>
      <w:lang w:val="en-US" w:eastAsia="en-US"/>
    </w:rPr>
  </w:style>
  <w:style w:type="paragraph" w:styleId="TM1">
    <w:name w:val="toc 1"/>
    <w:basedOn w:val="Normal"/>
    <w:next w:val="Normal"/>
    <w:autoRedefine/>
    <w:uiPriority w:val="39"/>
    <w:unhideWhenUsed/>
    <w:rsid w:val="00B51F23"/>
    <w:pPr>
      <w:tabs>
        <w:tab w:val="left" w:pos="660"/>
        <w:tab w:val="right" w:leader="dot" w:pos="9731"/>
      </w:tabs>
      <w:spacing w:after="100"/>
    </w:pPr>
    <w:rPr>
      <w:rFonts w:ascii="Arial" w:hAnsi="Arial" w:cs="Arial"/>
      <w:noProof/>
      <w:sz w:val="20"/>
      <w:szCs w:val="20"/>
      <w:lang w:val="fr-FR"/>
    </w:rPr>
  </w:style>
  <w:style w:type="paragraph" w:customStyle="1" w:styleId="Default">
    <w:name w:val="Default"/>
    <w:rsid w:val="00E62E07"/>
    <w:pPr>
      <w:autoSpaceDE w:val="0"/>
      <w:autoSpaceDN w:val="0"/>
      <w:adjustRightInd w:val="0"/>
    </w:pPr>
    <w:rPr>
      <w:rFonts w:ascii="Arial" w:hAnsi="Arial" w:cs="Arial"/>
      <w:color w:val="000000"/>
      <w:lang w:val="fr-BE"/>
    </w:rPr>
  </w:style>
  <w:style w:type="character" w:styleId="Mentionnonrsolue">
    <w:name w:val="Unresolved Mention"/>
    <w:basedOn w:val="Policepardfaut"/>
    <w:uiPriority w:val="99"/>
    <w:semiHidden/>
    <w:unhideWhenUsed/>
    <w:rsid w:val="00AF63A0"/>
    <w:rPr>
      <w:color w:val="605E5C"/>
      <w:shd w:val="clear" w:color="auto" w:fill="E1DFDD"/>
    </w:rPr>
  </w:style>
  <w:style w:type="character" w:styleId="Lienhypertextesuivivisit">
    <w:name w:val="FollowedHyperlink"/>
    <w:basedOn w:val="Policepardfaut"/>
    <w:semiHidden/>
    <w:unhideWhenUsed/>
    <w:rsid w:val="00AF6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9">
      <w:bodyDiv w:val="1"/>
      <w:marLeft w:val="0"/>
      <w:marRight w:val="0"/>
      <w:marTop w:val="0"/>
      <w:marBottom w:val="0"/>
      <w:divBdr>
        <w:top w:val="none" w:sz="0" w:space="0" w:color="auto"/>
        <w:left w:val="none" w:sz="0" w:space="0" w:color="auto"/>
        <w:bottom w:val="none" w:sz="0" w:space="0" w:color="auto"/>
        <w:right w:val="none" w:sz="0" w:space="0" w:color="auto"/>
      </w:divBdr>
    </w:div>
    <w:div w:id="509876414">
      <w:bodyDiv w:val="1"/>
      <w:marLeft w:val="0"/>
      <w:marRight w:val="0"/>
      <w:marTop w:val="0"/>
      <w:marBottom w:val="0"/>
      <w:divBdr>
        <w:top w:val="none" w:sz="0" w:space="0" w:color="auto"/>
        <w:left w:val="none" w:sz="0" w:space="0" w:color="auto"/>
        <w:bottom w:val="none" w:sz="0" w:space="0" w:color="auto"/>
        <w:right w:val="none" w:sz="0" w:space="0" w:color="auto"/>
      </w:divBdr>
      <w:divsChild>
        <w:div w:id="1333296229">
          <w:marLeft w:val="0"/>
          <w:marRight w:val="0"/>
          <w:marTop w:val="0"/>
          <w:marBottom w:val="0"/>
          <w:divBdr>
            <w:top w:val="none" w:sz="0" w:space="0" w:color="auto"/>
            <w:left w:val="none" w:sz="0" w:space="0" w:color="auto"/>
            <w:bottom w:val="none" w:sz="0" w:space="0" w:color="auto"/>
            <w:right w:val="none" w:sz="0" w:space="0" w:color="auto"/>
          </w:divBdr>
        </w:div>
        <w:div w:id="1520239357">
          <w:marLeft w:val="0"/>
          <w:marRight w:val="0"/>
          <w:marTop w:val="0"/>
          <w:marBottom w:val="0"/>
          <w:divBdr>
            <w:top w:val="none" w:sz="0" w:space="0" w:color="auto"/>
            <w:left w:val="none" w:sz="0" w:space="0" w:color="auto"/>
            <w:bottom w:val="none" w:sz="0" w:space="0" w:color="auto"/>
            <w:right w:val="none" w:sz="0" w:space="0" w:color="auto"/>
          </w:divBdr>
        </w:div>
        <w:div w:id="447889947">
          <w:marLeft w:val="0"/>
          <w:marRight w:val="0"/>
          <w:marTop w:val="0"/>
          <w:marBottom w:val="0"/>
          <w:divBdr>
            <w:top w:val="none" w:sz="0" w:space="0" w:color="auto"/>
            <w:left w:val="none" w:sz="0" w:space="0" w:color="auto"/>
            <w:bottom w:val="none" w:sz="0" w:space="0" w:color="auto"/>
            <w:right w:val="none" w:sz="0" w:space="0" w:color="auto"/>
          </w:divBdr>
        </w:div>
        <w:div w:id="551816384">
          <w:marLeft w:val="0"/>
          <w:marRight w:val="0"/>
          <w:marTop w:val="0"/>
          <w:marBottom w:val="0"/>
          <w:divBdr>
            <w:top w:val="none" w:sz="0" w:space="0" w:color="auto"/>
            <w:left w:val="none" w:sz="0" w:space="0" w:color="auto"/>
            <w:bottom w:val="none" w:sz="0" w:space="0" w:color="auto"/>
            <w:right w:val="none" w:sz="0" w:space="0" w:color="auto"/>
          </w:divBdr>
        </w:div>
        <w:div w:id="1056123021">
          <w:marLeft w:val="0"/>
          <w:marRight w:val="0"/>
          <w:marTop w:val="0"/>
          <w:marBottom w:val="0"/>
          <w:divBdr>
            <w:top w:val="none" w:sz="0" w:space="0" w:color="auto"/>
            <w:left w:val="none" w:sz="0" w:space="0" w:color="auto"/>
            <w:bottom w:val="none" w:sz="0" w:space="0" w:color="auto"/>
            <w:right w:val="none" w:sz="0" w:space="0" w:color="auto"/>
          </w:divBdr>
        </w:div>
        <w:div w:id="984972453">
          <w:marLeft w:val="0"/>
          <w:marRight w:val="0"/>
          <w:marTop w:val="0"/>
          <w:marBottom w:val="0"/>
          <w:divBdr>
            <w:top w:val="none" w:sz="0" w:space="0" w:color="auto"/>
            <w:left w:val="none" w:sz="0" w:space="0" w:color="auto"/>
            <w:bottom w:val="none" w:sz="0" w:space="0" w:color="auto"/>
            <w:right w:val="none" w:sz="0" w:space="0" w:color="auto"/>
          </w:divBdr>
        </w:div>
        <w:div w:id="73749379">
          <w:marLeft w:val="0"/>
          <w:marRight w:val="0"/>
          <w:marTop w:val="0"/>
          <w:marBottom w:val="0"/>
          <w:divBdr>
            <w:top w:val="none" w:sz="0" w:space="0" w:color="auto"/>
            <w:left w:val="none" w:sz="0" w:space="0" w:color="auto"/>
            <w:bottom w:val="none" w:sz="0" w:space="0" w:color="auto"/>
            <w:right w:val="none" w:sz="0" w:space="0" w:color="auto"/>
          </w:divBdr>
        </w:div>
        <w:div w:id="2088837847">
          <w:marLeft w:val="0"/>
          <w:marRight w:val="0"/>
          <w:marTop w:val="0"/>
          <w:marBottom w:val="0"/>
          <w:divBdr>
            <w:top w:val="none" w:sz="0" w:space="0" w:color="auto"/>
            <w:left w:val="none" w:sz="0" w:space="0" w:color="auto"/>
            <w:bottom w:val="none" w:sz="0" w:space="0" w:color="auto"/>
            <w:right w:val="none" w:sz="0" w:space="0" w:color="auto"/>
          </w:divBdr>
        </w:div>
        <w:div w:id="291909762">
          <w:marLeft w:val="0"/>
          <w:marRight w:val="0"/>
          <w:marTop w:val="0"/>
          <w:marBottom w:val="0"/>
          <w:divBdr>
            <w:top w:val="none" w:sz="0" w:space="0" w:color="auto"/>
            <w:left w:val="none" w:sz="0" w:space="0" w:color="auto"/>
            <w:bottom w:val="none" w:sz="0" w:space="0" w:color="auto"/>
            <w:right w:val="none" w:sz="0" w:space="0" w:color="auto"/>
          </w:divBdr>
        </w:div>
        <w:div w:id="184294748">
          <w:marLeft w:val="0"/>
          <w:marRight w:val="0"/>
          <w:marTop w:val="0"/>
          <w:marBottom w:val="0"/>
          <w:divBdr>
            <w:top w:val="none" w:sz="0" w:space="0" w:color="auto"/>
            <w:left w:val="none" w:sz="0" w:space="0" w:color="auto"/>
            <w:bottom w:val="none" w:sz="0" w:space="0" w:color="auto"/>
            <w:right w:val="none" w:sz="0" w:space="0" w:color="auto"/>
          </w:divBdr>
        </w:div>
        <w:div w:id="1350445839">
          <w:marLeft w:val="0"/>
          <w:marRight w:val="0"/>
          <w:marTop w:val="0"/>
          <w:marBottom w:val="0"/>
          <w:divBdr>
            <w:top w:val="none" w:sz="0" w:space="0" w:color="auto"/>
            <w:left w:val="none" w:sz="0" w:space="0" w:color="auto"/>
            <w:bottom w:val="none" w:sz="0" w:space="0" w:color="auto"/>
            <w:right w:val="none" w:sz="0" w:space="0" w:color="auto"/>
          </w:divBdr>
        </w:div>
        <w:div w:id="1981616711">
          <w:marLeft w:val="0"/>
          <w:marRight w:val="0"/>
          <w:marTop w:val="0"/>
          <w:marBottom w:val="0"/>
          <w:divBdr>
            <w:top w:val="none" w:sz="0" w:space="0" w:color="auto"/>
            <w:left w:val="none" w:sz="0" w:space="0" w:color="auto"/>
            <w:bottom w:val="none" w:sz="0" w:space="0" w:color="auto"/>
            <w:right w:val="none" w:sz="0" w:space="0" w:color="auto"/>
          </w:divBdr>
        </w:div>
        <w:div w:id="829717830">
          <w:marLeft w:val="0"/>
          <w:marRight w:val="0"/>
          <w:marTop w:val="0"/>
          <w:marBottom w:val="0"/>
          <w:divBdr>
            <w:top w:val="none" w:sz="0" w:space="0" w:color="auto"/>
            <w:left w:val="none" w:sz="0" w:space="0" w:color="auto"/>
            <w:bottom w:val="none" w:sz="0" w:space="0" w:color="auto"/>
            <w:right w:val="none" w:sz="0" w:space="0" w:color="auto"/>
          </w:divBdr>
        </w:div>
        <w:div w:id="394621932">
          <w:marLeft w:val="0"/>
          <w:marRight w:val="0"/>
          <w:marTop w:val="0"/>
          <w:marBottom w:val="0"/>
          <w:divBdr>
            <w:top w:val="none" w:sz="0" w:space="0" w:color="auto"/>
            <w:left w:val="none" w:sz="0" w:space="0" w:color="auto"/>
            <w:bottom w:val="none" w:sz="0" w:space="0" w:color="auto"/>
            <w:right w:val="none" w:sz="0" w:space="0" w:color="auto"/>
          </w:divBdr>
        </w:div>
        <w:div w:id="1454785122">
          <w:marLeft w:val="0"/>
          <w:marRight w:val="0"/>
          <w:marTop w:val="0"/>
          <w:marBottom w:val="0"/>
          <w:divBdr>
            <w:top w:val="none" w:sz="0" w:space="0" w:color="auto"/>
            <w:left w:val="none" w:sz="0" w:space="0" w:color="auto"/>
            <w:bottom w:val="none" w:sz="0" w:space="0" w:color="auto"/>
            <w:right w:val="none" w:sz="0" w:space="0" w:color="auto"/>
          </w:divBdr>
        </w:div>
        <w:div w:id="1175606909">
          <w:marLeft w:val="0"/>
          <w:marRight w:val="0"/>
          <w:marTop w:val="0"/>
          <w:marBottom w:val="0"/>
          <w:divBdr>
            <w:top w:val="none" w:sz="0" w:space="0" w:color="auto"/>
            <w:left w:val="none" w:sz="0" w:space="0" w:color="auto"/>
            <w:bottom w:val="none" w:sz="0" w:space="0" w:color="auto"/>
            <w:right w:val="none" w:sz="0" w:space="0" w:color="auto"/>
          </w:divBdr>
        </w:div>
        <w:div w:id="659499184">
          <w:marLeft w:val="0"/>
          <w:marRight w:val="0"/>
          <w:marTop w:val="0"/>
          <w:marBottom w:val="0"/>
          <w:divBdr>
            <w:top w:val="none" w:sz="0" w:space="0" w:color="auto"/>
            <w:left w:val="none" w:sz="0" w:space="0" w:color="auto"/>
            <w:bottom w:val="none" w:sz="0" w:space="0" w:color="auto"/>
            <w:right w:val="none" w:sz="0" w:space="0" w:color="auto"/>
          </w:divBdr>
        </w:div>
        <w:div w:id="1890874897">
          <w:marLeft w:val="0"/>
          <w:marRight w:val="0"/>
          <w:marTop w:val="0"/>
          <w:marBottom w:val="0"/>
          <w:divBdr>
            <w:top w:val="none" w:sz="0" w:space="0" w:color="auto"/>
            <w:left w:val="none" w:sz="0" w:space="0" w:color="auto"/>
            <w:bottom w:val="none" w:sz="0" w:space="0" w:color="auto"/>
            <w:right w:val="none" w:sz="0" w:space="0" w:color="auto"/>
          </w:divBdr>
        </w:div>
        <w:div w:id="659895345">
          <w:marLeft w:val="0"/>
          <w:marRight w:val="0"/>
          <w:marTop w:val="0"/>
          <w:marBottom w:val="0"/>
          <w:divBdr>
            <w:top w:val="none" w:sz="0" w:space="0" w:color="auto"/>
            <w:left w:val="none" w:sz="0" w:space="0" w:color="auto"/>
            <w:bottom w:val="none" w:sz="0" w:space="0" w:color="auto"/>
            <w:right w:val="none" w:sz="0" w:space="0" w:color="auto"/>
          </w:divBdr>
        </w:div>
        <w:div w:id="1123577431">
          <w:marLeft w:val="0"/>
          <w:marRight w:val="0"/>
          <w:marTop w:val="0"/>
          <w:marBottom w:val="0"/>
          <w:divBdr>
            <w:top w:val="none" w:sz="0" w:space="0" w:color="auto"/>
            <w:left w:val="none" w:sz="0" w:space="0" w:color="auto"/>
            <w:bottom w:val="none" w:sz="0" w:space="0" w:color="auto"/>
            <w:right w:val="none" w:sz="0" w:space="0" w:color="auto"/>
          </w:divBdr>
        </w:div>
        <w:div w:id="885218516">
          <w:marLeft w:val="0"/>
          <w:marRight w:val="0"/>
          <w:marTop w:val="0"/>
          <w:marBottom w:val="0"/>
          <w:divBdr>
            <w:top w:val="none" w:sz="0" w:space="0" w:color="auto"/>
            <w:left w:val="none" w:sz="0" w:space="0" w:color="auto"/>
            <w:bottom w:val="none" w:sz="0" w:space="0" w:color="auto"/>
            <w:right w:val="none" w:sz="0" w:space="0" w:color="auto"/>
          </w:divBdr>
        </w:div>
        <w:div w:id="1115245426">
          <w:marLeft w:val="0"/>
          <w:marRight w:val="0"/>
          <w:marTop w:val="0"/>
          <w:marBottom w:val="0"/>
          <w:divBdr>
            <w:top w:val="none" w:sz="0" w:space="0" w:color="auto"/>
            <w:left w:val="none" w:sz="0" w:space="0" w:color="auto"/>
            <w:bottom w:val="none" w:sz="0" w:space="0" w:color="auto"/>
            <w:right w:val="none" w:sz="0" w:space="0" w:color="auto"/>
          </w:divBdr>
        </w:div>
        <w:div w:id="1781727870">
          <w:marLeft w:val="0"/>
          <w:marRight w:val="0"/>
          <w:marTop w:val="0"/>
          <w:marBottom w:val="0"/>
          <w:divBdr>
            <w:top w:val="none" w:sz="0" w:space="0" w:color="auto"/>
            <w:left w:val="none" w:sz="0" w:space="0" w:color="auto"/>
            <w:bottom w:val="none" w:sz="0" w:space="0" w:color="auto"/>
            <w:right w:val="none" w:sz="0" w:space="0" w:color="auto"/>
          </w:divBdr>
        </w:div>
        <w:div w:id="410810104">
          <w:marLeft w:val="0"/>
          <w:marRight w:val="0"/>
          <w:marTop w:val="0"/>
          <w:marBottom w:val="0"/>
          <w:divBdr>
            <w:top w:val="none" w:sz="0" w:space="0" w:color="auto"/>
            <w:left w:val="none" w:sz="0" w:space="0" w:color="auto"/>
            <w:bottom w:val="none" w:sz="0" w:space="0" w:color="auto"/>
            <w:right w:val="none" w:sz="0" w:space="0" w:color="auto"/>
          </w:divBdr>
        </w:div>
        <w:div w:id="830562577">
          <w:marLeft w:val="0"/>
          <w:marRight w:val="0"/>
          <w:marTop w:val="0"/>
          <w:marBottom w:val="0"/>
          <w:divBdr>
            <w:top w:val="none" w:sz="0" w:space="0" w:color="auto"/>
            <w:left w:val="none" w:sz="0" w:space="0" w:color="auto"/>
            <w:bottom w:val="none" w:sz="0" w:space="0" w:color="auto"/>
            <w:right w:val="none" w:sz="0" w:space="0" w:color="auto"/>
          </w:divBdr>
        </w:div>
        <w:div w:id="1828090640">
          <w:marLeft w:val="0"/>
          <w:marRight w:val="0"/>
          <w:marTop w:val="0"/>
          <w:marBottom w:val="0"/>
          <w:divBdr>
            <w:top w:val="none" w:sz="0" w:space="0" w:color="auto"/>
            <w:left w:val="none" w:sz="0" w:space="0" w:color="auto"/>
            <w:bottom w:val="none" w:sz="0" w:space="0" w:color="auto"/>
            <w:right w:val="none" w:sz="0" w:space="0" w:color="auto"/>
          </w:divBdr>
        </w:div>
        <w:div w:id="1587838198">
          <w:marLeft w:val="0"/>
          <w:marRight w:val="0"/>
          <w:marTop w:val="0"/>
          <w:marBottom w:val="0"/>
          <w:divBdr>
            <w:top w:val="none" w:sz="0" w:space="0" w:color="auto"/>
            <w:left w:val="none" w:sz="0" w:space="0" w:color="auto"/>
            <w:bottom w:val="none" w:sz="0" w:space="0" w:color="auto"/>
            <w:right w:val="none" w:sz="0" w:space="0" w:color="auto"/>
          </w:divBdr>
        </w:div>
        <w:div w:id="247810464">
          <w:marLeft w:val="0"/>
          <w:marRight w:val="0"/>
          <w:marTop w:val="0"/>
          <w:marBottom w:val="0"/>
          <w:divBdr>
            <w:top w:val="none" w:sz="0" w:space="0" w:color="auto"/>
            <w:left w:val="none" w:sz="0" w:space="0" w:color="auto"/>
            <w:bottom w:val="none" w:sz="0" w:space="0" w:color="auto"/>
            <w:right w:val="none" w:sz="0" w:space="0" w:color="auto"/>
          </w:divBdr>
        </w:div>
        <w:div w:id="275136998">
          <w:marLeft w:val="0"/>
          <w:marRight w:val="0"/>
          <w:marTop w:val="0"/>
          <w:marBottom w:val="0"/>
          <w:divBdr>
            <w:top w:val="none" w:sz="0" w:space="0" w:color="auto"/>
            <w:left w:val="none" w:sz="0" w:space="0" w:color="auto"/>
            <w:bottom w:val="none" w:sz="0" w:space="0" w:color="auto"/>
            <w:right w:val="none" w:sz="0" w:space="0" w:color="auto"/>
          </w:divBdr>
        </w:div>
        <w:div w:id="659390427">
          <w:marLeft w:val="0"/>
          <w:marRight w:val="0"/>
          <w:marTop w:val="0"/>
          <w:marBottom w:val="0"/>
          <w:divBdr>
            <w:top w:val="none" w:sz="0" w:space="0" w:color="auto"/>
            <w:left w:val="none" w:sz="0" w:space="0" w:color="auto"/>
            <w:bottom w:val="none" w:sz="0" w:space="0" w:color="auto"/>
            <w:right w:val="none" w:sz="0" w:space="0" w:color="auto"/>
          </w:divBdr>
        </w:div>
        <w:div w:id="456145250">
          <w:marLeft w:val="0"/>
          <w:marRight w:val="0"/>
          <w:marTop w:val="0"/>
          <w:marBottom w:val="0"/>
          <w:divBdr>
            <w:top w:val="none" w:sz="0" w:space="0" w:color="auto"/>
            <w:left w:val="none" w:sz="0" w:space="0" w:color="auto"/>
            <w:bottom w:val="none" w:sz="0" w:space="0" w:color="auto"/>
            <w:right w:val="none" w:sz="0" w:space="0" w:color="auto"/>
          </w:divBdr>
        </w:div>
        <w:div w:id="1847745927">
          <w:marLeft w:val="0"/>
          <w:marRight w:val="0"/>
          <w:marTop w:val="0"/>
          <w:marBottom w:val="0"/>
          <w:divBdr>
            <w:top w:val="none" w:sz="0" w:space="0" w:color="auto"/>
            <w:left w:val="none" w:sz="0" w:space="0" w:color="auto"/>
            <w:bottom w:val="none" w:sz="0" w:space="0" w:color="auto"/>
            <w:right w:val="none" w:sz="0" w:space="0" w:color="auto"/>
          </w:divBdr>
        </w:div>
      </w:divsChild>
    </w:div>
    <w:div w:id="572085814">
      <w:bodyDiv w:val="1"/>
      <w:marLeft w:val="0"/>
      <w:marRight w:val="0"/>
      <w:marTop w:val="0"/>
      <w:marBottom w:val="0"/>
      <w:divBdr>
        <w:top w:val="none" w:sz="0" w:space="0" w:color="auto"/>
        <w:left w:val="none" w:sz="0" w:space="0" w:color="auto"/>
        <w:bottom w:val="none" w:sz="0" w:space="0" w:color="auto"/>
        <w:right w:val="none" w:sz="0" w:space="0" w:color="auto"/>
      </w:divBdr>
      <w:divsChild>
        <w:div w:id="1127548505">
          <w:marLeft w:val="0"/>
          <w:marRight w:val="0"/>
          <w:marTop w:val="0"/>
          <w:marBottom w:val="0"/>
          <w:divBdr>
            <w:top w:val="none" w:sz="0" w:space="0" w:color="auto"/>
            <w:left w:val="none" w:sz="0" w:space="0" w:color="auto"/>
            <w:bottom w:val="none" w:sz="0" w:space="0" w:color="auto"/>
            <w:right w:val="none" w:sz="0" w:space="0" w:color="auto"/>
          </w:divBdr>
        </w:div>
        <w:div w:id="371810166">
          <w:marLeft w:val="0"/>
          <w:marRight w:val="0"/>
          <w:marTop w:val="0"/>
          <w:marBottom w:val="0"/>
          <w:divBdr>
            <w:top w:val="none" w:sz="0" w:space="0" w:color="auto"/>
            <w:left w:val="none" w:sz="0" w:space="0" w:color="auto"/>
            <w:bottom w:val="none" w:sz="0" w:space="0" w:color="auto"/>
            <w:right w:val="none" w:sz="0" w:space="0" w:color="auto"/>
          </w:divBdr>
        </w:div>
        <w:div w:id="1647510623">
          <w:marLeft w:val="0"/>
          <w:marRight w:val="0"/>
          <w:marTop w:val="0"/>
          <w:marBottom w:val="0"/>
          <w:divBdr>
            <w:top w:val="none" w:sz="0" w:space="0" w:color="auto"/>
            <w:left w:val="none" w:sz="0" w:space="0" w:color="auto"/>
            <w:bottom w:val="none" w:sz="0" w:space="0" w:color="auto"/>
            <w:right w:val="none" w:sz="0" w:space="0" w:color="auto"/>
          </w:divBdr>
        </w:div>
        <w:div w:id="1003900247">
          <w:marLeft w:val="0"/>
          <w:marRight w:val="0"/>
          <w:marTop w:val="0"/>
          <w:marBottom w:val="0"/>
          <w:divBdr>
            <w:top w:val="none" w:sz="0" w:space="0" w:color="auto"/>
            <w:left w:val="none" w:sz="0" w:space="0" w:color="auto"/>
            <w:bottom w:val="none" w:sz="0" w:space="0" w:color="auto"/>
            <w:right w:val="none" w:sz="0" w:space="0" w:color="auto"/>
          </w:divBdr>
        </w:div>
      </w:divsChild>
    </w:div>
    <w:div w:id="617952456">
      <w:bodyDiv w:val="1"/>
      <w:marLeft w:val="0"/>
      <w:marRight w:val="0"/>
      <w:marTop w:val="0"/>
      <w:marBottom w:val="0"/>
      <w:divBdr>
        <w:top w:val="none" w:sz="0" w:space="0" w:color="auto"/>
        <w:left w:val="none" w:sz="0" w:space="0" w:color="auto"/>
        <w:bottom w:val="none" w:sz="0" w:space="0" w:color="auto"/>
        <w:right w:val="none" w:sz="0" w:space="0" w:color="auto"/>
      </w:divBdr>
    </w:div>
    <w:div w:id="19649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fie.org/uploads/24/124499-2.%20FIE%20AD%20Operational%20Instructions_ang.pdf" TargetMode="External"/><Relationship Id="rId13" Type="http://schemas.openxmlformats.org/officeDocument/2006/relationships/hyperlink" Target="https://static.fie.org/uploads/24/124501-2.%20%20FIE%20AD%20Operational%20Instructions_esp.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atic.fie.org/uploads/24/124500-2.%20%20FIE%20AD%20Operational%20Instructions_fr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tic.fie.org/uploads/24/124501-2.%20%20FIE%20AD%20Operational%20Instructions_esp.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fie.org/uploads/24/124499-2.%20FIE%20AD%20Operational%20Instructions_ang.pdf" TargetMode="External"/><Relationship Id="rId5" Type="http://schemas.openxmlformats.org/officeDocument/2006/relationships/webSettings" Target="webSettings.xml"/><Relationship Id="rId15" Type="http://schemas.openxmlformats.org/officeDocument/2006/relationships/hyperlink" Target="https://static.fie.org/uploads/24/124500-2.%20%20FIE%20AD%20Operational%20Instructions_fra.pdf" TargetMode="External"/><Relationship Id="rId23" Type="http://schemas.openxmlformats.org/officeDocument/2006/relationships/theme" Target="theme/theme1.xml"/><Relationship Id="rId10" Type="http://schemas.openxmlformats.org/officeDocument/2006/relationships/hyperlink" Target="https://static.fie.org/uploads/24/124501-2.%20%20FIE%20AD%20Operational%20Instructions_esp.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tic.fie.org/uploads/24/124500-2.%20%20FIE%20AD%20Operational%20Instructions_fra.pdf" TargetMode="External"/><Relationship Id="rId14" Type="http://schemas.openxmlformats.org/officeDocument/2006/relationships/hyperlink" Target="https://static.fie.org/uploads/24/124499-2.%20FIE%20AD%20Operational%20Instructions_ang.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17A63-6225-47A0-9583-31785FAA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22</Pages>
  <Words>6853</Words>
  <Characters>37694</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Medical Cahier (English) uly 2007</vt:lpstr>
      <vt:lpstr>Medical Cahier (English) uly 2007</vt:lpstr>
    </vt:vector>
  </TitlesOfParts>
  <Company/>
  <LinksUpToDate>false</LinksUpToDate>
  <CharactersWithSpaces>44459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Cahier (English) uly 2007</dc:title>
  <dc:creator>FIE MedCom</dc:creator>
  <cp:lastModifiedBy>Nathalie Rodriguez</cp:lastModifiedBy>
  <cp:revision>63</cp:revision>
  <cp:lastPrinted>2021-09-27T11:43:00Z</cp:lastPrinted>
  <dcterms:created xsi:type="dcterms:W3CDTF">2021-09-21T16:03:00Z</dcterms:created>
  <dcterms:modified xsi:type="dcterms:W3CDTF">2022-02-03T15:21:00Z</dcterms:modified>
</cp:coreProperties>
</file>