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74" w:rsidRDefault="00DB2D18">
      <w:pPr>
        <w:spacing w:after="0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/>
          <w:b/>
          <w:color w:val="0000FF"/>
        </w:rPr>
        <w:t>2015 Congress in Guangzhou</w:t>
      </w:r>
    </w:p>
    <w:p w:rsidR="00D90E74" w:rsidRDefault="00DB2D18">
      <w:pPr>
        <w:spacing w:after="0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/>
          <w:b/>
          <w:color w:val="0000FF"/>
        </w:rPr>
        <w:t>Contact persons and forms to be completed</w:t>
      </w:r>
    </w:p>
    <w:p w:rsidR="00D90E74" w:rsidRDefault="00D90E74">
      <w:pPr>
        <w:spacing w:after="0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52711C" w:rsidRDefault="0052711C">
      <w:pPr>
        <w:spacing w:after="0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52711C" w:rsidRDefault="0052711C">
      <w:pPr>
        <w:spacing w:after="0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D927E9" w:rsidRPr="00DB2D18" w:rsidRDefault="00D927E9" w:rsidP="00D927E9">
      <w:p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2D18">
        <w:rPr>
          <w:rFonts w:ascii="Arial" w:hAnsi="Arial"/>
          <w:b/>
          <w:sz w:val="22"/>
          <w:u w:val="single"/>
        </w:rPr>
        <w:t>Hotel reservation, transport and culture day:</w:t>
      </w:r>
    </w:p>
    <w:p w:rsidR="00D927E9" w:rsidRPr="00DB2D18" w:rsidRDefault="00D927E9" w:rsidP="00D927E9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52711C" w:rsidRPr="0052711C" w:rsidRDefault="00D927E9" w:rsidP="00D927E9">
      <w:pPr>
        <w:spacing w:after="0"/>
        <w:rPr>
          <w:rFonts w:ascii="Arial" w:hAnsi="Arial"/>
          <w:color w:val="0000FF"/>
          <w:kern w:val="2"/>
          <w:sz w:val="22"/>
          <w:lang w:val="es-ES_tradnl"/>
        </w:rPr>
      </w:pPr>
      <w:r w:rsidRPr="0052711C">
        <w:rPr>
          <w:rFonts w:ascii="Arial" w:hAnsi="Arial"/>
          <w:color w:val="0000FF"/>
          <w:kern w:val="2"/>
          <w:sz w:val="22"/>
          <w:lang w:val="es-ES_tradnl"/>
        </w:rPr>
        <w:t xml:space="preserve">Ms LIU </w:t>
      </w:r>
      <w:proofErr w:type="spellStart"/>
      <w:r w:rsidRPr="0052711C">
        <w:rPr>
          <w:rFonts w:ascii="Arial" w:hAnsi="Arial"/>
          <w:color w:val="0000FF"/>
          <w:kern w:val="2"/>
          <w:sz w:val="22"/>
          <w:lang w:val="es-ES_tradnl"/>
        </w:rPr>
        <w:t>Yi</w:t>
      </w:r>
      <w:proofErr w:type="spellEnd"/>
      <w:r w:rsidRPr="0052711C">
        <w:rPr>
          <w:rFonts w:ascii="Arial" w:hAnsi="Arial"/>
          <w:color w:val="0000FF"/>
          <w:kern w:val="2"/>
          <w:sz w:val="22"/>
          <w:lang w:val="es-ES_tradnl"/>
        </w:rPr>
        <w:t xml:space="preserve">   Tel: +86 020 83802490</w:t>
      </w:r>
      <w:r w:rsidRPr="0052711C">
        <w:rPr>
          <w:rFonts w:ascii="Arial" w:eastAsia="SimSun" w:hAnsi="Arial" w:hint="eastAsia"/>
          <w:color w:val="0000FF"/>
          <w:kern w:val="2"/>
          <w:sz w:val="22"/>
          <w:lang w:val="es-ES_tradnl"/>
        </w:rPr>
        <w:t xml:space="preserve"> / </w:t>
      </w:r>
      <w:r w:rsidRPr="0052711C">
        <w:rPr>
          <w:rFonts w:ascii="Arial" w:hAnsi="Arial"/>
          <w:color w:val="0000FF"/>
          <w:kern w:val="2"/>
          <w:sz w:val="22"/>
          <w:lang w:val="es-ES_tradnl"/>
        </w:rPr>
        <w:t xml:space="preserve">Fax:+86 020-83845325    </w:t>
      </w:r>
    </w:p>
    <w:p w:rsidR="00D927E9" w:rsidRPr="00DB2D18" w:rsidRDefault="00D927E9" w:rsidP="00D927E9">
      <w:pPr>
        <w:spacing w:after="0"/>
        <w:rPr>
          <w:rFonts w:ascii="Arial" w:eastAsia="SimSun" w:hAnsi="Arial" w:cs="Arial"/>
          <w:color w:val="0000FF"/>
          <w:kern w:val="2"/>
          <w:sz w:val="22"/>
          <w:szCs w:val="22"/>
          <w:lang w:val="fr-CH"/>
        </w:rPr>
      </w:pPr>
      <w:r w:rsidRPr="00DB2D18">
        <w:rPr>
          <w:rFonts w:ascii="Arial" w:hAnsi="Arial"/>
          <w:color w:val="0000FF"/>
          <w:kern w:val="2"/>
          <w:sz w:val="22"/>
          <w:lang w:val="fr-CH"/>
        </w:rPr>
        <w:t>Email: receptionguangzhou@</w:t>
      </w:r>
      <w:hyperlink r:id="rId5" w:history="1">
        <w:r w:rsidRPr="00DB2D18">
          <w:rPr>
            <w:rStyle w:val="Lienhypertexte"/>
            <w:rFonts w:ascii="Arial" w:hAnsi="Arial"/>
            <w:kern w:val="2"/>
            <w:sz w:val="22"/>
            <w:lang w:val="fr-CH"/>
          </w:rPr>
          <w:t>126.com</w:t>
        </w:r>
      </w:hyperlink>
      <w:r w:rsidRPr="00DB2D18">
        <w:rPr>
          <w:rFonts w:ascii="Arial" w:hAnsi="Arial"/>
          <w:color w:val="0000FF"/>
          <w:kern w:val="2"/>
          <w:sz w:val="22"/>
          <w:lang w:val="fr-CH"/>
        </w:rPr>
        <w:t xml:space="preserve"> </w:t>
      </w:r>
    </w:p>
    <w:p w:rsidR="00D927E9" w:rsidRDefault="00D927E9" w:rsidP="00D927E9">
      <w:pPr>
        <w:spacing w:after="0"/>
        <w:rPr>
          <w:rStyle w:val="Lienhypertexte"/>
          <w:rFonts w:ascii="Arial" w:hAnsi="Arial"/>
          <w:kern w:val="2"/>
          <w:sz w:val="22"/>
          <w:u w:val="none"/>
          <w:lang w:val="fr-CH"/>
        </w:rPr>
      </w:pPr>
    </w:p>
    <w:p w:rsidR="00D927E9" w:rsidRDefault="00D927E9" w:rsidP="00D927E9">
      <w:pPr>
        <w:spacing w:after="0"/>
        <w:rPr>
          <w:rStyle w:val="Lienhypertexte"/>
          <w:rFonts w:ascii="Arial" w:eastAsia="SimSun" w:hAnsi="Arial" w:cs="Arial"/>
          <w:kern w:val="2"/>
          <w:sz w:val="22"/>
          <w:szCs w:val="22"/>
          <w:u w:val="none"/>
        </w:rPr>
      </w:pPr>
      <w:r>
        <w:rPr>
          <w:rStyle w:val="Lienhypertexte"/>
          <w:rFonts w:ascii="Arial" w:hAnsi="Arial"/>
          <w:kern w:val="2"/>
          <w:sz w:val="22"/>
          <w:u w:val="none"/>
        </w:rPr>
        <w:t>P</w:t>
      </w:r>
      <w:r>
        <w:rPr>
          <w:rStyle w:val="Lienhypertexte"/>
          <w:rFonts w:ascii="Arial" w:hAnsi="Arial"/>
          <w:kern w:val="2"/>
          <w:sz w:val="22"/>
          <w:u w:val="none"/>
        </w:rPr>
        <w:t xml:space="preserve">lease send the room reservation request form </w:t>
      </w:r>
      <w:r>
        <w:rPr>
          <w:rStyle w:val="Lienhypertexte"/>
          <w:rFonts w:ascii="Arial" w:hAnsi="Arial"/>
          <w:b/>
          <w:kern w:val="2"/>
          <w:sz w:val="22"/>
          <w:u w:val="none"/>
        </w:rPr>
        <w:t>before 20 September 2015</w:t>
      </w:r>
      <w:r>
        <w:rPr>
          <w:rStyle w:val="Lienhypertexte"/>
          <w:rFonts w:ascii="Arial" w:hAnsi="Arial"/>
          <w:kern w:val="2"/>
          <w:sz w:val="22"/>
          <w:u w:val="none"/>
        </w:rPr>
        <w:t>.</w:t>
      </w:r>
    </w:p>
    <w:p w:rsidR="00D927E9" w:rsidRPr="00D927E9" w:rsidRDefault="00D927E9" w:rsidP="00D927E9">
      <w:pPr>
        <w:spacing w:after="0"/>
        <w:rPr>
          <w:rFonts w:ascii="Arial" w:eastAsia="SimSun" w:hAnsi="Arial" w:cs="Arial"/>
          <w:color w:val="0000FF"/>
          <w:kern w:val="2"/>
          <w:sz w:val="22"/>
          <w:szCs w:val="22"/>
        </w:rPr>
      </w:pPr>
    </w:p>
    <w:p w:rsidR="00D927E9" w:rsidRDefault="00D927E9">
      <w:pPr>
        <w:spacing w:after="0"/>
        <w:rPr>
          <w:rFonts w:ascii="Arial" w:eastAsia="FangSong_GB2312" w:hAnsi="Arial" w:cs="Arial"/>
          <w:color w:val="0000FF"/>
          <w:sz w:val="22"/>
          <w:szCs w:val="22"/>
        </w:rPr>
      </w:pPr>
      <w:r w:rsidRPr="00D927E9">
        <w:rPr>
          <w:rFonts w:ascii="Arial" w:eastAsia="FangSong_GB2312" w:hAnsi="Arial" w:cs="Arial"/>
          <w:color w:val="0000FF"/>
          <w:sz w:val="22"/>
          <w:szCs w:val="22"/>
        </w:rPr>
        <w:t xml:space="preserve">The participants </w:t>
      </w:r>
      <w:r w:rsidRPr="00D927E9">
        <w:rPr>
          <w:rFonts w:ascii="Arial" w:eastAsia="FangSong_GB2312" w:hAnsi="Arial" w:cs="Arial" w:hint="eastAsia"/>
          <w:color w:val="0000FF"/>
          <w:sz w:val="22"/>
          <w:szCs w:val="22"/>
        </w:rPr>
        <w:t>NOT</w:t>
      </w:r>
      <w:r w:rsidRPr="00D927E9">
        <w:rPr>
          <w:rFonts w:ascii="Arial" w:eastAsia="FangSong_GB2312" w:hAnsi="Arial" w:cs="Arial"/>
          <w:color w:val="0000FF"/>
          <w:sz w:val="22"/>
          <w:szCs w:val="22"/>
        </w:rPr>
        <w:t xml:space="preserve"> to be paid by FIE are required to provide a credit card for guarantee.</w:t>
      </w:r>
    </w:p>
    <w:p w:rsidR="00D927E9" w:rsidRDefault="00D927E9">
      <w:pPr>
        <w:spacing w:after="0"/>
        <w:rPr>
          <w:rFonts w:ascii="Arial" w:eastAsia="FangSong_GB2312" w:hAnsi="Arial" w:cs="Arial"/>
          <w:color w:val="0000FF"/>
          <w:sz w:val="22"/>
          <w:szCs w:val="22"/>
        </w:rPr>
      </w:pPr>
    </w:p>
    <w:p w:rsidR="00D927E9" w:rsidRDefault="00D927E9" w:rsidP="00D927E9">
      <w:pPr>
        <w:spacing w:after="0"/>
        <w:rPr>
          <w:rFonts w:ascii="Arial" w:eastAsia="Times New Roman" w:hAnsi="Arial" w:cs="Arial"/>
          <w:color w:val="0000FF"/>
          <w:sz w:val="22"/>
          <w:szCs w:val="22"/>
        </w:rPr>
      </w:pPr>
      <w:r>
        <w:rPr>
          <w:rFonts w:ascii="Arial" w:hAnsi="Arial"/>
          <w:color w:val="0000FF"/>
          <w:sz w:val="22"/>
        </w:rPr>
        <w:t>Any reservation received after this date can no longer be guaranteed.</w:t>
      </w:r>
    </w:p>
    <w:p w:rsidR="00D927E9" w:rsidRDefault="00D927E9" w:rsidP="00D927E9">
      <w:pPr>
        <w:spacing w:after="0"/>
        <w:rPr>
          <w:rFonts w:ascii="Arial" w:eastAsia="Times New Roman" w:hAnsi="Arial" w:cs="Arial"/>
          <w:color w:val="0000FF"/>
          <w:sz w:val="22"/>
          <w:szCs w:val="22"/>
        </w:rPr>
      </w:pPr>
      <w:r>
        <w:rPr>
          <w:rFonts w:ascii="Arial" w:hAnsi="Arial"/>
          <w:color w:val="0000FF"/>
          <w:sz w:val="22"/>
        </w:rPr>
        <w:t xml:space="preserve">Any cancellation of the reservation must be sent </w:t>
      </w:r>
      <w:r>
        <w:rPr>
          <w:rFonts w:ascii="Arial" w:hAnsi="Arial"/>
          <w:b/>
          <w:color w:val="0000FF"/>
          <w:sz w:val="22"/>
        </w:rPr>
        <w:t>before 10 October 2015</w:t>
      </w:r>
      <w:r>
        <w:rPr>
          <w:rFonts w:ascii="Arial" w:hAnsi="Arial"/>
          <w:color w:val="0000FF"/>
          <w:sz w:val="22"/>
        </w:rPr>
        <w:t>. After this date, the room will be charged 100%.</w:t>
      </w:r>
    </w:p>
    <w:p w:rsidR="00D927E9" w:rsidRDefault="00D927E9">
      <w:pPr>
        <w:spacing w:after="0"/>
        <w:rPr>
          <w:rFonts w:ascii="Arial" w:hAnsi="Arial"/>
          <w:b/>
          <w:color w:val="5F5F5F"/>
          <w:sz w:val="22"/>
          <w:u w:val="single"/>
        </w:rPr>
      </w:pPr>
    </w:p>
    <w:p w:rsidR="00D927E9" w:rsidRDefault="00D927E9" w:rsidP="00D927E9">
      <w:pPr>
        <w:spacing w:after="0"/>
        <w:rPr>
          <w:rStyle w:val="Lienhypertexte"/>
          <w:rFonts w:ascii="Arial" w:eastAsia="SimSun" w:hAnsi="Arial" w:cs="Arial"/>
          <w:kern w:val="2"/>
          <w:sz w:val="22"/>
          <w:szCs w:val="22"/>
          <w:u w:val="none"/>
        </w:rPr>
      </w:pPr>
      <w:r>
        <w:rPr>
          <w:rStyle w:val="Lienhypertexte"/>
          <w:rFonts w:ascii="Arial" w:hAnsi="Arial"/>
          <w:kern w:val="2"/>
          <w:sz w:val="22"/>
          <w:u w:val="none"/>
        </w:rPr>
        <w:t xml:space="preserve">Please send the culture day registration form </w:t>
      </w:r>
      <w:r>
        <w:rPr>
          <w:rStyle w:val="Lienhypertexte"/>
          <w:rFonts w:ascii="Arial" w:hAnsi="Arial"/>
          <w:b/>
          <w:kern w:val="2"/>
          <w:sz w:val="22"/>
          <w:u w:val="none"/>
        </w:rPr>
        <w:t>before 10 October 2015</w:t>
      </w:r>
      <w:r>
        <w:rPr>
          <w:rStyle w:val="Lienhypertexte"/>
          <w:rFonts w:ascii="Arial" w:hAnsi="Arial"/>
          <w:kern w:val="2"/>
          <w:sz w:val="22"/>
          <w:u w:val="none"/>
        </w:rPr>
        <w:t>.</w:t>
      </w:r>
    </w:p>
    <w:p w:rsidR="00D927E9" w:rsidRDefault="00D927E9" w:rsidP="00D927E9">
      <w:pPr>
        <w:spacing w:after="0"/>
        <w:jc w:val="both"/>
        <w:rPr>
          <w:rFonts w:ascii="Arial" w:hAnsi="Arial"/>
          <w:color w:val="0000FF"/>
          <w:sz w:val="22"/>
        </w:rPr>
      </w:pPr>
    </w:p>
    <w:p w:rsidR="00D927E9" w:rsidRDefault="00D927E9" w:rsidP="00D927E9">
      <w:pPr>
        <w:spacing w:after="0"/>
        <w:jc w:val="both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/>
          <w:color w:val="0000FF"/>
          <w:sz w:val="22"/>
        </w:rPr>
        <w:t xml:space="preserve">Transport will be </w:t>
      </w:r>
      <w:r>
        <w:rPr>
          <w:rFonts w:ascii="Arial" w:hAnsi="Arial"/>
          <w:color w:val="0000FF"/>
          <w:sz w:val="22"/>
        </w:rPr>
        <w:t>organized</w:t>
      </w:r>
      <w:r>
        <w:rPr>
          <w:rFonts w:ascii="Arial" w:hAnsi="Arial"/>
          <w:color w:val="0000FF"/>
          <w:sz w:val="22"/>
        </w:rPr>
        <w:t xml:space="preserve"> from the airport of Guangzhou to the Garden Hotel and return. </w:t>
      </w:r>
    </w:p>
    <w:p w:rsidR="00D927E9" w:rsidRDefault="00D927E9" w:rsidP="00D927E9">
      <w:pPr>
        <w:spacing w:after="0"/>
        <w:rPr>
          <w:rFonts w:ascii="Arial" w:hAnsi="Arial"/>
          <w:color w:val="0000FF"/>
          <w:sz w:val="22"/>
        </w:rPr>
      </w:pPr>
      <w:r>
        <w:rPr>
          <w:rFonts w:ascii="Arial" w:hAnsi="Arial"/>
          <w:color w:val="0000FF"/>
          <w:sz w:val="22"/>
        </w:rPr>
        <w:t>The transport will take place on the basis of information provided by the federations on the room and transfer reservation forms.</w:t>
      </w:r>
    </w:p>
    <w:p w:rsidR="00D927E9" w:rsidRDefault="00D927E9" w:rsidP="00D927E9">
      <w:pPr>
        <w:spacing w:after="0"/>
        <w:rPr>
          <w:rFonts w:ascii="Arial" w:hAnsi="Arial"/>
          <w:color w:val="0000FF"/>
          <w:sz w:val="22"/>
        </w:rPr>
      </w:pPr>
    </w:p>
    <w:p w:rsidR="00D927E9" w:rsidRPr="00D86BD8" w:rsidRDefault="00D927E9" w:rsidP="00D927E9">
      <w:pPr>
        <w:snapToGrid w:val="0"/>
        <w:spacing w:after="0"/>
        <w:rPr>
          <w:rFonts w:ascii="Arial" w:eastAsia="FangSong_GB2312" w:hAnsi="Arial" w:cs="Arial"/>
          <w:color w:val="0000FF"/>
          <w:sz w:val="22"/>
          <w:szCs w:val="22"/>
        </w:rPr>
      </w:pPr>
      <w:r w:rsidRPr="00D927E9">
        <w:rPr>
          <w:rFonts w:ascii="Arial" w:eastAsia="FangSong_GB2312" w:hAnsi="Arial" w:cs="Arial"/>
          <w:color w:val="0000FF"/>
          <w:sz w:val="22"/>
          <w:szCs w:val="22"/>
        </w:rPr>
        <w:t xml:space="preserve">Reception points will be setup at the Arrival Area A and B at the Guangzhou </w:t>
      </w:r>
      <w:proofErr w:type="spellStart"/>
      <w:r w:rsidRPr="00D927E9">
        <w:rPr>
          <w:rFonts w:ascii="Arial" w:eastAsia="FangSong_GB2312" w:hAnsi="Arial" w:cs="Arial"/>
          <w:color w:val="0000FF"/>
          <w:sz w:val="22"/>
          <w:szCs w:val="22"/>
        </w:rPr>
        <w:t>Baiyun</w:t>
      </w:r>
      <w:proofErr w:type="spellEnd"/>
      <w:r w:rsidRPr="00D927E9">
        <w:rPr>
          <w:rFonts w:ascii="Arial" w:eastAsia="FangSong_GB2312" w:hAnsi="Arial" w:cs="Arial"/>
          <w:color w:val="0000FF"/>
          <w:sz w:val="22"/>
          <w:szCs w:val="22"/>
        </w:rPr>
        <w:t xml:space="preserve"> International Airport.</w:t>
      </w:r>
    </w:p>
    <w:p w:rsidR="00D927E9" w:rsidRDefault="00D927E9" w:rsidP="00D927E9">
      <w:pPr>
        <w:spacing w:after="0"/>
        <w:rPr>
          <w:rFonts w:ascii="Arial" w:hAnsi="Arial"/>
          <w:b/>
          <w:color w:val="5F5F5F"/>
          <w:sz w:val="22"/>
          <w:u w:val="single"/>
        </w:rPr>
      </w:pPr>
    </w:p>
    <w:p w:rsidR="0052711C" w:rsidRPr="00DB2D18" w:rsidRDefault="0052711C" w:rsidP="0052711C">
      <w:p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2D18">
        <w:rPr>
          <w:rFonts w:ascii="Arial" w:hAnsi="Arial"/>
          <w:b/>
          <w:sz w:val="22"/>
          <w:u w:val="single"/>
        </w:rPr>
        <w:t>Visas:</w:t>
      </w:r>
    </w:p>
    <w:p w:rsidR="0052711C" w:rsidRPr="00DB2D18" w:rsidRDefault="0052711C" w:rsidP="0052711C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52711C" w:rsidRPr="00DB2D18" w:rsidRDefault="0052711C" w:rsidP="0052711C">
      <w:pPr>
        <w:spacing w:after="0"/>
        <w:rPr>
          <w:rFonts w:ascii="Arial" w:eastAsia="SimSun" w:hAnsi="Arial" w:cs="Arial"/>
          <w:color w:val="0000FF"/>
          <w:kern w:val="2"/>
          <w:sz w:val="22"/>
          <w:szCs w:val="22"/>
        </w:rPr>
      </w:pPr>
      <w:proofErr w:type="spellStart"/>
      <w:r w:rsidRPr="00DB2D18">
        <w:rPr>
          <w:rFonts w:ascii="Arial" w:hAnsi="Arial"/>
          <w:color w:val="0000FF"/>
          <w:kern w:val="2"/>
          <w:sz w:val="22"/>
        </w:rPr>
        <w:t>Ms</w:t>
      </w:r>
      <w:proofErr w:type="spellEnd"/>
      <w:r w:rsidRPr="00DB2D18">
        <w:rPr>
          <w:rFonts w:ascii="Arial" w:hAnsi="Arial"/>
          <w:color w:val="0000FF"/>
          <w:kern w:val="2"/>
          <w:sz w:val="22"/>
        </w:rPr>
        <w:t xml:space="preserve"> ZHU </w:t>
      </w:r>
      <w:proofErr w:type="spellStart"/>
      <w:r w:rsidRPr="00DB2D18">
        <w:rPr>
          <w:rFonts w:ascii="Arial" w:hAnsi="Arial"/>
          <w:color w:val="0000FF"/>
          <w:kern w:val="2"/>
          <w:sz w:val="22"/>
        </w:rPr>
        <w:t>Yina</w:t>
      </w:r>
      <w:proofErr w:type="spellEnd"/>
      <w:r w:rsidRPr="00DB2D18">
        <w:rPr>
          <w:rFonts w:ascii="Arial" w:hAnsi="Arial"/>
          <w:color w:val="0000FF"/>
          <w:kern w:val="2"/>
          <w:sz w:val="22"/>
        </w:rPr>
        <w:t xml:space="preserve"> and </w:t>
      </w:r>
      <w:proofErr w:type="spellStart"/>
      <w:r w:rsidRPr="00DB2D18">
        <w:rPr>
          <w:rFonts w:ascii="Arial" w:hAnsi="Arial"/>
          <w:color w:val="0000FF"/>
          <w:kern w:val="2"/>
          <w:sz w:val="22"/>
        </w:rPr>
        <w:t>Ms</w:t>
      </w:r>
      <w:proofErr w:type="spellEnd"/>
      <w:r w:rsidRPr="00DB2D18">
        <w:rPr>
          <w:rFonts w:ascii="Arial" w:hAnsi="Arial"/>
          <w:color w:val="0000FF"/>
          <w:kern w:val="2"/>
          <w:sz w:val="22"/>
        </w:rPr>
        <w:t xml:space="preserve"> WEN </w:t>
      </w:r>
      <w:proofErr w:type="spellStart"/>
      <w:r w:rsidRPr="00DB2D18">
        <w:rPr>
          <w:rFonts w:ascii="Arial" w:hAnsi="Arial"/>
          <w:color w:val="0000FF"/>
          <w:kern w:val="2"/>
          <w:sz w:val="22"/>
        </w:rPr>
        <w:t>B</w:t>
      </w:r>
      <w:r w:rsidRPr="00DB2D18">
        <w:rPr>
          <w:rFonts w:ascii="Arial" w:eastAsia="SimSun" w:hAnsi="Arial" w:hint="eastAsia"/>
          <w:color w:val="0000FF"/>
          <w:kern w:val="2"/>
          <w:sz w:val="22"/>
        </w:rPr>
        <w:t>ingcheng</w:t>
      </w:r>
      <w:proofErr w:type="spellEnd"/>
      <w:r w:rsidRPr="00DB2D18">
        <w:rPr>
          <w:rFonts w:ascii="Arial" w:hAnsi="Arial"/>
          <w:color w:val="0000FF"/>
          <w:kern w:val="2"/>
          <w:sz w:val="22"/>
        </w:rPr>
        <w:t xml:space="preserve"> +86-(0)10-68860041, +86-(0)10-68862593  </w:t>
      </w:r>
    </w:p>
    <w:p w:rsidR="0052711C" w:rsidRPr="00DB2D18" w:rsidRDefault="0052711C" w:rsidP="0052711C">
      <w:pPr>
        <w:spacing w:after="0"/>
        <w:rPr>
          <w:rStyle w:val="Lienhypertexte"/>
          <w:rFonts w:ascii="Arial" w:eastAsia="SimSun" w:hAnsi="Arial" w:cs="Arial"/>
          <w:kern w:val="2"/>
          <w:sz w:val="22"/>
          <w:szCs w:val="22"/>
        </w:rPr>
      </w:pPr>
      <w:r w:rsidRPr="00DB2D18">
        <w:rPr>
          <w:rFonts w:ascii="Arial" w:hAnsi="Arial"/>
          <w:color w:val="0000FF"/>
          <w:kern w:val="2"/>
          <w:sz w:val="22"/>
        </w:rPr>
        <w:t>Email: visaguangzhou@</w:t>
      </w:r>
      <w:hyperlink r:id="rId6" w:history="1">
        <w:r w:rsidRPr="00DB2D18">
          <w:rPr>
            <w:rStyle w:val="Lienhypertexte"/>
            <w:rFonts w:ascii="Arial" w:hAnsi="Arial"/>
            <w:kern w:val="2"/>
            <w:sz w:val="22"/>
          </w:rPr>
          <w:t>126.com</w:t>
        </w:r>
      </w:hyperlink>
    </w:p>
    <w:p w:rsidR="0052711C" w:rsidRPr="00DB2D18" w:rsidRDefault="0052711C" w:rsidP="0052711C">
      <w:pPr>
        <w:spacing w:after="0"/>
        <w:rPr>
          <w:rStyle w:val="Lienhypertexte"/>
          <w:rFonts w:ascii="Arial" w:eastAsia="SimSun" w:hAnsi="Arial" w:cs="Arial"/>
          <w:kern w:val="2"/>
          <w:sz w:val="22"/>
          <w:szCs w:val="22"/>
        </w:rPr>
      </w:pPr>
    </w:p>
    <w:p w:rsidR="0052711C" w:rsidRDefault="0052711C" w:rsidP="0052711C">
      <w:pPr>
        <w:spacing w:after="0"/>
        <w:rPr>
          <w:rStyle w:val="Lienhypertexte"/>
          <w:rFonts w:ascii="Arial" w:hAnsi="Arial"/>
          <w:kern w:val="2"/>
          <w:sz w:val="22"/>
          <w:u w:val="none"/>
        </w:rPr>
      </w:pPr>
      <w:r w:rsidRPr="00DB2D18">
        <w:rPr>
          <w:rStyle w:val="Lienhypertexte"/>
          <w:rFonts w:ascii="Arial" w:hAnsi="Arial"/>
          <w:kern w:val="2"/>
          <w:sz w:val="22"/>
          <w:u w:val="none"/>
        </w:rPr>
        <w:t xml:space="preserve">Please send the visa application form along with a copy of your passport </w:t>
      </w:r>
      <w:r w:rsidRPr="00DB2D18">
        <w:rPr>
          <w:rStyle w:val="Lienhypertexte"/>
          <w:rFonts w:ascii="Arial" w:hAnsi="Arial"/>
          <w:b/>
          <w:kern w:val="2"/>
          <w:sz w:val="22"/>
          <w:u w:val="none"/>
        </w:rPr>
        <w:t>before 10 October 2015</w:t>
      </w:r>
      <w:r w:rsidRPr="00DB2D18">
        <w:rPr>
          <w:rStyle w:val="Lienhypertexte"/>
          <w:rFonts w:ascii="Arial" w:hAnsi="Arial"/>
          <w:kern w:val="2"/>
          <w:sz w:val="22"/>
          <w:u w:val="none"/>
        </w:rPr>
        <w:t>.</w:t>
      </w:r>
    </w:p>
    <w:p w:rsidR="007820FD" w:rsidRDefault="007820FD" w:rsidP="0052711C">
      <w:pPr>
        <w:spacing w:after="0"/>
        <w:rPr>
          <w:rStyle w:val="Lienhypertexte"/>
          <w:rFonts w:ascii="Arial" w:hAnsi="Arial"/>
          <w:kern w:val="2"/>
          <w:sz w:val="22"/>
          <w:u w:val="none"/>
        </w:rPr>
      </w:pPr>
    </w:p>
    <w:p w:rsidR="007820FD" w:rsidRDefault="007820FD" w:rsidP="0052711C">
      <w:pPr>
        <w:spacing w:after="0"/>
        <w:rPr>
          <w:rStyle w:val="Lienhypertexte"/>
          <w:rFonts w:ascii="Arial" w:hAnsi="Arial"/>
          <w:kern w:val="2"/>
          <w:sz w:val="22"/>
          <w:u w:val="none"/>
        </w:rPr>
      </w:pPr>
      <w:bookmarkStart w:id="0" w:name="_GoBack"/>
      <w:bookmarkEnd w:id="0"/>
      <w:r>
        <w:rPr>
          <w:rStyle w:val="Lienhypertexte"/>
          <w:rFonts w:ascii="Arial" w:eastAsia="SimSun" w:hAnsi="Arial" w:cs="Arial"/>
          <w:kern w:val="2"/>
          <w:sz w:val="22"/>
          <w:szCs w:val="22"/>
          <w:u w:val="none"/>
          <w:lang w:val="fr-CH"/>
        </w:rPr>
        <w:pict>
          <v:rect id="_x0000_i1025" style="width:0;height:1.5pt" o:hralign="center" o:hrstd="t" o:hr="t" fillcolor="#a0a0a0" stroked="f"/>
        </w:pict>
      </w:r>
    </w:p>
    <w:p w:rsidR="0052711C" w:rsidRDefault="0052711C" w:rsidP="0052711C">
      <w:pPr>
        <w:spacing w:after="0"/>
        <w:rPr>
          <w:rStyle w:val="Lienhypertexte"/>
          <w:rFonts w:ascii="Arial" w:hAnsi="Arial"/>
          <w:kern w:val="2"/>
          <w:sz w:val="22"/>
          <w:u w:val="none"/>
        </w:rPr>
      </w:pPr>
    </w:p>
    <w:p w:rsidR="0052711C" w:rsidRPr="00DB2D18" w:rsidRDefault="0052711C" w:rsidP="0052711C">
      <w:p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2D18">
        <w:rPr>
          <w:rFonts w:ascii="Arial" w:hAnsi="Arial"/>
          <w:b/>
          <w:sz w:val="22"/>
          <w:u w:val="single"/>
        </w:rPr>
        <w:t>Chinese Fencing Association:</w:t>
      </w:r>
    </w:p>
    <w:p w:rsidR="0052711C" w:rsidRPr="00DB2D18" w:rsidRDefault="0052711C" w:rsidP="0052711C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52711C" w:rsidRPr="00DB2D18" w:rsidRDefault="0052711C" w:rsidP="0052711C">
      <w:pPr>
        <w:spacing w:after="0"/>
        <w:rPr>
          <w:rFonts w:ascii="Arial" w:eastAsia="Times New Roman" w:hAnsi="Arial" w:cs="Arial"/>
          <w:color w:val="0000FF"/>
          <w:sz w:val="22"/>
          <w:szCs w:val="22"/>
        </w:rPr>
      </w:pPr>
      <w:proofErr w:type="spellStart"/>
      <w:r w:rsidRPr="00DB2D18">
        <w:rPr>
          <w:rFonts w:ascii="Arial" w:hAnsi="Arial"/>
          <w:color w:val="0000FF"/>
          <w:sz w:val="22"/>
        </w:rPr>
        <w:t>Ms</w:t>
      </w:r>
      <w:proofErr w:type="spellEnd"/>
      <w:r w:rsidRPr="00DB2D18">
        <w:rPr>
          <w:rFonts w:ascii="Arial" w:hAnsi="Arial"/>
          <w:color w:val="0000FF"/>
          <w:sz w:val="22"/>
        </w:rPr>
        <w:t xml:space="preserve"> ZHAO Tong (Eva) Tel/Fax: +86 (0)10 68862588 / +86 136 83278906 (Mobile)</w:t>
      </w:r>
    </w:p>
    <w:p w:rsidR="0052711C" w:rsidRPr="00DB2D18" w:rsidRDefault="0052711C" w:rsidP="0052711C">
      <w:pPr>
        <w:spacing w:after="0"/>
        <w:rPr>
          <w:rFonts w:ascii="Arial" w:eastAsia="Times New Roman" w:hAnsi="Arial" w:cs="Arial"/>
          <w:color w:val="0000FF"/>
          <w:sz w:val="22"/>
          <w:szCs w:val="22"/>
        </w:rPr>
      </w:pPr>
      <w:r w:rsidRPr="00DB2D18">
        <w:rPr>
          <w:rFonts w:ascii="Arial" w:hAnsi="Arial"/>
          <w:color w:val="0000FF"/>
          <w:sz w:val="22"/>
        </w:rPr>
        <w:t>Email: fencing@</w:t>
      </w:r>
      <w:hyperlink r:id="rId7" w:history="1">
        <w:r w:rsidRPr="00DB2D18">
          <w:rPr>
            <w:rStyle w:val="Lienhypertexte"/>
            <w:rFonts w:ascii="Arial" w:hAnsi="Arial"/>
            <w:sz w:val="22"/>
          </w:rPr>
          <w:t>sports.cn</w:t>
        </w:r>
      </w:hyperlink>
    </w:p>
    <w:p w:rsidR="0052711C" w:rsidRPr="00DB2D18" w:rsidRDefault="0052711C" w:rsidP="0052711C">
      <w:pPr>
        <w:spacing w:after="0"/>
        <w:rPr>
          <w:rStyle w:val="Lienhypertexte"/>
          <w:rFonts w:ascii="Arial" w:eastAsia="SimSun" w:hAnsi="Arial" w:cs="Arial"/>
          <w:kern w:val="2"/>
          <w:sz w:val="22"/>
          <w:szCs w:val="22"/>
          <w:u w:val="none"/>
        </w:rPr>
      </w:pPr>
    </w:p>
    <w:p w:rsidR="00D927E9" w:rsidRDefault="00D927E9">
      <w:pPr>
        <w:spacing w:after="0"/>
        <w:rPr>
          <w:rFonts w:ascii="Arial" w:hAnsi="Arial"/>
          <w:b/>
          <w:color w:val="5F5F5F"/>
          <w:sz w:val="22"/>
          <w:u w:val="single"/>
        </w:rPr>
      </w:pPr>
    </w:p>
    <w:p w:rsidR="00D90E74" w:rsidRPr="0052711C" w:rsidRDefault="00DB2D18">
      <w:pPr>
        <w:spacing w:after="0"/>
        <w:rPr>
          <w:rFonts w:ascii="Arial" w:eastAsia="Times New Roman" w:hAnsi="Arial" w:cs="Arial"/>
          <w:sz w:val="22"/>
          <w:szCs w:val="22"/>
          <w:u w:val="single"/>
        </w:rPr>
      </w:pPr>
      <w:r w:rsidRPr="0052711C">
        <w:rPr>
          <w:rFonts w:ascii="Arial" w:hAnsi="Arial"/>
          <w:b/>
          <w:sz w:val="22"/>
          <w:u w:val="single"/>
        </w:rPr>
        <w:t>FIE</w:t>
      </w:r>
      <w:r w:rsidRPr="0052711C">
        <w:rPr>
          <w:rFonts w:ascii="Arial" w:hAnsi="Arial"/>
          <w:sz w:val="22"/>
          <w:u w:val="single"/>
        </w:rPr>
        <w:t>:</w:t>
      </w:r>
    </w:p>
    <w:p w:rsidR="00D90E74" w:rsidRDefault="00D90E74">
      <w:pPr>
        <w:spacing w:after="0"/>
        <w:rPr>
          <w:rFonts w:ascii="Arial" w:eastAsia="Times New Roman" w:hAnsi="Arial" w:cs="Arial"/>
          <w:color w:val="5F5F5F"/>
          <w:sz w:val="22"/>
          <w:szCs w:val="22"/>
        </w:rPr>
      </w:pPr>
    </w:p>
    <w:p w:rsidR="0052711C" w:rsidRDefault="0052711C">
      <w:pPr>
        <w:spacing w:after="0"/>
        <w:rPr>
          <w:rFonts w:ascii="Arial" w:hAnsi="Arial"/>
          <w:color w:val="0000FF"/>
          <w:sz w:val="22"/>
        </w:rPr>
      </w:pPr>
      <w:r>
        <w:rPr>
          <w:rFonts w:ascii="Arial" w:hAnsi="Arial"/>
          <w:color w:val="0000FF"/>
          <w:sz w:val="22"/>
        </w:rPr>
        <w:t xml:space="preserve">For all other questions, please contact </w:t>
      </w:r>
      <w:proofErr w:type="spellStart"/>
      <w:r w:rsidR="00DB2D18">
        <w:rPr>
          <w:rFonts w:ascii="Arial" w:hAnsi="Arial"/>
          <w:color w:val="0000FF"/>
          <w:sz w:val="22"/>
        </w:rPr>
        <w:t>Mrs</w:t>
      </w:r>
      <w:proofErr w:type="spellEnd"/>
      <w:r w:rsidR="00DB2D18">
        <w:rPr>
          <w:rFonts w:ascii="Arial" w:hAnsi="Arial"/>
          <w:color w:val="0000FF"/>
          <w:sz w:val="22"/>
        </w:rPr>
        <w:t xml:space="preserve"> Gabrielle Meylan Tel: + 41 21 320 3115 </w:t>
      </w:r>
    </w:p>
    <w:p w:rsidR="00D90E74" w:rsidRDefault="00DB2D18">
      <w:pPr>
        <w:spacing w:after="0"/>
        <w:rPr>
          <w:rFonts w:ascii="Arial" w:eastAsia="Times New Roman" w:hAnsi="Arial" w:cs="Arial"/>
          <w:color w:val="0000FF"/>
          <w:sz w:val="22"/>
          <w:szCs w:val="22"/>
        </w:rPr>
      </w:pPr>
      <w:r>
        <w:rPr>
          <w:rFonts w:ascii="Arial" w:hAnsi="Arial"/>
          <w:color w:val="0000FF"/>
          <w:sz w:val="22"/>
        </w:rPr>
        <w:t>E-mail: gabrielle.meylan@fie.ch</w:t>
      </w:r>
    </w:p>
    <w:p w:rsidR="00D90E74" w:rsidRDefault="00D90E74">
      <w:pPr>
        <w:spacing w:after="0"/>
        <w:jc w:val="center"/>
        <w:rPr>
          <w:rFonts w:ascii="Arial" w:eastAsia="Times New Roman" w:hAnsi="Arial" w:cs="Arial"/>
          <w:color w:val="FF00FF"/>
          <w:sz w:val="22"/>
          <w:szCs w:val="22"/>
        </w:rPr>
      </w:pPr>
    </w:p>
    <w:p w:rsidR="00D90E74" w:rsidRPr="00DB2D18" w:rsidRDefault="00D90E74">
      <w:pPr>
        <w:spacing w:after="0"/>
        <w:rPr>
          <w:rFonts w:ascii="Arial" w:eastAsia="Times New Roman" w:hAnsi="Arial" w:cs="Arial"/>
          <w:sz w:val="22"/>
          <w:szCs w:val="22"/>
        </w:rPr>
      </w:pPr>
    </w:p>
    <w:p w:rsidR="00D90E74" w:rsidRPr="00DB2D18" w:rsidRDefault="00D90E74">
      <w:pPr>
        <w:spacing w:after="0"/>
        <w:rPr>
          <w:rFonts w:ascii="Arial" w:eastAsia="SimSun" w:hAnsi="Arial" w:cs="Arial"/>
          <w:kern w:val="2"/>
          <w:sz w:val="22"/>
          <w:szCs w:val="22"/>
        </w:rPr>
      </w:pPr>
    </w:p>
    <w:p w:rsidR="00D90E74" w:rsidRPr="00DB2D18" w:rsidRDefault="00D90E74">
      <w:pPr>
        <w:spacing w:after="0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D90E74" w:rsidRDefault="00D90E74">
      <w:pPr>
        <w:spacing w:after="0"/>
        <w:jc w:val="both"/>
        <w:rPr>
          <w:rFonts w:ascii="Arial" w:hAnsi="Arial" w:cs="Arial"/>
          <w:color w:val="0000FF"/>
          <w:sz w:val="22"/>
          <w:szCs w:val="22"/>
        </w:rPr>
      </w:pPr>
    </w:p>
    <w:p w:rsidR="00D90E74" w:rsidRDefault="00DB2D18">
      <w:r>
        <w:tab/>
      </w:r>
      <w:r>
        <w:tab/>
      </w:r>
    </w:p>
    <w:sectPr w:rsidR="00D90E74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71"/>
    <w:rsid w:val="00113C95"/>
    <w:rsid w:val="001E07C1"/>
    <w:rsid w:val="00265F83"/>
    <w:rsid w:val="0052711C"/>
    <w:rsid w:val="00547071"/>
    <w:rsid w:val="007820FD"/>
    <w:rsid w:val="007C0048"/>
    <w:rsid w:val="00837C4C"/>
    <w:rsid w:val="009C5880"/>
    <w:rsid w:val="00A03281"/>
    <w:rsid w:val="00A124AE"/>
    <w:rsid w:val="00A24CB8"/>
    <w:rsid w:val="00AC4651"/>
    <w:rsid w:val="00AC631F"/>
    <w:rsid w:val="00B248D6"/>
    <w:rsid w:val="00CB33A5"/>
    <w:rsid w:val="00D463A6"/>
    <w:rsid w:val="00D56303"/>
    <w:rsid w:val="00D90E74"/>
    <w:rsid w:val="00D927E9"/>
    <w:rsid w:val="00DB2D18"/>
    <w:rsid w:val="00EF0532"/>
    <w:rsid w:val="00FC3F94"/>
    <w:rsid w:val="4978685B"/>
    <w:rsid w:val="4EF42EB4"/>
    <w:rsid w:val="676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  <w15:docId w15:val="{D7FCC949-60DA-474B-8FDA-6FFFF6AF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40" w:lineRule="auto"/>
    </w:pPr>
    <w:rPr>
      <w:rFonts w:ascii="Cambria" w:eastAsia="Cambria" w:hAnsi="Cambr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pPr>
      <w:jc w:val="both"/>
    </w:pPr>
    <w:rPr>
      <w:rFonts w:ascii="Arial" w:hAnsi="Arial"/>
      <w:color w:val="0000FF"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unhideWhenUsed/>
    <w:pPr>
      <w:spacing w:after="0"/>
    </w:pPr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customStyle="1" w:styleId="CorpsdetexteCar">
    <w:name w:val="Corps de texte Car"/>
    <w:basedOn w:val="Policepardfaut"/>
    <w:link w:val="Corpsdetexte"/>
    <w:semiHidden/>
    <w:rPr>
      <w:rFonts w:ascii="Arial" w:eastAsia="Cambria" w:hAnsi="Arial" w:cs="Times New Roman"/>
      <w:color w:val="0000FF"/>
      <w:sz w:val="20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orts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26.com/" TargetMode="External"/><Relationship Id="rId5" Type="http://schemas.openxmlformats.org/officeDocument/2006/relationships/hyperlink" Target="http://126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2015 Congress in Guangzhou</vt:lpstr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Congress in Guangzhou</dc:title>
  <dc:creator>Nathalie Rodriguez</dc:creator>
  <cp:lastModifiedBy>Gabrielle Meylan</cp:lastModifiedBy>
  <cp:revision>4</cp:revision>
  <cp:lastPrinted>2015-08-14T12:57:00Z</cp:lastPrinted>
  <dcterms:created xsi:type="dcterms:W3CDTF">2015-08-20T14:41:00Z</dcterms:created>
  <dcterms:modified xsi:type="dcterms:W3CDTF">2015-08-25T09:07:00Z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